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10368" w:type="dxa"/>
        <w:jc w:val="center"/>
        <w:tblLayout w:type="fixed"/>
        <w:tblLook w:val="0000" w:firstRow="0" w:lastRow="0" w:firstColumn="0" w:lastColumn="0" w:noHBand="0" w:noVBand="0"/>
      </w:tblPr>
      <w:tblGrid>
        <w:gridCol w:w="4788"/>
        <w:gridCol w:w="2124"/>
        <w:gridCol w:w="3456"/>
      </w:tblGrid>
      <w:tr w:rsidR="0042290E" w:rsidRPr="0042290E" w14:paraId="76930C9C" w14:textId="77777777" w:rsidTr="005F1807">
        <w:trPr>
          <w:jc w:val="center"/>
        </w:trPr>
        <w:tc>
          <w:tcPr>
            <w:tcW w:w="4788" w:type="dxa"/>
            <w:tcBorders>
              <w:top w:val="double" w:sz="4" w:space="0" w:color="auto"/>
              <w:left w:val="double" w:sz="4" w:space="0" w:color="auto"/>
            </w:tcBorders>
          </w:tcPr>
          <w:p w14:paraId="4ED00D79" w14:textId="77777777" w:rsidR="0042290E" w:rsidRPr="0042290E" w:rsidRDefault="0042290E" w:rsidP="0042290E">
            <w:pPr>
              <w:keepNext/>
              <w:suppressAutoHyphens w:val="0"/>
              <w:spacing w:after="0" w:line="240" w:lineRule="auto"/>
              <w:jc w:val="center"/>
              <w:outlineLvl w:val="0"/>
              <w:rPr>
                <w:rFonts w:ascii="Times New Roman" w:eastAsia="Times New Roman" w:hAnsi="Times New Roman" w:cs="Times New Roman"/>
                <w:color w:val="auto"/>
                <w:sz w:val="24"/>
                <w:szCs w:val="24"/>
                <w:lang w:eastAsia="ru-RU"/>
              </w:rPr>
            </w:pPr>
            <w:r w:rsidRPr="0042290E">
              <w:rPr>
                <w:rFonts w:ascii="Times New Roman" w:eastAsia="Times New Roman" w:hAnsi="Times New Roman" w:cs="Times New Roman"/>
                <w:color w:val="auto"/>
                <w:sz w:val="24"/>
                <w:szCs w:val="24"/>
                <w:lang w:eastAsia="ru-RU"/>
              </w:rPr>
              <w:t>МУНИЦИПАЛЬНОЕ АВТОНОМНОЕ УЧРЕЖДЕНИЕ ГОРОДА ЯРОСЛАВЛЯ</w:t>
            </w:r>
          </w:p>
          <w:p w14:paraId="1EA1B9E5" w14:textId="77777777" w:rsidR="0042290E" w:rsidRPr="0042290E" w:rsidRDefault="0042290E" w:rsidP="0042290E">
            <w:pPr>
              <w:suppressAutoHyphens w:val="0"/>
              <w:spacing w:after="0" w:line="240" w:lineRule="auto"/>
              <w:jc w:val="center"/>
              <w:rPr>
                <w:rFonts w:ascii="Times New Roman" w:eastAsia="Times New Roman" w:hAnsi="Times New Roman" w:cs="Times New Roman"/>
                <w:color w:val="auto"/>
                <w:sz w:val="24"/>
                <w:szCs w:val="24"/>
                <w:lang w:eastAsia="ru-RU"/>
              </w:rPr>
            </w:pPr>
            <w:r w:rsidRPr="0042290E">
              <w:rPr>
                <w:rFonts w:ascii="Times New Roman" w:eastAsia="Times New Roman" w:hAnsi="Times New Roman" w:cs="Times New Roman"/>
                <w:noProof/>
                <w:color w:val="auto"/>
                <w:sz w:val="24"/>
                <w:szCs w:val="24"/>
                <w:lang w:eastAsia="ru-RU"/>
              </w:rPr>
              <w:drawing>
                <wp:inline distT="0" distB="0" distL="0" distR="0" wp14:anchorId="74B7A083" wp14:editId="4395BD99">
                  <wp:extent cx="1475946" cy="1638300"/>
                  <wp:effectExtent l="0" t="0" r="0" b="0"/>
                  <wp:docPr id="80675232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8051" cy="1673937"/>
                          </a:xfrm>
                          <a:prstGeom prst="rect">
                            <a:avLst/>
                          </a:prstGeom>
                          <a:noFill/>
                          <a:ln>
                            <a:noFill/>
                          </a:ln>
                        </pic:spPr>
                      </pic:pic>
                    </a:graphicData>
                  </a:graphic>
                </wp:inline>
              </w:drawing>
            </w:r>
          </w:p>
          <w:p w14:paraId="3D653EFD" w14:textId="77777777" w:rsidR="0042290E" w:rsidRPr="0042290E" w:rsidRDefault="0042290E" w:rsidP="0042290E">
            <w:pPr>
              <w:suppressAutoHyphens w:val="0"/>
              <w:spacing w:after="0" w:line="240" w:lineRule="auto"/>
              <w:jc w:val="center"/>
              <w:rPr>
                <w:rFonts w:ascii="Times New Roman" w:eastAsia="Times New Roman" w:hAnsi="Times New Roman" w:cs="Times New Roman"/>
                <w:color w:val="auto"/>
                <w:sz w:val="24"/>
                <w:szCs w:val="24"/>
                <w:lang w:eastAsia="ru-RU"/>
              </w:rPr>
            </w:pPr>
            <w:r w:rsidRPr="0042290E">
              <w:rPr>
                <w:rFonts w:ascii="Times New Roman" w:eastAsia="Times New Roman" w:hAnsi="Times New Roman" w:cs="Times New Roman"/>
                <w:color w:val="auto"/>
                <w:sz w:val="24"/>
                <w:szCs w:val="24"/>
                <w:lang w:eastAsia="ru-RU"/>
              </w:rPr>
              <w:t xml:space="preserve">ИНН 7606059100, КПП 760601001 </w:t>
            </w:r>
          </w:p>
          <w:p w14:paraId="702E3D9C" w14:textId="77777777" w:rsidR="0042290E" w:rsidRPr="0042290E" w:rsidRDefault="0042290E" w:rsidP="0042290E">
            <w:pPr>
              <w:suppressAutoHyphens w:val="0"/>
              <w:spacing w:after="0" w:line="240" w:lineRule="auto"/>
              <w:jc w:val="center"/>
              <w:rPr>
                <w:rFonts w:ascii="Times New Roman" w:eastAsia="Times New Roman" w:hAnsi="Times New Roman" w:cs="Times New Roman"/>
                <w:color w:val="auto"/>
                <w:sz w:val="24"/>
                <w:szCs w:val="24"/>
                <w:lang w:eastAsia="ru-RU"/>
              </w:rPr>
            </w:pPr>
            <w:r w:rsidRPr="0042290E">
              <w:rPr>
                <w:rFonts w:ascii="Times New Roman" w:eastAsia="Times New Roman" w:hAnsi="Times New Roman" w:cs="Times New Roman"/>
                <w:color w:val="auto"/>
                <w:sz w:val="24"/>
                <w:szCs w:val="24"/>
                <w:lang w:eastAsia="ru-RU"/>
              </w:rPr>
              <w:t>ОГРН 1067606019854</w:t>
            </w:r>
          </w:p>
        </w:tc>
        <w:tc>
          <w:tcPr>
            <w:tcW w:w="2124" w:type="dxa"/>
            <w:tcBorders>
              <w:top w:val="double" w:sz="4" w:space="0" w:color="auto"/>
            </w:tcBorders>
          </w:tcPr>
          <w:p w14:paraId="38FE7160" w14:textId="77777777" w:rsidR="0042290E" w:rsidRPr="0042290E" w:rsidRDefault="0042290E" w:rsidP="0042290E">
            <w:pPr>
              <w:suppressAutoHyphens w:val="0"/>
              <w:spacing w:after="0" w:line="240" w:lineRule="auto"/>
              <w:ind w:left="72"/>
              <w:jc w:val="center"/>
              <w:rPr>
                <w:rFonts w:ascii="Times New Roman" w:eastAsia="Times New Roman" w:hAnsi="Times New Roman" w:cs="Times New Roman"/>
                <w:color w:val="auto"/>
                <w:sz w:val="24"/>
                <w:szCs w:val="24"/>
                <w:lang w:eastAsia="ru-RU"/>
              </w:rPr>
            </w:pPr>
          </w:p>
        </w:tc>
        <w:tc>
          <w:tcPr>
            <w:tcW w:w="3456" w:type="dxa"/>
            <w:tcBorders>
              <w:top w:val="double" w:sz="4" w:space="0" w:color="auto"/>
              <w:right w:val="double" w:sz="4" w:space="0" w:color="auto"/>
            </w:tcBorders>
          </w:tcPr>
          <w:p w14:paraId="14503257" w14:textId="77777777" w:rsidR="0042290E" w:rsidRPr="0042290E" w:rsidRDefault="0042290E" w:rsidP="0042290E">
            <w:pPr>
              <w:suppressAutoHyphens w:val="0"/>
              <w:spacing w:after="0" w:line="240" w:lineRule="auto"/>
              <w:ind w:left="72"/>
              <w:jc w:val="center"/>
              <w:rPr>
                <w:rFonts w:ascii="Times New Roman" w:eastAsia="Times New Roman" w:hAnsi="Times New Roman" w:cs="Times New Roman"/>
                <w:color w:val="auto"/>
                <w:sz w:val="24"/>
                <w:szCs w:val="24"/>
                <w:highlight w:val="yellow"/>
                <w:lang w:eastAsia="ru-RU"/>
              </w:rPr>
            </w:pPr>
          </w:p>
          <w:p w14:paraId="63A7EB80" w14:textId="77777777" w:rsidR="0042290E" w:rsidRPr="0042290E" w:rsidRDefault="0042290E" w:rsidP="0042290E">
            <w:pPr>
              <w:suppressAutoHyphens w:val="0"/>
              <w:spacing w:after="0" w:line="240" w:lineRule="auto"/>
              <w:ind w:left="72"/>
              <w:jc w:val="center"/>
              <w:rPr>
                <w:rFonts w:ascii="Times New Roman" w:eastAsia="Times New Roman" w:hAnsi="Times New Roman" w:cs="Times New Roman"/>
                <w:color w:val="auto"/>
                <w:sz w:val="24"/>
                <w:szCs w:val="24"/>
                <w:lang w:eastAsia="ru-RU"/>
              </w:rPr>
            </w:pPr>
            <w:r w:rsidRPr="0042290E">
              <w:rPr>
                <w:rFonts w:ascii="Times New Roman" w:eastAsia="Times New Roman" w:hAnsi="Times New Roman" w:cs="Times New Roman"/>
                <w:color w:val="auto"/>
                <w:sz w:val="24"/>
                <w:szCs w:val="24"/>
                <w:lang w:eastAsia="ru-RU"/>
              </w:rPr>
              <w:t>УТВЕРЖДЕНО</w:t>
            </w:r>
          </w:p>
          <w:p w14:paraId="3C027AAC" w14:textId="77777777" w:rsidR="0042290E" w:rsidRPr="0042290E" w:rsidRDefault="0042290E" w:rsidP="0042290E">
            <w:pPr>
              <w:suppressAutoHyphens w:val="0"/>
              <w:spacing w:after="0" w:line="240" w:lineRule="auto"/>
              <w:ind w:left="72"/>
              <w:jc w:val="center"/>
              <w:rPr>
                <w:rFonts w:ascii="Times New Roman" w:eastAsia="Times New Roman" w:hAnsi="Times New Roman" w:cs="Times New Roman"/>
                <w:color w:val="auto"/>
                <w:sz w:val="24"/>
                <w:szCs w:val="24"/>
                <w:lang w:eastAsia="ru-RU"/>
              </w:rPr>
            </w:pPr>
            <w:r w:rsidRPr="0042290E">
              <w:rPr>
                <w:rFonts w:ascii="Times New Roman" w:eastAsia="Times New Roman" w:hAnsi="Times New Roman" w:cs="Times New Roman"/>
                <w:color w:val="auto"/>
                <w:sz w:val="24"/>
                <w:szCs w:val="24"/>
                <w:lang w:eastAsia="ru-RU"/>
              </w:rPr>
              <w:t>Приказом директора</w:t>
            </w:r>
          </w:p>
          <w:p w14:paraId="4628E4E9" w14:textId="0BA48A0C" w:rsidR="0042290E" w:rsidRPr="0042290E" w:rsidRDefault="0042290E" w:rsidP="0042290E">
            <w:pPr>
              <w:suppressAutoHyphens w:val="0"/>
              <w:spacing w:after="0" w:line="240" w:lineRule="auto"/>
              <w:ind w:left="72"/>
              <w:jc w:val="center"/>
              <w:rPr>
                <w:rFonts w:ascii="Times New Roman" w:eastAsia="Times New Roman" w:hAnsi="Times New Roman" w:cs="Times New Roman"/>
                <w:color w:val="auto"/>
                <w:sz w:val="24"/>
                <w:szCs w:val="24"/>
                <w:lang w:eastAsia="ru-RU"/>
              </w:rPr>
            </w:pPr>
            <w:r w:rsidRPr="0042290E">
              <w:rPr>
                <w:rFonts w:ascii="Times New Roman" w:eastAsia="Times New Roman" w:hAnsi="Times New Roman" w:cs="Times New Roman"/>
                <w:color w:val="auto"/>
                <w:sz w:val="24"/>
                <w:szCs w:val="24"/>
                <w:lang w:eastAsia="ru-RU"/>
              </w:rPr>
              <w:t xml:space="preserve">№ </w:t>
            </w:r>
            <w:r>
              <w:rPr>
                <w:rFonts w:ascii="Times New Roman" w:eastAsia="Times New Roman" w:hAnsi="Times New Roman" w:cs="Times New Roman"/>
                <w:color w:val="auto"/>
                <w:sz w:val="24"/>
                <w:szCs w:val="24"/>
                <w:lang w:eastAsia="ru-RU"/>
              </w:rPr>
              <w:t>2</w:t>
            </w:r>
            <w:r w:rsidR="005E3C66">
              <w:rPr>
                <w:rFonts w:ascii="Times New Roman" w:eastAsia="Times New Roman" w:hAnsi="Times New Roman" w:cs="Times New Roman"/>
                <w:color w:val="auto"/>
                <w:sz w:val="24"/>
                <w:szCs w:val="24"/>
                <w:lang w:eastAsia="ru-RU"/>
              </w:rPr>
              <w:t>52</w:t>
            </w:r>
            <w:r w:rsidRPr="0042290E">
              <w:rPr>
                <w:rFonts w:ascii="Times New Roman" w:eastAsia="Times New Roman" w:hAnsi="Times New Roman" w:cs="Times New Roman"/>
                <w:color w:val="auto"/>
                <w:sz w:val="24"/>
                <w:szCs w:val="24"/>
                <w:lang w:eastAsia="ru-RU"/>
              </w:rPr>
              <w:t>/01-01 от</w:t>
            </w:r>
          </w:p>
          <w:p w14:paraId="29E2A2FA" w14:textId="60C558C9" w:rsidR="0042290E" w:rsidRPr="0042290E" w:rsidRDefault="0042290E" w:rsidP="0042290E">
            <w:pPr>
              <w:suppressAutoHyphens w:val="0"/>
              <w:spacing w:after="0" w:line="240" w:lineRule="auto"/>
              <w:ind w:left="72"/>
              <w:jc w:val="center"/>
              <w:rPr>
                <w:rFonts w:ascii="Times New Roman" w:eastAsia="Times New Roman" w:hAnsi="Times New Roman" w:cs="Times New Roman"/>
                <w:color w:val="auto"/>
                <w:sz w:val="24"/>
                <w:szCs w:val="24"/>
                <w:highlight w:val="yellow"/>
                <w:lang w:eastAsia="ru-RU"/>
              </w:rPr>
            </w:pPr>
            <w:r w:rsidRPr="0042290E">
              <w:rPr>
                <w:rFonts w:ascii="Times New Roman" w:eastAsia="Times New Roman" w:hAnsi="Times New Roman" w:cs="Times New Roman"/>
                <w:color w:val="auto"/>
                <w:sz w:val="24"/>
                <w:szCs w:val="24"/>
                <w:lang w:eastAsia="ru-RU"/>
              </w:rPr>
              <w:t>«</w:t>
            </w:r>
            <w:r w:rsidR="005E3C66">
              <w:rPr>
                <w:rFonts w:ascii="Times New Roman" w:eastAsia="Times New Roman" w:hAnsi="Times New Roman" w:cs="Times New Roman"/>
                <w:color w:val="auto"/>
                <w:sz w:val="24"/>
                <w:szCs w:val="24"/>
                <w:lang w:eastAsia="ru-RU"/>
              </w:rPr>
              <w:t>30</w:t>
            </w:r>
            <w:r w:rsidRPr="0042290E">
              <w:rPr>
                <w:rFonts w:ascii="Times New Roman" w:eastAsia="Times New Roman" w:hAnsi="Times New Roman" w:cs="Times New Roman"/>
                <w:color w:val="auto"/>
                <w:sz w:val="24"/>
                <w:szCs w:val="24"/>
                <w:lang w:eastAsia="ru-RU"/>
              </w:rPr>
              <w:t xml:space="preserve">» </w:t>
            </w:r>
            <w:r>
              <w:rPr>
                <w:rFonts w:ascii="Times New Roman" w:eastAsia="Times New Roman" w:hAnsi="Times New Roman" w:cs="Times New Roman"/>
                <w:color w:val="auto"/>
                <w:sz w:val="24"/>
                <w:szCs w:val="24"/>
                <w:lang w:eastAsia="ru-RU"/>
              </w:rPr>
              <w:t>декабря</w:t>
            </w:r>
            <w:r w:rsidRPr="0042290E">
              <w:rPr>
                <w:rFonts w:ascii="Times New Roman" w:eastAsia="Times New Roman" w:hAnsi="Times New Roman" w:cs="Times New Roman"/>
                <w:color w:val="auto"/>
                <w:sz w:val="24"/>
                <w:szCs w:val="24"/>
                <w:lang w:eastAsia="ru-RU"/>
              </w:rPr>
              <w:t xml:space="preserve"> 202</w:t>
            </w:r>
            <w:r w:rsidR="005E3C66">
              <w:rPr>
                <w:rFonts w:ascii="Times New Roman" w:eastAsia="Times New Roman" w:hAnsi="Times New Roman" w:cs="Times New Roman"/>
                <w:color w:val="auto"/>
                <w:sz w:val="24"/>
                <w:szCs w:val="24"/>
                <w:lang w:eastAsia="ru-RU"/>
              </w:rPr>
              <w:t>2</w:t>
            </w:r>
            <w:r w:rsidRPr="0042290E">
              <w:rPr>
                <w:rFonts w:ascii="Times New Roman" w:eastAsia="Times New Roman" w:hAnsi="Times New Roman" w:cs="Times New Roman"/>
                <w:color w:val="auto"/>
                <w:sz w:val="24"/>
                <w:szCs w:val="24"/>
                <w:lang w:eastAsia="ru-RU"/>
              </w:rPr>
              <w:t xml:space="preserve"> г.</w:t>
            </w:r>
          </w:p>
        </w:tc>
      </w:tr>
      <w:tr w:rsidR="0042290E" w:rsidRPr="0042290E" w14:paraId="745B7C2C" w14:textId="77777777" w:rsidTr="005F1807">
        <w:trPr>
          <w:trHeight w:val="11343"/>
          <w:jc w:val="center"/>
        </w:trPr>
        <w:tc>
          <w:tcPr>
            <w:tcW w:w="10368" w:type="dxa"/>
            <w:gridSpan w:val="3"/>
            <w:tcBorders>
              <w:left w:val="double" w:sz="4" w:space="0" w:color="auto"/>
              <w:bottom w:val="double" w:sz="4" w:space="0" w:color="auto"/>
              <w:right w:val="double" w:sz="4" w:space="0" w:color="auto"/>
            </w:tcBorders>
          </w:tcPr>
          <w:p w14:paraId="0257BAEE" w14:textId="77777777" w:rsidR="0042290E" w:rsidRPr="0042290E" w:rsidRDefault="0042290E" w:rsidP="0042290E">
            <w:pPr>
              <w:keepNext/>
              <w:suppressAutoHyphens w:val="0"/>
              <w:spacing w:after="0" w:line="240" w:lineRule="auto"/>
              <w:jc w:val="center"/>
              <w:outlineLvl w:val="0"/>
              <w:rPr>
                <w:rFonts w:ascii="Times New Roman" w:eastAsia="Times New Roman" w:hAnsi="Times New Roman" w:cs="Times New Roman"/>
                <w:caps/>
                <w:color w:val="auto"/>
                <w:sz w:val="24"/>
                <w:szCs w:val="24"/>
                <w:lang w:eastAsia="ru-RU"/>
              </w:rPr>
            </w:pPr>
          </w:p>
          <w:p w14:paraId="7AAAF27B" w14:textId="77777777" w:rsidR="0042290E" w:rsidRPr="0042290E" w:rsidRDefault="0042290E" w:rsidP="0042290E">
            <w:pPr>
              <w:keepNext/>
              <w:suppressAutoHyphens w:val="0"/>
              <w:spacing w:after="0" w:line="240" w:lineRule="auto"/>
              <w:jc w:val="center"/>
              <w:outlineLvl w:val="0"/>
              <w:rPr>
                <w:rFonts w:ascii="Times New Roman" w:eastAsia="Times New Roman" w:hAnsi="Times New Roman" w:cs="Times New Roman"/>
                <w:caps/>
                <w:color w:val="auto"/>
                <w:sz w:val="24"/>
                <w:szCs w:val="24"/>
                <w:lang w:eastAsia="ru-RU"/>
              </w:rPr>
            </w:pPr>
          </w:p>
          <w:p w14:paraId="0B255778" w14:textId="77777777" w:rsidR="0042290E" w:rsidRPr="0042290E" w:rsidRDefault="0042290E" w:rsidP="0042290E">
            <w:pPr>
              <w:suppressAutoHyphens w:val="0"/>
              <w:spacing w:after="0" w:line="240" w:lineRule="auto"/>
              <w:jc w:val="center"/>
              <w:rPr>
                <w:rFonts w:ascii="Times New Roman" w:eastAsia="Times New Roman" w:hAnsi="Times New Roman" w:cs="Times New Roman"/>
                <w:b/>
                <w:color w:val="auto"/>
                <w:sz w:val="24"/>
                <w:szCs w:val="24"/>
                <w:lang w:eastAsia="ru-RU"/>
              </w:rPr>
            </w:pPr>
          </w:p>
          <w:p w14:paraId="329947AC" w14:textId="77777777" w:rsidR="0042290E" w:rsidRPr="0042290E" w:rsidRDefault="0042290E" w:rsidP="0042290E">
            <w:pPr>
              <w:suppressAutoHyphens w:val="0"/>
              <w:spacing w:after="0" w:line="240" w:lineRule="auto"/>
              <w:jc w:val="center"/>
              <w:rPr>
                <w:rFonts w:ascii="Times New Roman" w:eastAsia="Times New Roman" w:hAnsi="Times New Roman" w:cs="Times New Roman"/>
                <w:b/>
                <w:color w:val="auto"/>
                <w:sz w:val="24"/>
                <w:szCs w:val="24"/>
                <w:lang w:eastAsia="ru-RU"/>
              </w:rPr>
            </w:pPr>
          </w:p>
          <w:p w14:paraId="3D5F6A5A" w14:textId="77777777" w:rsidR="0042290E" w:rsidRPr="0042290E" w:rsidRDefault="0042290E" w:rsidP="0042290E">
            <w:pPr>
              <w:suppressAutoHyphens w:val="0"/>
              <w:spacing w:after="0" w:line="240" w:lineRule="auto"/>
              <w:jc w:val="center"/>
              <w:rPr>
                <w:rFonts w:ascii="Times New Roman" w:eastAsia="Times New Roman" w:hAnsi="Times New Roman" w:cs="Times New Roman"/>
                <w:b/>
                <w:color w:val="auto"/>
                <w:sz w:val="24"/>
                <w:szCs w:val="24"/>
                <w:lang w:eastAsia="ru-RU"/>
              </w:rPr>
            </w:pPr>
          </w:p>
          <w:p w14:paraId="107FC282" w14:textId="77777777" w:rsidR="0042290E" w:rsidRPr="0042290E" w:rsidRDefault="0042290E" w:rsidP="0042290E">
            <w:pPr>
              <w:suppressAutoHyphens w:val="0"/>
              <w:spacing w:after="0" w:line="240" w:lineRule="auto"/>
              <w:jc w:val="center"/>
              <w:rPr>
                <w:rFonts w:ascii="Times New Roman" w:eastAsia="Times New Roman" w:hAnsi="Times New Roman" w:cs="Times New Roman"/>
                <w:b/>
                <w:color w:val="auto"/>
                <w:sz w:val="24"/>
                <w:szCs w:val="24"/>
                <w:lang w:eastAsia="ru-RU"/>
              </w:rPr>
            </w:pPr>
          </w:p>
          <w:p w14:paraId="1055B777" w14:textId="77777777" w:rsidR="0042290E" w:rsidRPr="0042290E" w:rsidRDefault="0042290E" w:rsidP="0042290E">
            <w:pPr>
              <w:suppressAutoHyphens w:val="0"/>
              <w:spacing w:after="0" w:line="240" w:lineRule="auto"/>
              <w:jc w:val="center"/>
              <w:rPr>
                <w:rFonts w:ascii="Times New Roman" w:eastAsia="Times New Roman" w:hAnsi="Times New Roman" w:cs="Times New Roman"/>
                <w:b/>
                <w:color w:val="auto"/>
                <w:sz w:val="24"/>
                <w:szCs w:val="24"/>
                <w:lang w:eastAsia="ru-RU"/>
              </w:rPr>
            </w:pPr>
          </w:p>
          <w:p w14:paraId="436C1996" w14:textId="77777777" w:rsidR="0042290E" w:rsidRPr="0042290E" w:rsidRDefault="0042290E" w:rsidP="0042290E">
            <w:pPr>
              <w:suppressAutoHyphens w:val="0"/>
              <w:spacing w:after="0" w:line="240" w:lineRule="auto"/>
              <w:jc w:val="center"/>
              <w:rPr>
                <w:rFonts w:ascii="Times New Roman" w:eastAsia="Times New Roman" w:hAnsi="Times New Roman" w:cs="Times New Roman"/>
                <w:b/>
                <w:color w:val="auto"/>
                <w:sz w:val="40"/>
                <w:szCs w:val="40"/>
                <w:lang w:eastAsia="ru-RU"/>
              </w:rPr>
            </w:pPr>
          </w:p>
          <w:p w14:paraId="251E62AA" w14:textId="77777777" w:rsidR="0042290E" w:rsidRPr="0042290E" w:rsidRDefault="0042290E" w:rsidP="0042290E">
            <w:pPr>
              <w:suppressAutoHyphens w:val="0"/>
              <w:spacing w:after="0" w:line="240" w:lineRule="auto"/>
              <w:jc w:val="center"/>
              <w:rPr>
                <w:rFonts w:ascii="Times New Roman" w:eastAsia="Times New Roman" w:hAnsi="Times New Roman" w:cs="Times New Roman"/>
                <w:b/>
                <w:color w:val="auto"/>
                <w:sz w:val="40"/>
                <w:szCs w:val="40"/>
                <w:lang w:eastAsia="ru-RU"/>
              </w:rPr>
            </w:pPr>
            <w:r w:rsidRPr="0042290E">
              <w:rPr>
                <w:rFonts w:ascii="Times New Roman" w:eastAsia="Times New Roman" w:hAnsi="Times New Roman" w:cs="Times New Roman"/>
                <w:b/>
                <w:color w:val="auto"/>
                <w:sz w:val="40"/>
                <w:szCs w:val="40"/>
                <w:lang w:eastAsia="ru-RU"/>
              </w:rPr>
              <w:t>П О Л О Ж Е Н И Е</w:t>
            </w:r>
          </w:p>
          <w:p w14:paraId="19BBDF10" w14:textId="77777777" w:rsidR="0042290E" w:rsidRPr="0042290E" w:rsidRDefault="0042290E" w:rsidP="0042290E">
            <w:pPr>
              <w:suppressAutoHyphens w:val="0"/>
              <w:spacing w:after="0" w:line="240" w:lineRule="auto"/>
              <w:jc w:val="center"/>
              <w:rPr>
                <w:rFonts w:ascii="Times New Roman" w:eastAsia="Times New Roman" w:hAnsi="Times New Roman" w:cs="Times New Roman"/>
                <w:b/>
                <w:color w:val="auto"/>
                <w:sz w:val="40"/>
                <w:szCs w:val="40"/>
                <w:lang w:eastAsia="ru-RU"/>
              </w:rPr>
            </w:pPr>
          </w:p>
          <w:p w14:paraId="62759B1C" w14:textId="5D981C8A" w:rsidR="0042290E" w:rsidRPr="0042290E" w:rsidRDefault="0042290E" w:rsidP="0042290E">
            <w:pPr>
              <w:spacing w:after="0" w:line="240" w:lineRule="auto"/>
              <w:jc w:val="center"/>
              <w:rPr>
                <w:rFonts w:ascii="Times New Roman" w:eastAsia="Times New Roman" w:hAnsi="Times New Roman" w:cs="Times New Roman"/>
                <w:b/>
                <w:sz w:val="34"/>
                <w:szCs w:val="34"/>
              </w:rPr>
            </w:pPr>
            <w:r w:rsidRPr="0042290E">
              <w:rPr>
                <w:rFonts w:ascii="Times New Roman" w:eastAsia="Times New Roman" w:hAnsi="Times New Roman" w:cs="Times New Roman"/>
                <w:b/>
                <w:iCs/>
                <w:sz w:val="34"/>
                <w:szCs w:val="34"/>
              </w:rPr>
              <w:t>об учетной политике</w:t>
            </w:r>
          </w:p>
          <w:p w14:paraId="337ECF93" w14:textId="6739AF48" w:rsidR="0042290E" w:rsidRPr="0042290E" w:rsidRDefault="0042290E" w:rsidP="0042290E">
            <w:pPr>
              <w:suppressAutoHyphens w:val="0"/>
              <w:spacing w:after="0"/>
              <w:jc w:val="center"/>
              <w:rPr>
                <w:rFonts w:ascii="Times New Roman" w:eastAsia="Times New Roman" w:hAnsi="Times New Roman" w:cs="Times New Roman"/>
                <w:b/>
                <w:color w:val="auto"/>
                <w:sz w:val="34"/>
                <w:szCs w:val="34"/>
                <w:lang w:eastAsia="ru-RU"/>
              </w:rPr>
            </w:pPr>
            <w:r w:rsidRPr="0042290E">
              <w:rPr>
                <w:rFonts w:ascii="Times New Roman" w:eastAsia="Times New Roman" w:hAnsi="Times New Roman" w:cs="Times New Roman"/>
                <w:b/>
                <w:color w:val="auto"/>
                <w:sz w:val="34"/>
                <w:szCs w:val="34"/>
                <w:lang w:eastAsia="ru-RU"/>
              </w:rPr>
              <w:t>Муниципальн</w:t>
            </w:r>
            <w:r>
              <w:rPr>
                <w:rFonts w:ascii="Times New Roman" w:eastAsia="Times New Roman" w:hAnsi="Times New Roman" w:cs="Times New Roman"/>
                <w:b/>
                <w:color w:val="auto"/>
                <w:sz w:val="34"/>
                <w:szCs w:val="34"/>
                <w:lang w:eastAsia="ru-RU"/>
              </w:rPr>
              <w:t>ого</w:t>
            </w:r>
            <w:r w:rsidRPr="0042290E">
              <w:rPr>
                <w:rFonts w:ascii="Times New Roman" w:eastAsia="Times New Roman" w:hAnsi="Times New Roman" w:cs="Times New Roman"/>
                <w:b/>
                <w:color w:val="auto"/>
                <w:sz w:val="34"/>
                <w:szCs w:val="34"/>
                <w:lang w:eastAsia="ru-RU"/>
              </w:rPr>
              <w:t xml:space="preserve"> автономн</w:t>
            </w:r>
            <w:r>
              <w:rPr>
                <w:rFonts w:ascii="Times New Roman" w:eastAsia="Times New Roman" w:hAnsi="Times New Roman" w:cs="Times New Roman"/>
                <w:b/>
                <w:color w:val="auto"/>
                <w:sz w:val="34"/>
                <w:szCs w:val="34"/>
                <w:lang w:eastAsia="ru-RU"/>
              </w:rPr>
              <w:t>ого</w:t>
            </w:r>
            <w:r w:rsidRPr="0042290E">
              <w:rPr>
                <w:rFonts w:ascii="Times New Roman" w:eastAsia="Times New Roman" w:hAnsi="Times New Roman" w:cs="Times New Roman"/>
                <w:b/>
                <w:color w:val="auto"/>
                <w:sz w:val="34"/>
                <w:szCs w:val="34"/>
                <w:lang w:eastAsia="ru-RU"/>
              </w:rPr>
              <w:t xml:space="preserve"> учреждени</w:t>
            </w:r>
            <w:r>
              <w:rPr>
                <w:rFonts w:ascii="Times New Roman" w:eastAsia="Times New Roman" w:hAnsi="Times New Roman" w:cs="Times New Roman"/>
                <w:b/>
                <w:color w:val="auto"/>
                <w:sz w:val="34"/>
                <w:szCs w:val="34"/>
                <w:lang w:eastAsia="ru-RU"/>
              </w:rPr>
              <w:t>я</w:t>
            </w:r>
          </w:p>
          <w:p w14:paraId="29BEA041" w14:textId="77777777" w:rsidR="0042290E" w:rsidRPr="0042290E" w:rsidRDefault="0042290E" w:rsidP="0042290E">
            <w:pPr>
              <w:suppressAutoHyphens w:val="0"/>
              <w:spacing w:after="0"/>
              <w:jc w:val="center"/>
              <w:rPr>
                <w:rFonts w:ascii="Times New Roman" w:eastAsia="Times New Roman" w:hAnsi="Times New Roman" w:cs="Times New Roman"/>
                <w:b/>
                <w:color w:val="auto"/>
                <w:sz w:val="34"/>
                <w:szCs w:val="34"/>
                <w:lang w:eastAsia="ru-RU"/>
              </w:rPr>
            </w:pPr>
            <w:r w:rsidRPr="0042290E">
              <w:rPr>
                <w:rFonts w:ascii="Times New Roman" w:eastAsia="Times New Roman" w:hAnsi="Times New Roman" w:cs="Times New Roman"/>
                <w:b/>
                <w:color w:val="auto"/>
                <w:sz w:val="34"/>
                <w:szCs w:val="34"/>
                <w:lang w:eastAsia="ru-RU"/>
              </w:rPr>
              <w:t>города Ярославля</w:t>
            </w:r>
          </w:p>
          <w:p w14:paraId="1116A22D" w14:textId="77777777" w:rsidR="0042290E" w:rsidRPr="0042290E" w:rsidRDefault="0042290E" w:rsidP="0042290E">
            <w:pPr>
              <w:suppressAutoHyphens w:val="0"/>
              <w:spacing w:after="0"/>
              <w:jc w:val="center"/>
              <w:rPr>
                <w:rFonts w:ascii="Times New Roman" w:eastAsia="Times New Roman" w:hAnsi="Times New Roman" w:cs="Times New Roman"/>
                <w:b/>
                <w:color w:val="auto"/>
                <w:sz w:val="34"/>
                <w:szCs w:val="34"/>
                <w:lang w:eastAsia="ru-RU"/>
              </w:rPr>
            </w:pPr>
            <w:r w:rsidRPr="0042290E">
              <w:rPr>
                <w:rFonts w:ascii="Times New Roman" w:eastAsia="Times New Roman" w:hAnsi="Times New Roman" w:cs="Times New Roman"/>
                <w:b/>
                <w:color w:val="auto"/>
                <w:sz w:val="34"/>
                <w:szCs w:val="34"/>
                <w:lang w:eastAsia="ru-RU"/>
              </w:rPr>
              <w:t xml:space="preserve"> «Ярославский зоопарк»</w:t>
            </w:r>
          </w:p>
          <w:p w14:paraId="2C58538B" w14:textId="77777777" w:rsidR="0042290E" w:rsidRPr="0042290E" w:rsidRDefault="0042290E" w:rsidP="0042290E">
            <w:pPr>
              <w:suppressAutoHyphens w:val="0"/>
              <w:spacing w:after="0" w:line="240" w:lineRule="auto"/>
              <w:jc w:val="center"/>
              <w:rPr>
                <w:rFonts w:ascii="Times New Roman" w:eastAsia="Times New Roman" w:hAnsi="Times New Roman" w:cs="Times New Roman"/>
                <w:b/>
                <w:color w:val="auto"/>
                <w:sz w:val="24"/>
                <w:szCs w:val="24"/>
                <w:lang w:eastAsia="ru-RU"/>
              </w:rPr>
            </w:pPr>
          </w:p>
          <w:p w14:paraId="5389C201" w14:textId="77777777" w:rsidR="0042290E" w:rsidRPr="0042290E" w:rsidRDefault="0042290E" w:rsidP="0042290E">
            <w:pPr>
              <w:suppressAutoHyphens w:val="0"/>
              <w:spacing w:after="0" w:line="240" w:lineRule="auto"/>
              <w:jc w:val="center"/>
              <w:rPr>
                <w:rFonts w:ascii="Times New Roman" w:eastAsia="Times New Roman" w:hAnsi="Times New Roman" w:cs="Times New Roman"/>
                <w:b/>
                <w:color w:val="auto"/>
                <w:sz w:val="24"/>
                <w:szCs w:val="24"/>
                <w:lang w:eastAsia="ru-RU"/>
              </w:rPr>
            </w:pPr>
          </w:p>
          <w:p w14:paraId="66E47747" w14:textId="77777777" w:rsidR="0042290E" w:rsidRPr="0042290E" w:rsidRDefault="0042290E" w:rsidP="0042290E">
            <w:pPr>
              <w:suppressAutoHyphens w:val="0"/>
              <w:spacing w:after="0" w:line="240" w:lineRule="auto"/>
              <w:jc w:val="center"/>
              <w:rPr>
                <w:rFonts w:ascii="Times New Roman" w:eastAsia="Times New Roman" w:hAnsi="Times New Roman" w:cs="Times New Roman"/>
                <w:b/>
                <w:color w:val="auto"/>
                <w:sz w:val="24"/>
                <w:szCs w:val="24"/>
                <w:lang w:eastAsia="ru-RU"/>
              </w:rPr>
            </w:pPr>
          </w:p>
          <w:p w14:paraId="65C0D39B" w14:textId="77777777" w:rsidR="0042290E" w:rsidRPr="0042290E" w:rsidRDefault="0042290E" w:rsidP="0042290E">
            <w:pPr>
              <w:suppressAutoHyphens w:val="0"/>
              <w:spacing w:after="0" w:line="240" w:lineRule="auto"/>
              <w:jc w:val="center"/>
              <w:rPr>
                <w:rFonts w:ascii="Times New Roman" w:eastAsia="Times New Roman" w:hAnsi="Times New Roman" w:cs="Times New Roman"/>
                <w:b/>
                <w:color w:val="auto"/>
                <w:sz w:val="24"/>
                <w:szCs w:val="24"/>
                <w:lang w:eastAsia="ru-RU"/>
              </w:rPr>
            </w:pPr>
          </w:p>
          <w:p w14:paraId="3182C1F8" w14:textId="77777777" w:rsidR="0042290E" w:rsidRPr="0042290E" w:rsidRDefault="0042290E" w:rsidP="0042290E">
            <w:pPr>
              <w:suppressAutoHyphens w:val="0"/>
              <w:spacing w:after="0" w:line="240" w:lineRule="auto"/>
              <w:jc w:val="center"/>
              <w:rPr>
                <w:rFonts w:ascii="Times New Roman" w:eastAsia="Times New Roman" w:hAnsi="Times New Roman" w:cs="Times New Roman"/>
                <w:b/>
                <w:color w:val="auto"/>
                <w:sz w:val="24"/>
                <w:szCs w:val="24"/>
                <w:lang w:eastAsia="ru-RU"/>
              </w:rPr>
            </w:pPr>
          </w:p>
          <w:p w14:paraId="005806B6" w14:textId="77777777" w:rsidR="0042290E" w:rsidRPr="0042290E" w:rsidRDefault="0042290E" w:rsidP="0042290E">
            <w:pPr>
              <w:suppressAutoHyphens w:val="0"/>
              <w:spacing w:after="0" w:line="240" w:lineRule="auto"/>
              <w:jc w:val="center"/>
              <w:rPr>
                <w:rFonts w:ascii="Times New Roman" w:eastAsia="Times New Roman" w:hAnsi="Times New Roman" w:cs="Times New Roman"/>
                <w:b/>
                <w:color w:val="auto"/>
                <w:sz w:val="24"/>
                <w:szCs w:val="24"/>
                <w:lang w:eastAsia="ru-RU"/>
              </w:rPr>
            </w:pPr>
          </w:p>
          <w:p w14:paraId="4C062FC2" w14:textId="77777777" w:rsidR="0042290E" w:rsidRPr="0042290E" w:rsidRDefault="0042290E" w:rsidP="0042290E">
            <w:pPr>
              <w:suppressAutoHyphens w:val="0"/>
              <w:spacing w:after="0" w:line="240" w:lineRule="auto"/>
              <w:jc w:val="center"/>
              <w:rPr>
                <w:rFonts w:ascii="Times New Roman" w:eastAsia="Times New Roman" w:hAnsi="Times New Roman" w:cs="Times New Roman"/>
                <w:b/>
                <w:color w:val="auto"/>
                <w:sz w:val="24"/>
                <w:szCs w:val="24"/>
                <w:lang w:eastAsia="ru-RU"/>
              </w:rPr>
            </w:pPr>
          </w:p>
          <w:p w14:paraId="246315CC" w14:textId="77777777" w:rsidR="0042290E" w:rsidRPr="0042290E" w:rsidRDefault="0042290E" w:rsidP="0042290E">
            <w:pPr>
              <w:suppressAutoHyphens w:val="0"/>
              <w:spacing w:after="0" w:line="240" w:lineRule="auto"/>
              <w:jc w:val="center"/>
              <w:rPr>
                <w:rFonts w:ascii="Times New Roman" w:eastAsia="Times New Roman" w:hAnsi="Times New Roman" w:cs="Times New Roman"/>
                <w:b/>
                <w:color w:val="auto"/>
                <w:sz w:val="24"/>
                <w:szCs w:val="24"/>
                <w:lang w:eastAsia="ru-RU"/>
              </w:rPr>
            </w:pPr>
          </w:p>
          <w:p w14:paraId="0847FFB1" w14:textId="77777777" w:rsidR="0042290E" w:rsidRPr="0042290E" w:rsidRDefault="0042290E" w:rsidP="0042290E">
            <w:pPr>
              <w:suppressAutoHyphens w:val="0"/>
              <w:spacing w:after="0" w:line="240" w:lineRule="auto"/>
              <w:jc w:val="center"/>
              <w:rPr>
                <w:rFonts w:ascii="Times New Roman" w:eastAsia="Times New Roman" w:hAnsi="Times New Roman" w:cs="Times New Roman"/>
                <w:b/>
                <w:color w:val="auto"/>
                <w:sz w:val="24"/>
                <w:szCs w:val="24"/>
                <w:lang w:eastAsia="ru-RU"/>
              </w:rPr>
            </w:pPr>
          </w:p>
          <w:p w14:paraId="4D28CED7" w14:textId="77777777" w:rsidR="0042290E" w:rsidRPr="0042290E" w:rsidRDefault="0042290E" w:rsidP="0042290E">
            <w:pPr>
              <w:suppressAutoHyphens w:val="0"/>
              <w:spacing w:after="0" w:line="240" w:lineRule="auto"/>
              <w:jc w:val="center"/>
              <w:rPr>
                <w:rFonts w:ascii="Times New Roman" w:eastAsia="Times New Roman" w:hAnsi="Times New Roman" w:cs="Times New Roman"/>
                <w:b/>
                <w:color w:val="auto"/>
                <w:sz w:val="24"/>
                <w:szCs w:val="24"/>
                <w:lang w:eastAsia="ru-RU"/>
              </w:rPr>
            </w:pPr>
          </w:p>
          <w:p w14:paraId="3193E805" w14:textId="77777777" w:rsidR="0042290E" w:rsidRPr="0042290E" w:rsidRDefault="0042290E" w:rsidP="0042290E">
            <w:pPr>
              <w:suppressAutoHyphens w:val="0"/>
              <w:spacing w:after="0" w:line="240" w:lineRule="auto"/>
              <w:jc w:val="center"/>
              <w:rPr>
                <w:rFonts w:ascii="Times New Roman" w:eastAsia="Times New Roman" w:hAnsi="Times New Roman" w:cs="Times New Roman"/>
                <w:b/>
                <w:color w:val="auto"/>
                <w:sz w:val="24"/>
                <w:szCs w:val="24"/>
                <w:lang w:eastAsia="ru-RU"/>
              </w:rPr>
            </w:pPr>
          </w:p>
          <w:p w14:paraId="1238E076" w14:textId="77777777" w:rsidR="0042290E" w:rsidRPr="0042290E" w:rsidRDefault="0042290E" w:rsidP="0042290E">
            <w:pPr>
              <w:suppressAutoHyphens w:val="0"/>
              <w:spacing w:after="0" w:line="240" w:lineRule="auto"/>
              <w:jc w:val="center"/>
              <w:rPr>
                <w:rFonts w:ascii="Times New Roman" w:eastAsia="Times New Roman" w:hAnsi="Times New Roman" w:cs="Times New Roman"/>
                <w:b/>
                <w:color w:val="auto"/>
                <w:sz w:val="24"/>
                <w:szCs w:val="24"/>
                <w:lang w:eastAsia="ru-RU"/>
              </w:rPr>
            </w:pPr>
          </w:p>
          <w:p w14:paraId="2B07BDC6" w14:textId="77777777" w:rsidR="0042290E" w:rsidRPr="0042290E" w:rsidRDefault="0042290E" w:rsidP="0042290E">
            <w:pPr>
              <w:suppressAutoHyphens w:val="0"/>
              <w:spacing w:after="0" w:line="240" w:lineRule="auto"/>
              <w:rPr>
                <w:rFonts w:ascii="Times New Roman" w:eastAsia="Times New Roman" w:hAnsi="Times New Roman" w:cs="Times New Roman"/>
                <w:b/>
                <w:i/>
                <w:color w:val="auto"/>
                <w:sz w:val="24"/>
                <w:szCs w:val="24"/>
                <w:highlight w:val="yellow"/>
                <w:lang w:eastAsia="ru-RU"/>
              </w:rPr>
            </w:pPr>
          </w:p>
          <w:p w14:paraId="63082387" w14:textId="77777777" w:rsidR="0042290E" w:rsidRPr="0042290E" w:rsidRDefault="0042290E" w:rsidP="0042290E">
            <w:pPr>
              <w:suppressAutoHyphens w:val="0"/>
              <w:spacing w:after="0" w:line="240" w:lineRule="auto"/>
              <w:rPr>
                <w:rFonts w:ascii="Times New Roman" w:eastAsia="Times New Roman" w:hAnsi="Times New Roman" w:cs="Times New Roman"/>
                <w:b/>
                <w:i/>
                <w:color w:val="auto"/>
                <w:sz w:val="24"/>
                <w:szCs w:val="24"/>
                <w:highlight w:val="yellow"/>
                <w:lang w:eastAsia="ru-RU"/>
              </w:rPr>
            </w:pPr>
          </w:p>
          <w:p w14:paraId="4A47E0A3" w14:textId="77777777" w:rsidR="0042290E" w:rsidRPr="0042290E" w:rsidRDefault="0042290E" w:rsidP="0042290E">
            <w:pPr>
              <w:suppressAutoHyphens w:val="0"/>
              <w:spacing w:after="0" w:line="240" w:lineRule="auto"/>
              <w:jc w:val="center"/>
              <w:rPr>
                <w:rFonts w:ascii="Times New Roman" w:eastAsia="Times New Roman" w:hAnsi="Times New Roman" w:cs="Times New Roman"/>
                <w:b/>
                <w:i/>
                <w:color w:val="auto"/>
                <w:sz w:val="24"/>
                <w:szCs w:val="24"/>
                <w:highlight w:val="yellow"/>
                <w:lang w:eastAsia="ru-RU"/>
              </w:rPr>
            </w:pPr>
          </w:p>
          <w:p w14:paraId="4281AAF3" w14:textId="77777777" w:rsidR="0042290E" w:rsidRPr="0042290E" w:rsidRDefault="0042290E" w:rsidP="0042290E">
            <w:pPr>
              <w:suppressAutoHyphens w:val="0"/>
              <w:spacing w:after="0" w:line="240" w:lineRule="auto"/>
              <w:rPr>
                <w:rFonts w:ascii="Times New Roman" w:eastAsia="Times New Roman" w:hAnsi="Times New Roman" w:cs="Times New Roman"/>
                <w:b/>
                <w:i/>
                <w:color w:val="auto"/>
                <w:sz w:val="28"/>
                <w:szCs w:val="28"/>
                <w:highlight w:val="yellow"/>
                <w:lang w:eastAsia="ru-RU"/>
              </w:rPr>
            </w:pPr>
          </w:p>
          <w:p w14:paraId="03880F09" w14:textId="3EEAEF11" w:rsidR="0042290E" w:rsidRPr="0042290E" w:rsidRDefault="0042290E" w:rsidP="0042290E">
            <w:pPr>
              <w:suppressAutoHyphens w:val="0"/>
              <w:spacing w:after="0" w:line="240" w:lineRule="auto"/>
              <w:jc w:val="center"/>
              <w:rPr>
                <w:rFonts w:ascii="Times New Roman" w:eastAsia="Times New Roman" w:hAnsi="Times New Roman" w:cs="Times New Roman"/>
                <w:b/>
                <w:color w:val="auto"/>
                <w:sz w:val="28"/>
                <w:szCs w:val="28"/>
                <w:lang w:eastAsia="ru-RU"/>
              </w:rPr>
            </w:pPr>
            <w:r w:rsidRPr="0042290E">
              <w:rPr>
                <w:rFonts w:ascii="Times New Roman" w:eastAsia="Times New Roman" w:hAnsi="Times New Roman" w:cs="Times New Roman"/>
                <w:b/>
                <w:i/>
                <w:color w:val="auto"/>
                <w:sz w:val="28"/>
                <w:szCs w:val="28"/>
                <w:lang w:eastAsia="ru-RU"/>
              </w:rPr>
              <w:t>202</w:t>
            </w:r>
            <w:r>
              <w:rPr>
                <w:rFonts w:ascii="Times New Roman" w:eastAsia="Times New Roman" w:hAnsi="Times New Roman" w:cs="Times New Roman"/>
                <w:b/>
                <w:i/>
                <w:color w:val="auto"/>
                <w:sz w:val="28"/>
                <w:szCs w:val="28"/>
                <w:lang w:eastAsia="ru-RU"/>
              </w:rPr>
              <w:t>3</w:t>
            </w:r>
            <w:r w:rsidRPr="0042290E">
              <w:rPr>
                <w:rFonts w:ascii="Times New Roman" w:eastAsia="Times New Roman" w:hAnsi="Times New Roman" w:cs="Times New Roman"/>
                <w:b/>
                <w:i/>
                <w:color w:val="auto"/>
                <w:sz w:val="28"/>
                <w:szCs w:val="28"/>
                <w:lang w:eastAsia="ru-RU"/>
              </w:rPr>
              <w:t xml:space="preserve"> год</w:t>
            </w:r>
          </w:p>
          <w:p w14:paraId="15B58F2F" w14:textId="77777777" w:rsidR="0042290E" w:rsidRPr="0042290E" w:rsidRDefault="0042290E" w:rsidP="0042290E">
            <w:pPr>
              <w:suppressAutoHyphens w:val="0"/>
              <w:spacing w:after="0" w:line="240" w:lineRule="auto"/>
              <w:jc w:val="center"/>
              <w:rPr>
                <w:rFonts w:ascii="Times New Roman" w:eastAsia="Times New Roman" w:hAnsi="Times New Roman" w:cs="Times New Roman"/>
                <w:color w:val="auto"/>
                <w:sz w:val="28"/>
                <w:szCs w:val="28"/>
                <w:lang w:eastAsia="ru-RU"/>
              </w:rPr>
            </w:pPr>
            <w:r w:rsidRPr="0042290E">
              <w:rPr>
                <w:rFonts w:ascii="Times New Roman" w:eastAsia="Times New Roman" w:hAnsi="Times New Roman" w:cs="Times New Roman"/>
                <w:color w:val="auto"/>
                <w:sz w:val="28"/>
                <w:szCs w:val="28"/>
                <w:lang w:eastAsia="ru-RU"/>
              </w:rPr>
              <w:t>г. Ярославль</w:t>
            </w:r>
          </w:p>
          <w:p w14:paraId="7142B96A" w14:textId="77777777" w:rsidR="0042290E" w:rsidRPr="0042290E" w:rsidRDefault="0042290E" w:rsidP="0042290E">
            <w:pPr>
              <w:suppressAutoHyphens w:val="0"/>
              <w:spacing w:after="0" w:line="240" w:lineRule="auto"/>
              <w:jc w:val="center"/>
              <w:rPr>
                <w:rFonts w:ascii="Times New Roman" w:eastAsia="Times New Roman" w:hAnsi="Times New Roman" w:cs="Times New Roman"/>
                <w:color w:val="auto"/>
                <w:sz w:val="28"/>
                <w:szCs w:val="28"/>
                <w:lang w:eastAsia="ru-RU"/>
              </w:rPr>
            </w:pPr>
          </w:p>
          <w:p w14:paraId="27D01251" w14:textId="77777777" w:rsidR="0042290E" w:rsidRPr="0042290E" w:rsidRDefault="0042290E" w:rsidP="0042290E">
            <w:pPr>
              <w:suppressAutoHyphens w:val="0"/>
              <w:spacing w:after="0" w:line="240" w:lineRule="auto"/>
              <w:jc w:val="center"/>
              <w:rPr>
                <w:rFonts w:ascii="Times New Roman" w:eastAsia="Times New Roman" w:hAnsi="Times New Roman" w:cs="Times New Roman"/>
                <w:color w:val="auto"/>
                <w:sz w:val="24"/>
                <w:szCs w:val="24"/>
                <w:lang w:eastAsia="ru-RU"/>
              </w:rPr>
            </w:pPr>
          </w:p>
        </w:tc>
      </w:tr>
    </w:tbl>
    <w:p w14:paraId="7CA7595A" w14:textId="77777777" w:rsidR="00AF4BC9" w:rsidRDefault="00AF4BC9" w:rsidP="00522515">
      <w:pPr>
        <w:spacing w:after="0" w:line="240" w:lineRule="auto"/>
        <w:jc w:val="both"/>
        <w:textAlignment w:val="baseline"/>
        <w:rPr>
          <w:rFonts w:ascii="Times New Roman" w:eastAsia="SimSun" w:hAnsi="Times New Roman" w:cs="Times New Roman"/>
          <w:sz w:val="16"/>
          <w:szCs w:val="16"/>
          <w:lang w:eastAsia="zh-CN"/>
        </w:rPr>
      </w:pPr>
    </w:p>
    <w:p w14:paraId="6C082917" w14:textId="77777777" w:rsidR="0042290E" w:rsidRDefault="0042290E" w:rsidP="00522515">
      <w:pPr>
        <w:spacing w:after="0" w:line="240" w:lineRule="auto"/>
        <w:jc w:val="both"/>
        <w:textAlignment w:val="baseline"/>
        <w:rPr>
          <w:rFonts w:ascii="Times New Roman" w:eastAsia="SimSun" w:hAnsi="Times New Roman" w:cs="Times New Roman"/>
          <w:sz w:val="16"/>
          <w:szCs w:val="16"/>
          <w:lang w:eastAsia="zh-CN"/>
        </w:rPr>
      </w:pPr>
    </w:p>
    <w:p w14:paraId="55A9A69C" w14:textId="2912E33D" w:rsidR="00AF4BC9" w:rsidRDefault="00D87347" w:rsidP="00522515">
      <w:pPr>
        <w:pStyle w:val="ad"/>
        <w:jc w:val="both"/>
      </w:pPr>
      <w:r>
        <w:rPr>
          <w:rFonts w:eastAsia="SimSun"/>
          <w:b/>
          <w:sz w:val="36"/>
          <w:szCs w:val="36"/>
          <w:lang w:val="en-US" w:eastAsia="zh-CN"/>
        </w:rPr>
        <w:t>I</w:t>
      </w:r>
      <w:r>
        <w:rPr>
          <w:rFonts w:eastAsia="SimSun"/>
          <w:b/>
          <w:sz w:val="36"/>
          <w:szCs w:val="36"/>
          <w:lang w:eastAsia="zh-CN"/>
        </w:rPr>
        <w:t>. Организация бухгалтерского учета</w:t>
      </w:r>
    </w:p>
    <w:p w14:paraId="68698104" w14:textId="77777777" w:rsidR="00AF4BC9" w:rsidRDefault="00D87347" w:rsidP="00522515">
      <w:pPr>
        <w:pStyle w:val="15"/>
        <w:tabs>
          <w:tab w:val="left" w:pos="-1701"/>
          <w:tab w:val="left" w:pos="851"/>
        </w:tabs>
        <w:spacing w:after="0" w:line="240" w:lineRule="auto"/>
        <w:ind w:left="0"/>
        <w:jc w:val="both"/>
        <w:rPr>
          <w:b/>
          <w:bCs/>
        </w:rPr>
      </w:pPr>
      <w:r>
        <w:rPr>
          <w:rFonts w:ascii="Times New Roman" w:hAnsi="Times New Roman" w:cs="Times New Roman"/>
          <w:b/>
          <w:bCs/>
          <w:sz w:val="24"/>
          <w:szCs w:val="24"/>
        </w:rPr>
        <w:t>1. Общие положения</w:t>
      </w:r>
    </w:p>
    <w:p w14:paraId="32876832" w14:textId="77777777" w:rsidR="00AF4BC9" w:rsidRDefault="00D87347" w:rsidP="00522515">
      <w:pPr>
        <w:pStyle w:val="15"/>
        <w:numPr>
          <w:ilvl w:val="0"/>
          <w:numId w:val="1"/>
        </w:numPr>
        <w:tabs>
          <w:tab w:val="left" w:pos="-1701"/>
          <w:tab w:val="left" w:pos="851"/>
        </w:tabs>
        <w:spacing w:after="0" w:line="240" w:lineRule="auto"/>
        <w:ind w:left="0" w:firstLine="567"/>
        <w:jc w:val="both"/>
      </w:pPr>
      <w:r>
        <w:rPr>
          <w:rFonts w:ascii="Times New Roman" w:hAnsi="Times New Roman" w:cs="Times New Roman"/>
          <w:sz w:val="24"/>
          <w:szCs w:val="24"/>
        </w:rPr>
        <w:t>Бухгалтерский учет ведет структурное подразделение – бухгалтерия, возглавляемая главным бухгалтером. Сотрудники бухгалтерии руководствуются в работе должностными инструкциями.</w:t>
      </w:r>
      <w:r w:rsidR="00694FF5">
        <w:rPr>
          <w:rFonts w:ascii="Times New Roman" w:hAnsi="Times New Roman" w:cs="Times New Roman"/>
          <w:sz w:val="24"/>
          <w:szCs w:val="24"/>
        </w:rPr>
        <w:t xml:space="preserve"> </w:t>
      </w:r>
      <w:r>
        <w:rPr>
          <w:rFonts w:ascii="Times New Roman" w:hAnsi="Times New Roman" w:cs="Times New Roman"/>
          <w:sz w:val="24"/>
          <w:szCs w:val="24"/>
        </w:rPr>
        <w:t>Ответственным за ведение бухгалтерского учета в Учреждении является главный бухгалтер</w:t>
      </w:r>
    </w:p>
    <w:p w14:paraId="0FB515AB" w14:textId="77777777" w:rsidR="00AF4BC9" w:rsidRDefault="00D87347" w:rsidP="00522515">
      <w:pPr>
        <w:pStyle w:val="15"/>
        <w:numPr>
          <w:ilvl w:val="0"/>
          <w:numId w:val="1"/>
        </w:numPr>
        <w:tabs>
          <w:tab w:val="left" w:pos="-1701"/>
          <w:tab w:val="left" w:pos="851"/>
        </w:tabs>
        <w:spacing w:after="0" w:line="240" w:lineRule="auto"/>
        <w:ind w:left="0" w:firstLine="567"/>
        <w:jc w:val="both"/>
      </w:pPr>
      <w:r>
        <w:rPr>
          <w:rFonts w:ascii="Times New Roman" w:hAnsi="Times New Roman" w:cs="Times New Roman"/>
          <w:sz w:val="24"/>
          <w:szCs w:val="24"/>
        </w:rPr>
        <w:t>Ответственность за организацию бухгалтерского</w:t>
      </w:r>
      <w:r w:rsidR="00694FF5">
        <w:rPr>
          <w:rFonts w:ascii="Times New Roman" w:hAnsi="Times New Roman" w:cs="Times New Roman"/>
          <w:sz w:val="24"/>
          <w:szCs w:val="24"/>
        </w:rPr>
        <w:t xml:space="preserve"> </w:t>
      </w:r>
      <w:r>
        <w:rPr>
          <w:rFonts w:ascii="Times New Roman" w:hAnsi="Times New Roman" w:cs="Times New Roman"/>
          <w:sz w:val="24"/>
          <w:szCs w:val="24"/>
        </w:rPr>
        <w:t>учета в Учреждении, соблюдение законодательства при выполнении хозяйственных операций возлагается на директора Учреждения.</w:t>
      </w:r>
    </w:p>
    <w:p w14:paraId="310CE9E2" w14:textId="77777777" w:rsidR="00AF4BC9" w:rsidRDefault="00D87347" w:rsidP="00522515">
      <w:pPr>
        <w:numPr>
          <w:ilvl w:val="0"/>
          <w:numId w:val="1"/>
        </w:numPr>
        <w:tabs>
          <w:tab w:val="left" w:pos="0"/>
          <w:tab w:val="left" w:pos="851"/>
        </w:tabs>
        <w:spacing w:after="0" w:line="240" w:lineRule="auto"/>
        <w:ind w:left="0" w:firstLine="567"/>
        <w:jc w:val="both"/>
        <w:textAlignment w:val="baseline"/>
      </w:pPr>
      <w:r>
        <w:rPr>
          <w:rFonts w:ascii="Times New Roman" w:eastAsia="SimSun" w:hAnsi="Times New Roman" w:cs="Times New Roman"/>
          <w:sz w:val="24"/>
          <w:szCs w:val="24"/>
          <w:lang w:eastAsia="zh-CN"/>
        </w:rPr>
        <w:t>Ответственным за формирование учетной политики, ведение бухгалтерского учета в Учреждении, своевременное представление полной и достоверной</w:t>
      </w:r>
      <w:r w:rsidR="00694FF5">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бухгалтерской и налоговой отчетности является главный бухгалтер. (часть 3 ст.7 закона №402-ФЗ от 06.12.2011 г.)</w:t>
      </w:r>
    </w:p>
    <w:p w14:paraId="577555BF" w14:textId="0449FF1F" w:rsidR="00AF4BC9" w:rsidRDefault="00D87347" w:rsidP="00522515">
      <w:pPr>
        <w:tabs>
          <w:tab w:val="left" w:pos="0"/>
          <w:tab w:val="left" w:pos="851"/>
        </w:tabs>
        <w:spacing w:after="0" w:line="240" w:lineRule="auto"/>
        <w:ind w:firstLine="567"/>
        <w:jc w:val="both"/>
        <w:textAlignment w:val="baseline"/>
      </w:pPr>
      <w:r>
        <w:rPr>
          <w:rFonts w:ascii="Times New Roman" w:eastAsia="SimSun" w:hAnsi="Times New Roman" w:cs="Times New Roman"/>
          <w:sz w:val="24"/>
          <w:szCs w:val="24"/>
          <w:lang w:eastAsia="zh-CN"/>
        </w:rPr>
        <w:t>Требования главного бухгалтера по документальному оформлению фактов хозяйственной жизни и представлению в бухгалтерскую службу необходимых документов и сведений обязательны для всех работников Учреждения.</w:t>
      </w:r>
    </w:p>
    <w:p w14:paraId="4B6767A3" w14:textId="77777777" w:rsidR="00AF4BC9" w:rsidRDefault="00D87347" w:rsidP="00522515">
      <w:pPr>
        <w:pStyle w:val="15"/>
        <w:tabs>
          <w:tab w:val="left" w:pos="0"/>
          <w:tab w:val="left" w:pos="851"/>
        </w:tabs>
        <w:spacing w:after="0" w:line="240" w:lineRule="auto"/>
        <w:ind w:left="0" w:firstLine="567"/>
        <w:jc w:val="both"/>
        <w:textAlignment w:val="baseline"/>
      </w:pPr>
      <w:r>
        <w:rPr>
          <w:rFonts w:ascii="Times New Roman" w:eastAsia="SimSun" w:hAnsi="Times New Roman" w:cs="Times New Roman"/>
          <w:sz w:val="24"/>
          <w:szCs w:val="24"/>
          <w:lang w:eastAsia="zh-CN"/>
        </w:rPr>
        <w:t>4. Главный бухгалтер и работники б</w:t>
      </w:r>
      <w:r>
        <w:rPr>
          <w:rFonts w:ascii="Times New Roman" w:hAnsi="Times New Roman" w:cs="Times New Roman"/>
          <w:sz w:val="24"/>
          <w:szCs w:val="24"/>
          <w:lang w:eastAsia="ru-RU"/>
        </w:rPr>
        <w:t xml:space="preserve">ухгалтерии </w:t>
      </w:r>
      <w:r>
        <w:rPr>
          <w:rFonts w:ascii="Times New Roman" w:hAnsi="Times New Roman" w:cs="Times New Roman"/>
          <w:b/>
          <w:i/>
          <w:sz w:val="24"/>
          <w:szCs w:val="24"/>
          <w:lang w:eastAsia="ru-RU"/>
        </w:rPr>
        <w:t>не несут ответственность за соответствие составленных другими лицами первичных учетных документов свершившимся фактам хозяйственной жизни.</w:t>
      </w:r>
    </w:p>
    <w:p w14:paraId="58FFBD97" w14:textId="77777777" w:rsidR="00AF4BC9" w:rsidRDefault="00D87347" w:rsidP="00522515">
      <w:pPr>
        <w:spacing w:after="0" w:line="240" w:lineRule="auto"/>
        <w:ind w:firstLine="540"/>
        <w:jc w:val="both"/>
      </w:pPr>
      <w:r>
        <w:rPr>
          <w:rFonts w:ascii="Times New Roman" w:hAnsi="Times New Roman" w:cs="Times New Roman"/>
          <w:sz w:val="24"/>
          <w:szCs w:val="24"/>
          <w:lang w:eastAsia="ru-RU"/>
        </w:rPr>
        <w:t xml:space="preserve">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 </w:t>
      </w:r>
    </w:p>
    <w:p w14:paraId="71D96307"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Pr>
          <w:rFonts w:ascii="Times New Roman" w:hAnsi="Times New Roman" w:cs="Times New Roman"/>
          <w:sz w:val="24"/>
          <w:szCs w:val="24"/>
        </w:rPr>
        <w:t>5. Учреждение публикует основные положения учетной политики на своем официальном сайте путем размещения копий документов учетной политики.</w:t>
      </w:r>
    </w:p>
    <w:p w14:paraId="3BB8E51A"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Pr>
          <w:rFonts w:ascii="Times New Roman" w:hAnsi="Times New Roman" w:cs="Times New Roman"/>
          <w:sz w:val="24"/>
          <w:szCs w:val="24"/>
        </w:rPr>
        <w:t>Основание: пункт 9 СГС «Учетная политика, оценочные значения и ошибки».</w:t>
      </w:r>
    </w:p>
    <w:p w14:paraId="3F39DD1A"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Pr>
          <w:rFonts w:ascii="Times New Roman" w:hAnsi="Times New Roman" w:cs="Times New Roman"/>
          <w:sz w:val="24"/>
          <w:szCs w:val="24"/>
        </w:rPr>
        <w:t>6.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14:paraId="29E4134D" w14:textId="69C83500"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Основание: пункты 17, 20, 32 СГС «Учетная политика, оценочные значения и ошибки»</w:t>
      </w:r>
    </w:p>
    <w:p w14:paraId="0F11929A" w14:textId="3D4335FB" w:rsidR="00FC1EB2" w:rsidRPr="00FC1EB2" w:rsidRDefault="0084029A"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SimSun" w:hAnsi="Times New Roman" w:cs="Times New Roman"/>
          <w:sz w:val="24"/>
          <w:szCs w:val="24"/>
          <w:lang w:eastAsia="zh-CN"/>
        </w:rPr>
      </w:pPr>
      <w:r w:rsidRPr="00FC1EB2">
        <w:rPr>
          <w:rFonts w:ascii="Times New Roman" w:eastAsia="SimSun" w:hAnsi="Times New Roman" w:cs="Times New Roman"/>
          <w:sz w:val="24"/>
          <w:szCs w:val="24"/>
          <w:lang w:eastAsia="zh-CN"/>
        </w:rPr>
        <w:t xml:space="preserve">7. </w:t>
      </w:r>
      <w:r w:rsidR="00FC1EB2" w:rsidRPr="00FC1EB2">
        <w:rPr>
          <w:rFonts w:ascii="Times New Roman" w:eastAsia="SimSun" w:hAnsi="Times New Roman" w:cs="Times New Roman"/>
          <w:sz w:val="24"/>
          <w:szCs w:val="24"/>
          <w:lang w:eastAsia="zh-CN"/>
        </w:rPr>
        <w:t>В Учреждении действуют постоянные комиссии:</w:t>
      </w:r>
    </w:p>
    <w:p w14:paraId="494F5BE8" w14:textId="77777777" w:rsidR="00FC1EB2" w:rsidRDefault="00FC1EB2" w:rsidP="00522515">
      <w:pPr>
        <w:numPr>
          <w:ilvl w:val="0"/>
          <w:numId w:val="39"/>
        </w:numPr>
        <w:tabs>
          <w:tab w:val="clear" w:pos="72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textAlignment w:val="baseline"/>
        <w:rPr>
          <w:rFonts w:ascii="Times New Roman" w:eastAsia="SimSun" w:hAnsi="Times New Roman" w:cs="Times New Roman"/>
          <w:sz w:val="24"/>
          <w:szCs w:val="24"/>
          <w:lang w:eastAsia="zh-CN"/>
        </w:rPr>
      </w:pPr>
      <w:r w:rsidRPr="00FC1EB2">
        <w:rPr>
          <w:rFonts w:ascii="Times New Roman" w:eastAsia="SimSun" w:hAnsi="Times New Roman" w:cs="Times New Roman"/>
          <w:sz w:val="24"/>
          <w:szCs w:val="24"/>
          <w:lang w:eastAsia="zh-CN"/>
        </w:rPr>
        <w:t>комиссия по поступлению и выбытию активов;</w:t>
      </w:r>
    </w:p>
    <w:p w14:paraId="7708E5E9" w14:textId="364532C9" w:rsidR="00FC1EB2" w:rsidRDefault="00FC1EB2" w:rsidP="00522515">
      <w:pPr>
        <w:numPr>
          <w:ilvl w:val="0"/>
          <w:numId w:val="39"/>
        </w:numPr>
        <w:tabs>
          <w:tab w:val="clear" w:pos="72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textAlignment w:val="baseline"/>
        <w:rPr>
          <w:rFonts w:ascii="Times New Roman" w:eastAsia="SimSun" w:hAnsi="Times New Roman" w:cs="Times New Roman"/>
          <w:sz w:val="24"/>
          <w:szCs w:val="24"/>
          <w:lang w:eastAsia="zh-CN"/>
        </w:rPr>
      </w:pPr>
      <w:r w:rsidRPr="00FC1EB2">
        <w:rPr>
          <w:rFonts w:ascii="Times New Roman" w:eastAsia="SimSun" w:hAnsi="Times New Roman" w:cs="Times New Roman"/>
          <w:sz w:val="24"/>
          <w:szCs w:val="24"/>
          <w:lang w:eastAsia="zh-CN"/>
        </w:rPr>
        <w:t>комиссии по инвентаризации наличных денежных средств и бланков строгой отчетности (БСО) в кассе</w:t>
      </w:r>
      <w:r>
        <w:rPr>
          <w:rFonts w:ascii="Times New Roman" w:eastAsia="SimSun" w:hAnsi="Times New Roman" w:cs="Times New Roman"/>
          <w:sz w:val="24"/>
          <w:szCs w:val="24"/>
          <w:lang w:eastAsia="zh-CN"/>
        </w:rPr>
        <w:t>;</w:t>
      </w:r>
    </w:p>
    <w:p w14:paraId="573D6D1B" w14:textId="600051A6" w:rsidR="00042AAF" w:rsidRDefault="00042AAF" w:rsidP="00522515">
      <w:pPr>
        <w:numPr>
          <w:ilvl w:val="0"/>
          <w:numId w:val="39"/>
        </w:numPr>
        <w:tabs>
          <w:tab w:val="clear" w:pos="720"/>
          <w:tab w:val="num" w:pos="851"/>
          <w:tab w:val="left" w:pos="916"/>
        </w:tabs>
        <w:spacing w:after="0" w:line="240" w:lineRule="auto"/>
        <w:ind w:left="0" w:firstLine="709"/>
        <w:jc w:val="both"/>
      </w:pPr>
      <w:r>
        <w:rPr>
          <w:rFonts w:ascii="Times New Roman" w:eastAsia="Times New Roman" w:hAnsi="Times New Roman" w:cs="Times New Roman"/>
          <w:sz w:val="24"/>
          <w:szCs w:val="24"/>
          <w:lang w:eastAsia="hi-IN" w:bidi="hi-IN"/>
        </w:rPr>
        <w:t xml:space="preserve"> комиссию по приему и списанию бланков строгой отчетности;</w:t>
      </w:r>
    </w:p>
    <w:p w14:paraId="40A638F6" w14:textId="699765E2" w:rsidR="0084029A" w:rsidRDefault="00FC1EB2" w:rsidP="00522515">
      <w:pPr>
        <w:numPr>
          <w:ilvl w:val="0"/>
          <w:numId w:val="39"/>
        </w:numPr>
        <w:tabs>
          <w:tab w:val="clear" w:pos="72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textAlignment w:val="baseline"/>
      </w:pPr>
      <w:r w:rsidRPr="00FC1EB2">
        <w:rPr>
          <w:rFonts w:ascii="Times New Roman" w:eastAsia="SimSun" w:hAnsi="Times New Roman" w:cs="Times New Roman"/>
          <w:sz w:val="24"/>
          <w:szCs w:val="24"/>
          <w:lang w:eastAsia="zh-CN"/>
        </w:rPr>
        <w:t>комиссия по учету животных.</w:t>
      </w:r>
    </w:p>
    <w:p w14:paraId="2DC5372F" w14:textId="77777777" w:rsidR="00AF4BC9" w:rsidRDefault="00AF4BC9" w:rsidP="00522515">
      <w:pPr>
        <w:spacing w:after="0" w:line="240" w:lineRule="auto"/>
        <w:jc w:val="both"/>
        <w:rPr>
          <w:rFonts w:ascii="Times New Roman" w:hAnsi="Times New Roman" w:cs="Times New Roman"/>
          <w:sz w:val="24"/>
          <w:szCs w:val="24"/>
        </w:rPr>
      </w:pPr>
    </w:p>
    <w:p w14:paraId="01E2C11F" w14:textId="77777777" w:rsidR="00AF4BC9" w:rsidRDefault="00D87347" w:rsidP="00522515">
      <w:pPr>
        <w:spacing w:after="0" w:line="240" w:lineRule="auto"/>
        <w:jc w:val="both"/>
        <w:rPr>
          <w:b/>
          <w:bCs/>
        </w:rPr>
      </w:pPr>
      <w:r>
        <w:rPr>
          <w:rFonts w:ascii="Times New Roman" w:hAnsi="Times New Roman" w:cs="Times New Roman"/>
          <w:b/>
          <w:bCs/>
          <w:sz w:val="24"/>
          <w:szCs w:val="24"/>
        </w:rPr>
        <w:t>2. Технология обработки учетной информации</w:t>
      </w:r>
    </w:p>
    <w:p w14:paraId="7E97BE9C" w14:textId="77777777" w:rsidR="00FC1EB2" w:rsidRDefault="00D87347" w:rsidP="00522515">
      <w:pPr>
        <w:tabs>
          <w:tab w:val="left" w:pos="0"/>
          <w:tab w:val="left" w:pos="852"/>
          <w:tab w:val="left" w:pos="916"/>
        </w:tabs>
        <w:spacing w:after="0" w:line="240" w:lineRule="auto"/>
        <w:ind w:firstLine="567"/>
        <w:jc w:val="both"/>
        <w:textAlignment w:val="baseline"/>
        <w:rPr>
          <w:rFonts w:ascii="Times New Roman" w:eastAsia="SimSun" w:hAnsi="Times New Roman" w:cs="Times New Roman"/>
          <w:b/>
          <w:bCs/>
          <w:i/>
          <w:iCs/>
          <w:sz w:val="24"/>
          <w:szCs w:val="24"/>
          <w:lang w:eastAsia="zh-CN"/>
        </w:rPr>
      </w:pPr>
      <w:r>
        <w:rPr>
          <w:rFonts w:ascii="Times New Roman" w:eastAsia="SimSun" w:hAnsi="Times New Roman" w:cs="Times New Roman"/>
          <w:sz w:val="24"/>
          <w:szCs w:val="24"/>
          <w:lang w:eastAsia="zh-CN"/>
        </w:rPr>
        <w:t xml:space="preserve">1. Бухгалтерский учет ведется в электронном виде с применением программного комплекса </w:t>
      </w:r>
      <w:bookmarkStart w:id="0" w:name="_Hlk109314925"/>
      <w:r>
        <w:rPr>
          <w:rFonts w:ascii="Times New Roman" w:eastAsia="SimSun" w:hAnsi="Times New Roman" w:cs="Times New Roman"/>
          <w:b/>
          <w:bCs/>
          <w:i/>
          <w:iCs/>
          <w:sz w:val="24"/>
          <w:szCs w:val="24"/>
          <w:lang w:eastAsia="zh-CN"/>
        </w:rPr>
        <w:t>«1</w:t>
      </w:r>
      <w:proofErr w:type="gramStart"/>
      <w:r>
        <w:rPr>
          <w:rFonts w:ascii="Times New Roman" w:eastAsia="SimSun" w:hAnsi="Times New Roman" w:cs="Times New Roman"/>
          <w:b/>
          <w:bCs/>
          <w:i/>
          <w:iCs/>
          <w:sz w:val="24"/>
          <w:szCs w:val="24"/>
          <w:lang w:eastAsia="zh-CN"/>
        </w:rPr>
        <w:t>С:</w:t>
      </w:r>
      <w:r w:rsidR="00FC1EB2">
        <w:rPr>
          <w:rFonts w:ascii="Times New Roman" w:eastAsia="SimSun" w:hAnsi="Times New Roman" w:cs="Times New Roman"/>
          <w:b/>
          <w:bCs/>
          <w:i/>
          <w:iCs/>
          <w:sz w:val="24"/>
          <w:szCs w:val="24"/>
          <w:lang w:eastAsia="zh-CN"/>
        </w:rPr>
        <w:t>Предприятие</w:t>
      </w:r>
      <w:proofErr w:type="gramEnd"/>
      <w:r>
        <w:rPr>
          <w:rFonts w:ascii="Times New Roman" w:eastAsia="SimSun" w:hAnsi="Times New Roman" w:cs="Times New Roman"/>
          <w:b/>
          <w:bCs/>
          <w:i/>
          <w:iCs/>
          <w:sz w:val="24"/>
          <w:szCs w:val="24"/>
          <w:lang w:eastAsia="zh-CN"/>
        </w:rPr>
        <w:t xml:space="preserve"> 8. Бухгалтерия государственного учреждения»</w:t>
      </w:r>
      <w:r w:rsidR="00FC1EB2">
        <w:rPr>
          <w:rFonts w:ascii="Times New Roman" w:eastAsia="SimSun" w:hAnsi="Times New Roman" w:cs="Times New Roman"/>
          <w:b/>
          <w:bCs/>
          <w:i/>
          <w:iCs/>
          <w:sz w:val="24"/>
          <w:szCs w:val="24"/>
          <w:lang w:eastAsia="zh-CN"/>
        </w:rPr>
        <w:t>,</w:t>
      </w:r>
      <w:r>
        <w:rPr>
          <w:rFonts w:ascii="Times New Roman" w:eastAsia="SimSun" w:hAnsi="Times New Roman" w:cs="Times New Roman"/>
          <w:b/>
          <w:bCs/>
          <w:i/>
          <w:iCs/>
          <w:sz w:val="24"/>
          <w:szCs w:val="24"/>
          <w:lang w:eastAsia="zh-CN"/>
        </w:rPr>
        <w:t xml:space="preserve"> «1С</w:t>
      </w:r>
      <w:r w:rsidR="00FC1EB2">
        <w:rPr>
          <w:rFonts w:ascii="Times New Roman" w:eastAsia="SimSun" w:hAnsi="Times New Roman" w:cs="Times New Roman"/>
          <w:b/>
          <w:bCs/>
          <w:i/>
          <w:iCs/>
          <w:sz w:val="24"/>
          <w:szCs w:val="24"/>
          <w:lang w:eastAsia="zh-CN"/>
        </w:rPr>
        <w:t xml:space="preserve"> </w:t>
      </w:r>
      <w:r>
        <w:rPr>
          <w:rFonts w:ascii="Times New Roman" w:eastAsia="SimSun" w:hAnsi="Times New Roman" w:cs="Times New Roman"/>
          <w:b/>
          <w:bCs/>
          <w:i/>
          <w:iCs/>
          <w:sz w:val="24"/>
          <w:szCs w:val="24"/>
          <w:lang w:eastAsia="zh-CN"/>
        </w:rPr>
        <w:t>Зарплата»</w:t>
      </w:r>
      <w:r w:rsidR="00FC1EB2">
        <w:rPr>
          <w:rFonts w:ascii="Times New Roman" w:eastAsia="SimSun" w:hAnsi="Times New Roman" w:cs="Times New Roman"/>
          <w:b/>
          <w:bCs/>
          <w:i/>
          <w:iCs/>
          <w:sz w:val="24"/>
          <w:szCs w:val="24"/>
          <w:lang w:eastAsia="zh-CN"/>
        </w:rPr>
        <w:t xml:space="preserve">, </w:t>
      </w:r>
      <w:bookmarkEnd w:id="0"/>
      <w:r w:rsidR="00FC1EB2">
        <w:rPr>
          <w:rFonts w:ascii="Times New Roman" w:eastAsia="SimSun" w:hAnsi="Times New Roman" w:cs="Times New Roman"/>
          <w:b/>
          <w:bCs/>
          <w:i/>
          <w:iCs/>
          <w:sz w:val="24"/>
          <w:szCs w:val="24"/>
          <w:lang w:eastAsia="zh-CN"/>
        </w:rPr>
        <w:t>«1С Розница».</w:t>
      </w:r>
    </w:p>
    <w:p w14:paraId="66D01C8A" w14:textId="77F14958" w:rsidR="00AF4BC9" w:rsidRDefault="00D87347" w:rsidP="00522515">
      <w:pPr>
        <w:tabs>
          <w:tab w:val="left" w:pos="0"/>
          <w:tab w:val="left" w:pos="852"/>
          <w:tab w:val="left" w:pos="916"/>
        </w:tabs>
        <w:spacing w:after="0" w:line="240" w:lineRule="auto"/>
        <w:ind w:firstLine="567"/>
        <w:jc w:val="both"/>
        <w:textAlignment w:val="baseline"/>
      </w:pPr>
      <w:r>
        <w:rPr>
          <w:rFonts w:ascii="Times New Roman" w:hAnsi="Times New Roman" w:cs="Times New Roman"/>
          <w:sz w:val="24"/>
          <w:szCs w:val="24"/>
        </w:rPr>
        <w:t xml:space="preserve">В целях обеспечения сохранности электронных данных бухгалтерского учета и отчетности </w:t>
      </w:r>
      <w:r>
        <w:rPr>
          <w:rFonts w:ascii="Times New Roman" w:eastAsia="SimSun" w:hAnsi="Times New Roman" w:cs="Times New Roman"/>
          <w:sz w:val="24"/>
          <w:szCs w:val="24"/>
          <w:lang w:eastAsia="zh-CN"/>
        </w:rPr>
        <w:t>на сервере ежедневно производится сохранение резервных копий базы «</w:t>
      </w:r>
      <w:r>
        <w:rPr>
          <w:rStyle w:val="fill"/>
          <w:rFonts w:ascii="Times New Roman" w:eastAsia="SimSun" w:hAnsi="Times New Roman" w:cs="Times New Roman"/>
          <w:sz w:val="24"/>
          <w:szCs w:val="24"/>
          <w:lang w:eastAsia="zh-CN"/>
        </w:rPr>
        <w:t>Бухгалтерия</w:t>
      </w:r>
      <w:r>
        <w:rPr>
          <w:rFonts w:ascii="Times New Roman" w:eastAsia="SimSun" w:hAnsi="Times New Roman" w:cs="Times New Roman"/>
          <w:sz w:val="24"/>
          <w:szCs w:val="24"/>
          <w:lang w:eastAsia="zh-CN"/>
        </w:rPr>
        <w:t>», еженедельно – «</w:t>
      </w:r>
      <w:r>
        <w:rPr>
          <w:rStyle w:val="fill"/>
          <w:rFonts w:ascii="Times New Roman" w:eastAsia="SimSun" w:hAnsi="Times New Roman" w:cs="Times New Roman"/>
          <w:sz w:val="24"/>
          <w:szCs w:val="24"/>
          <w:lang w:eastAsia="zh-CN"/>
        </w:rPr>
        <w:t>Зарплата</w:t>
      </w:r>
      <w:r>
        <w:rPr>
          <w:rFonts w:ascii="Times New Roman" w:eastAsia="SimSun" w:hAnsi="Times New Roman" w:cs="Times New Roman"/>
          <w:sz w:val="24"/>
          <w:szCs w:val="24"/>
          <w:lang w:eastAsia="zh-CN"/>
        </w:rPr>
        <w:t>».</w:t>
      </w:r>
    </w:p>
    <w:p w14:paraId="58E3BEE9" w14:textId="77777777" w:rsidR="00AF4BC9" w:rsidRDefault="00D87347" w:rsidP="00522515">
      <w:pPr>
        <w:tabs>
          <w:tab w:val="left" w:pos="8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Pr>
          <w:rFonts w:ascii="Times New Roman" w:eastAsia="SimSun" w:hAnsi="Times New Roman" w:cs="Times New Roman"/>
          <w:sz w:val="24"/>
          <w:szCs w:val="24"/>
          <w:lang w:eastAsia="zh-CN"/>
        </w:rPr>
        <w:t xml:space="preserve">2. </w:t>
      </w:r>
      <w:r>
        <w:rPr>
          <w:rFonts w:ascii="Times New Roman" w:eastAsia="SimSun" w:hAnsi="Times New Roman" w:cs="Times New Roman"/>
          <w:sz w:val="24"/>
          <w:szCs w:val="20"/>
          <w:lang w:eastAsia="zh-CN"/>
        </w:rPr>
        <w:t>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341FD640" w14:textId="77777777" w:rsidR="00AF4BC9" w:rsidRDefault="00D87347" w:rsidP="00522515">
      <w:pPr>
        <w:numPr>
          <w:ilvl w:val="0"/>
          <w:numId w:val="5"/>
        </w:numPr>
        <w:tabs>
          <w:tab w:val="left" w:pos="852"/>
        </w:tabs>
        <w:spacing w:after="0" w:line="240" w:lineRule="auto"/>
        <w:ind w:left="0" w:firstLine="567"/>
        <w:jc w:val="both"/>
      </w:pPr>
      <w:r>
        <w:rPr>
          <w:rFonts w:ascii="Times New Roman" w:hAnsi="Times New Roman"/>
          <w:sz w:val="24"/>
          <w:szCs w:val="24"/>
        </w:rPr>
        <w:t>передача бухгалтерской отчетности учредителю;</w:t>
      </w:r>
    </w:p>
    <w:p w14:paraId="446B146A" w14:textId="77777777" w:rsidR="00AF4BC9" w:rsidRDefault="00D87347" w:rsidP="00522515">
      <w:pPr>
        <w:numPr>
          <w:ilvl w:val="0"/>
          <w:numId w:val="5"/>
        </w:numPr>
        <w:tabs>
          <w:tab w:val="left" w:pos="852"/>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передача отчетности по налогам, сборам и иным обязательным платежам в инспекцию Федеральной налоговой службы;</w:t>
      </w:r>
    </w:p>
    <w:p w14:paraId="5AFB0511" w14:textId="2BA6A1FE" w:rsidR="00AF4BC9" w:rsidRDefault="00D87347" w:rsidP="00522515">
      <w:pPr>
        <w:numPr>
          <w:ilvl w:val="0"/>
          <w:numId w:val="5"/>
        </w:numPr>
        <w:tabs>
          <w:tab w:val="left" w:pos="852"/>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передача отчетности в </w:t>
      </w:r>
      <w:r w:rsidR="007C7006">
        <w:rPr>
          <w:rFonts w:ascii="Times New Roman" w:hAnsi="Times New Roman"/>
          <w:sz w:val="24"/>
          <w:szCs w:val="24"/>
        </w:rPr>
        <w:t xml:space="preserve">Социальный </w:t>
      </w:r>
      <w:r>
        <w:rPr>
          <w:rFonts w:ascii="Times New Roman" w:hAnsi="Times New Roman"/>
          <w:sz w:val="24"/>
          <w:szCs w:val="24"/>
        </w:rPr>
        <w:t>фонд</w:t>
      </w:r>
      <w:r w:rsidR="007C7006">
        <w:rPr>
          <w:rFonts w:ascii="Times New Roman" w:hAnsi="Times New Roman"/>
          <w:sz w:val="24"/>
          <w:szCs w:val="24"/>
        </w:rPr>
        <w:t xml:space="preserve"> России</w:t>
      </w:r>
      <w:r>
        <w:rPr>
          <w:rFonts w:ascii="Times New Roman" w:hAnsi="Times New Roman"/>
          <w:sz w:val="24"/>
          <w:szCs w:val="24"/>
        </w:rPr>
        <w:t>;</w:t>
      </w:r>
    </w:p>
    <w:p w14:paraId="640F9283" w14:textId="34362727" w:rsidR="007C7006" w:rsidRPr="007C7006" w:rsidRDefault="007C7006" w:rsidP="00CC2456">
      <w:pPr>
        <w:pStyle w:val="af0"/>
        <w:numPr>
          <w:ilvl w:val="0"/>
          <w:numId w:val="5"/>
        </w:numPr>
        <w:tabs>
          <w:tab w:val="left" w:pos="851"/>
        </w:tabs>
        <w:spacing w:after="0" w:line="240" w:lineRule="auto"/>
        <w:ind w:left="0" w:firstLine="567"/>
        <w:jc w:val="both"/>
        <w:rPr>
          <w:rFonts w:ascii="Times New Roman" w:hAnsi="Times New Roman"/>
          <w:sz w:val="24"/>
          <w:szCs w:val="24"/>
        </w:rPr>
      </w:pPr>
      <w:r w:rsidRPr="007C7006">
        <w:rPr>
          <w:rFonts w:ascii="Times New Roman" w:hAnsi="Times New Roman" w:cs="Times New Roman"/>
          <w:sz w:val="24"/>
          <w:szCs w:val="24"/>
        </w:rPr>
        <w:t xml:space="preserve">размещение информации о деятельности учреждения на официальном сайте </w:t>
      </w:r>
      <w:r w:rsidRPr="007C7006">
        <w:rPr>
          <w:rFonts w:ascii="Times New Roman" w:hAnsi="Times New Roman" w:cs="Times New Roman"/>
          <w:sz w:val="24"/>
          <w:szCs w:val="24"/>
        </w:rPr>
        <w:t>ГИС «Электронный бюджет».</w:t>
      </w:r>
    </w:p>
    <w:p w14:paraId="6AFE3FDB" w14:textId="77777777" w:rsidR="00AF4BC9" w:rsidRDefault="00D87347" w:rsidP="00522515">
      <w:pPr>
        <w:tabs>
          <w:tab w:val="left" w:pos="0"/>
          <w:tab w:val="left" w:pos="900"/>
        </w:tabs>
        <w:spacing w:after="0" w:line="240" w:lineRule="auto"/>
        <w:ind w:firstLine="540"/>
        <w:jc w:val="both"/>
        <w:textAlignment w:val="baseline"/>
      </w:pPr>
      <w:r>
        <w:rPr>
          <w:rFonts w:ascii="Times New Roman" w:eastAsia="SimSun" w:hAnsi="Times New Roman" w:cs="Times New Roman"/>
          <w:color w:val="000000"/>
          <w:sz w:val="24"/>
          <w:szCs w:val="24"/>
          <w:lang w:eastAsia="zh-CN"/>
        </w:rPr>
        <w:t>3. Первичные учетные документы составляются на бумажных носителях.</w:t>
      </w:r>
      <w:r w:rsidR="00694FF5">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Все хозяйственные операции, проводимые Учреждением, оформляются первичными документами, составленными по унифицированным формам, утвержденным приказом Минфина России от 30.03.2015 № 52н. В случае их отсутствия в Приказе № 52 – другие унифицированные формы первичных документов.</w:t>
      </w:r>
    </w:p>
    <w:p w14:paraId="36E496DE" w14:textId="77777777" w:rsidR="00AF4BC9" w:rsidRDefault="00D87347" w:rsidP="00522515">
      <w:pPr>
        <w:tabs>
          <w:tab w:val="left" w:pos="852"/>
          <w:tab w:val="left" w:pos="900"/>
          <w:tab w:val="left" w:pos="1212"/>
        </w:tabs>
        <w:spacing w:after="0" w:line="240" w:lineRule="auto"/>
        <w:ind w:firstLine="567"/>
        <w:jc w:val="both"/>
      </w:pPr>
      <w:r>
        <w:rPr>
          <w:rFonts w:ascii="Times New Roman" w:hAnsi="Times New Roman" w:cs="Times New Roman"/>
          <w:sz w:val="24"/>
          <w:szCs w:val="24"/>
        </w:rPr>
        <w:t>Для оформления хозяйственных операций, по которым не установлены унифицированные формы документов, применять самостоятельно разработанные формы первичных, сводных учетных документов. (Перечень применяемых форм первичных учетных документов</w:t>
      </w:r>
      <w:r>
        <w:rPr>
          <w:rFonts w:ascii="Times New Roman" w:hAnsi="Times New Roman" w:cs="Times New Roman"/>
          <w:i/>
          <w:sz w:val="24"/>
          <w:szCs w:val="24"/>
        </w:rPr>
        <w:t xml:space="preserve"> – </w:t>
      </w:r>
      <w:r>
        <w:rPr>
          <w:rFonts w:ascii="Times New Roman" w:hAnsi="Times New Roman" w:cs="Times New Roman"/>
          <w:b/>
          <w:i/>
          <w:sz w:val="24"/>
          <w:szCs w:val="24"/>
        </w:rPr>
        <w:t>Приложение № 2</w:t>
      </w:r>
      <w:r>
        <w:rPr>
          <w:rFonts w:ascii="Times New Roman" w:hAnsi="Times New Roman" w:cs="Times New Roman"/>
          <w:sz w:val="24"/>
          <w:szCs w:val="24"/>
        </w:rPr>
        <w:t>).</w:t>
      </w:r>
    </w:p>
    <w:p w14:paraId="7A7C821C" w14:textId="77777777" w:rsidR="00AF4BC9" w:rsidRDefault="00D87347" w:rsidP="00522515">
      <w:pPr>
        <w:tabs>
          <w:tab w:val="left" w:pos="852"/>
          <w:tab w:val="left" w:pos="900"/>
          <w:tab w:val="left" w:pos="121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Первичный учетный документ принимается к бухгалтерскому учету при условии отражения в нем всех обязательных реквизитов, установленных п.25 </w:t>
      </w:r>
      <w:r>
        <w:rPr>
          <w:rFonts w:ascii="Times New Roman" w:hAnsi="Times New Roman" w:cs="Times New Roman"/>
          <w:sz w:val="24"/>
          <w:szCs w:val="24"/>
          <w:lang w:eastAsia="ru-RU"/>
        </w:rPr>
        <w:t>СГС "Концептуальные основы бухгалтерского учета и отчетности организаций государственного сектора".</w:t>
      </w:r>
    </w:p>
    <w:p w14:paraId="1598669C" w14:textId="77777777" w:rsidR="00AF4BC9" w:rsidRDefault="00AF4BC9" w:rsidP="00522515">
      <w:pPr>
        <w:tabs>
          <w:tab w:val="left" w:pos="852"/>
          <w:tab w:val="left" w:pos="900"/>
          <w:tab w:val="left" w:pos="1212"/>
        </w:tabs>
        <w:spacing w:after="0" w:line="240" w:lineRule="auto"/>
        <w:ind w:firstLine="567"/>
        <w:jc w:val="both"/>
        <w:rPr>
          <w:rFonts w:ascii="Times New Roman" w:hAnsi="Times New Roman" w:cs="Times New Roman"/>
          <w:sz w:val="24"/>
          <w:szCs w:val="24"/>
        </w:rPr>
      </w:pPr>
    </w:p>
    <w:p w14:paraId="12A51AA8" w14:textId="77777777" w:rsidR="00AF4BC9" w:rsidRDefault="00D87347" w:rsidP="00522515">
      <w:pPr>
        <w:tabs>
          <w:tab w:val="left" w:pos="852"/>
          <w:tab w:val="left" w:pos="900"/>
          <w:tab w:val="left" w:pos="1212"/>
        </w:tabs>
        <w:spacing w:after="0" w:line="240" w:lineRule="auto"/>
        <w:jc w:val="both"/>
        <w:rPr>
          <w:b/>
          <w:bCs/>
        </w:rPr>
      </w:pPr>
      <w:r>
        <w:rPr>
          <w:rFonts w:ascii="Times New Roman" w:hAnsi="Times New Roman" w:cs="Times New Roman"/>
          <w:b/>
          <w:bCs/>
          <w:sz w:val="24"/>
          <w:szCs w:val="24"/>
        </w:rPr>
        <w:t>3. Правила документооборота.</w:t>
      </w:r>
    </w:p>
    <w:p w14:paraId="62FC6A68" w14:textId="77777777" w:rsidR="00AF4BC9" w:rsidRDefault="00D87347" w:rsidP="00522515">
      <w:pPr>
        <w:tabs>
          <w:tab w:val="left" w:pos="852"/>
        </w:tabs>
        <w:spacing w:after="0" w:line="240" w:lineRule="auto"/>
        <w:ind w:firstLine="567"/>
        <w:jc w:val="both"/>
      </w:pPr>
      <w:r>
        <w:rPr>
          <w:rFonts w:ascii="Times New Roman" w:hAnsi="Times New Roman" w:cs="Times New Roman"/>
          <w:sz w:val="24"/>
          <w:szCs w:val="24"/>
        </w:rPr>
        <w:t xml:space="preserve">1.Правила оформления первичных документов, используемые условные обозначения и порядок принятия указанных документов к учету регламентируются «Положением по первичным документам» МАУ "Ярославский зоопарк".  </w:t>
      </w:r>
    </w:p>
    <w:p w14:paraId="088B0DA6" w14:textId="77777777" w:rsidR="00AF4BC9" w:rsidRDefault="00D87347" w:rsidP="00522515">
      <w:pPr>
        <w:tabs>
          <w:tab w:val="left" w:pos="852"/>
        </w:tabs>
        <w:spacing w:after="0" w:line="240" w:lineRule="auto"/>
        <w:ind w:firstLine="567"/>
        <w:jc w:val="both"/>
      </w:pPr>
      <w:r>
        <w:rPr>
          <w:rFonts w:ascii="Times New Roman" w:eastAsia="SimSun" w:hAnsi="Times New Roman" w:cs="Times New Roman"/>
          <w:color w:val="000000"/>
          <w:sz w:val="24"/>
          <w:szCs w:val="24"/>
          <w:lang w:eastAsia="zh-CN"/>
        </w:rPr>
        <w:t>2. К</w:t>
      </w:r>
      <w:r>
        <w:rPr>
          <w:rFonts w:ascii="Times New Roman" w:hAnsi="Times New Roman" w:cs="Times New Roman"/>
          <w:sz w:val="24"/>
          <w:szCs w:val="24"/>
          <w:lang w:eastAsia="ru-RU"/>
        </w:rPr>
        <w:t xml:space="preserve"> бухгалтерскому учету принимаются первичные учетные документы, поступившие по результатам внутреннего финансового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14:paraId="59974210" w14:textId="77777777" w:rsidR="00AF4BC9" w:rsidRDefault="00D87347" w:rsidP="00522515">
      <w:pPr>
        <w:pStyle w:val="16"/>
        <w:tabs>
          <w:tab w:val="left" w:pos="852"/>
        </w:tabs>
        <w:ind w:firstLine="567"/>
        <w:jc w:val="both"/>
        <w:rPr>
          <w:rFonts w:ascii="Times New Roman" w:hAnsi="Times New Roman" w:cs="Times New Roman"/>
          <w:sz w:val="24"/>
          <w:szCs w:val="24"/>
        </w:rPr>
      </w:pPr>
      <w:r>
        <w:rPr>
          <w:rFonts w:ascii="Times New Roman" w:hAnsi="Times New Roman" w:cs="Times New Roman"/>
          <w:sz w:val="24"/>
          <w:szCs w:val="24"/>
          <w:lang w:eastAsia="ru-RU"/>
        </w:rPr>
        <w:t>3. Порядок и сроки передачи первичных учетных документов для отражения в бухгалтерском учете,</w:t>
      </w:r>
      <w:r>
        <w:rPr>
          <w:rFonts w:ascii="Times New Roman" w:eastAsia="SimSun" w:hAnsi="Times New Roman" w:cs="Times New Roman"/>
          <w:sz w:val="24"/>
          <w:szCs w:val="24"/>
          <w:lang w:eastAsia="zh-CN"/>
        </w:rPr>
        <w:t xml:space="preserve"> лица, ответственные за своевременное оформление первичных учетных документов, за достоверность содержания в них данных, за оформление факта хозяйственной жизни, лица имеющие полномочия подписывать документы, а также сроки передачи документов для отражения в бухгалтерском учете – установлены </w:t>
      </w:r>
      <w:r>
        <w:rPr>
          <w:rFonts w:ascii="Times New Roman" w:eastAsia="SimSun" w:hAnsi="Times New Roman" w:cs="Times New Roman"/>
          <w:b/>
          <w:bCs/>
          <w:sz w:val="24"/>
          <w:szCs w:val="24"/>
          <w:lang w:eastAsia="zh-CN"/>
        </w:rPr>
        <w:t>Графиком документооборота</w:t>
      </w:r>
      <w:r>
        <w:rPr>
          <w:rFonts w:ascii="Times New Roman" w:eastAsia="SimSun" w:hAnsi="Times New Roman" w:cs="Times New Roman"/>
          <w:sz w:val="24"/>
          <w:szCs w:val="24"/>
          <w:lang w:eastAsia="zh-CN"/>
        </w:rPr>
        <w:t xml:space="preserve"> (</w:t>
      </w:r>
      <w:r>
        <w:rPr>
          <w:rFonts w:ascii="Times New Roman" w:hAnsi="Times New Roman" w:cs="Times New Roman"/>
          <w:b/>
          <w:i/>
          <w:sz w:val="24"/>
          <w:szCs w:val="24"/>
        </w:rPr>
        <w:t>Приложение № 3</w:t>
      </w:r>
      <w:r>
        <w:rPr>
          <w:rFonts w:ascii="Times New Roman" w:hAnsi="Times New Roman" w:cs="Times New Roman"/>
          <w:sz w:val="24"/>
          <w:szCs w:val="24"/>
        </w:rPr>
        <w:t>).</w:t>
      </w:r>
    </w:p>
    <w:p w14:paraId="51678216" w14:textId="0A380937" w:rsidR="007C7006" w:rsidRPr="0054055E" w:rsidRDefault="007C7006" w:rsidP="007C7006">
      <w:pPr>
        <w:spacing w:after="0" w:line="240" w:lineRule="auto"/>
        <w:ind w:firstLine="567"/>
        <w:jc w:val="both"/>
        <w:rPr>
          <w:rFonts w:ascii="Times New Roman" w:hAnsi="Times New Roman" w:cs="Times New Roman"/>
          <w:sz w:val="24"/>
          <w:szCs w:val="24"/>
        </w:rPr>
      </w:pPr>
      <w:r w:rsidRPr="0054055E">
        <w:rPr>
          <w:rFonts w:ascii="Times New Roman" w:hAnsi="Times New Roman" w:cs="Times New Roman"/>
          <w:sz w:val="24"/>
          <w:szCs w:val="24"/>
        </w:rPr>
        <w:t xml:space="preserve">Если в графике срок не установлен, документ бухгалтерского учета или иная информация передается в течение </w:t>
      </w:r>
      <w:r>
        <w:rPr>
          <w:rFonts w:ascii="Times New Roman" w:hAnsi="Times New Roman" w:cs="Times New Roman"/>
          <w:sz w:val="24"/>
          <w:szCs w:val="24"/>
        </w:rPr>
        <w:t>трех</w:t>
      </w:r>
      <w:r w:rsidRPr="007C7006">
        <w:rPr>
          <w:rFonts w:ascii="Times New Roman" w:hAnsi="Times New Roman" w:cs="Times New Roman"/>
          <w:sz w:val="24"/>
          <w:szCs w:val="24"/>
        </w:rPr>
        <w:t xml:space="preserve"> р</w:t>
      </w:r>
      <w:r w:rsidRPr="0054055E">
        <w:rPr>
          <w:rFonts w:ascii="Times New Roman" w:hAnsi="Times New Roman" w:cs="Times New Roman"/>
          <w:sz w:val="24"/>
          <w:szCs w:val="24"/>
        </w:rPr>
        <w:t>абочих дней со дня оформления, но не позднее последнего рабочего дня месяца, в котором факт хозяйственной жизни произошел.</w:t>
      </w:r>
    </w:p>
    <w:p w14:paraId="0AF65A84" w14:textId="77777777" w:rsidR="007C7006" w:rsidRDefault="007C7006" w:rsidP="007C7006">
      <w:pPr>
        <w:spacing w:after="0" w:line="240" w:lineRule="auto"/>
        <w:ind w:firstLine="567"/>
        <w:jc w:val="both"/>
        <w:rPr>
          <w:rFonts w:ascii="Times New Roman" w:hAnsi="Times New Roman" w:cs="Times New Roman"/>
          <w:sz w:val="24"/>
          <w:szCs w:val="24"/>
        </w:rPr>
      </w:pPr>
      <w:r w:rsidRPr="0054055E">
        <w:rPr>
          <w:rFonts w:ascii="Times New Roman" w:hAnsi="Times New Roman" w:cs="Times New Roman"/>
          <w:sz w:val="24"/>
          <w:szCs w:val="24"/>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14:paraId="791AD984" w14:textId="77777777" w:rsidR="007C7006" w:rsidRPr="0054055E" w:rsidRDefault="007C7006" w:rsidP="007C7006">
      <w:pPr>
        <w:spacing w:after="0" w:line="240" w:lineRule="auto"/>
        <w:ind w:firstLine="567"/>
        <w:jc w:val="both"/>
        <w:rPr>
          <w:rFonts w:ascii="Times New Roman" w:hAnsi="Times New Roman" w:cs="Times New Roman"/>
          <w:sz w:val="24"/>
          <w:szCs w:val="24"/>
        </w:rPr>
      </w:pPr>
      <w:r w:rsidRPr="0054055E">
        <w:rPr>
          <w:rFonts w:ascii="Times New Roman" w:hAnsi="Times New Roman" w:cs="Times New Roman"/>
          <w:sz w:val="24"/>
          <w:szCs w:val="24"/>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14:paraId="16178BA0" w14:textId="77777777" w:rsidR="007C7006" w:rsidRPr="0054055E" w:rsidRDefault="007C7006" w:rsidP="007C7006">
      <w:pPr>
        <w:spacing w:after="0" w:line="240" w:lineRule="auto"/>
        <w:rPr>
          <w:rFonts w:ascii="Times New Roman" w:hAnsi="Times New Roman" w:cs="Times New Roman"/>
          <w:sz w:val="24"/>
          <w:szCs w:val="24"/>
        </w:rPr>
      </w:pPr>
      <w:r w:rsidRPr="0054055E">
        <w:rPr>
          <w:rFonts w:ascii="Times New Roman" w:hAnsi="Times New Roman" w:cs="Times New Roman"/>
          <w:sz w:val="24"/>
          <w:szCs w:val="24"/>
        </w:rPr>
        <w:t>Основание: пункт 1, подпункты «г», «ж» пункта 6 приложения № 2 к СГС «Учетная политика, оценочные значения и ошибки».</w:t>
      </w:r>
    </w:p>
    <w:p w14:paraId="1ACE58D3" w14:textId="77777777" w:rsidR="00AF4BC9" w:rsidRDefault="00D87347" w:rsidP="00522515">
      <w:pPr>
        <w:tabs>
          <w:tab w:val="left" w:pos="852"/>
        </w:tabs>
        <w:spacing w:after="0" w:line="240" w:lineRule="auto"/>
        <w:ind w:firstLine="567"/>
        <w:jc w:val="both"/>
      </w:pPr>
      <w:r>
        <w:rPr>
          <w:rFonts w:ascii="Times New Roman" w:eastAsia="SimSun" w:hAnsi="Times New Roman" w:cs="Times New Roman"/>
          <w:sz w:val="24"/>
          <w:szCs w:val="24"/>
          <w:lang w:eastAsia="zh-CN"/>
        </w:rPr>
        <w:t xml:space="preserve">4. </w:t>
      </w:r>
      <w:r>
        <w:rPr>
          <w:rFonts w:ascii="Times New Roman" w:hAnsi="Times New Roman" w:cs="Times New Roman"/>
          <w:sz w:val="24"/>
          <w:szCs w:val="24"/>
          <w:lang w:eastAsia="ru-RU"/>
        </w:rPr>
        <w:t>Первичный учетный документ принимается к бухгалтерскому учету при наличии на документе подписи директора Учреждения или уполномоченных им на то лиц.</w:t>
      </w:r>
    </w:p>
    <w:p w14:paraId="79325789" w14:textId="77777777" w:rsidR="00AF4BC9" w:rsidRDefault="00D87347" w:rsidP="00522515">
      <w:pPr>
        <w:tabs>
          <w:tab w:val="left" w:pos="852"/>
        </w:tabs>
        <w:spacing w:after="0" w:line="240" w:lineRule="auto"/>
        <w:ind w:firstLine="567"/>
        <w:jc w:val="both"/>
      </w:pPr>
      <w:r>
        <w:rPr>
          <w:rFonts w:ascii="Times New Roman" w:hAnsi="Times New Roman" w:cs="Times New Roman"/>
          <w:sz w:val="24"/>
          <w:szCs w:val="24"/>
          <w:lang w:eastAsia="ru-RU"/>
        </w:rPr>
        <w:t>Документы, которыми оформляются факты хозяйственной жизни с денежными средствами, принимаются к отражению в бухгалтерском учете при наличии на документе подписей директора и главного бухгалтера или уполномоченных ими на то лиц.</w:t>
      </w:r>
      <w:r>
        <w:rPr>
          <w:rFonts w:ascii="Times New Roman" w:hAnsi="Times New Roman" w:cs="Times New Roman"/>
          <w:sz w:val="24"/>
          <w:szCs w:val="24"/>
        </w:rPr>
        <w:t xml:space="preserve"> (п.26 </w:t>
      </w:r>
      <w:r>
        <w:rPr>
          <w:rFonts w:ascii="Times New Roman" w:hAnsi="Times New Roman" w:cs="Times New Roman"/>
          <w:sz w:val="24"/>
          <w:szCs w:val="24"/>
          <w:lang w:eastAsia="ru-RU"/>
        </w:rPr>
        <w:t>СГС "Концептуальные основы бухгалтерского учета и отчетности организаций государственного сектора".)</w:t>
      </w:r>
    </w:p>
    <w:p w14:paraId="1B552E83" w14:textId="77777777" w:rsidR="00AF4BC9" w:rsidRDefault="00D87347" w:rsidP="00522515">
      <w:pPr>
        <w:tabs>
          <w:tab w:val="left" w:pos="852"/>
        </w:tabs>
        <w:spacing w:after="0" w:line="240" w:lineRule="auto"/>
        <w:ind w:firstLine="567"/>
        <w:jc w:val="both"/>
      </w:pPr>
      <w:r>
        <w:rPr>
          <w:rFonts w:ascii="Times New Roman" w:hAnsi="Times New Roman" w:cs="Times New Roman"/>
          <w:sz w:val="24"/>
          <w:szCs w:val="24"/>
          <w:lang w:eastAsia="ru-RU"/>
        </w:rPr>
        <w:t>5. 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группируются по соответствующим счетам бухгалтерского учета накопительным способом с отражением в следующих регистрах бухгалтерского учета</w:t>
      </w:r>
      <w:r>
        <w:rPr>
          <w:rFonts w:ascii="Times New Roman" w:eastAsia="Times New Roman" w:hAnsi="Times New Roman" w:cs="Times New Roman"/>
          <w:sz w:val="24"/>
          <w:szCs w:val="24"/>
        </w:rPr>
        <w:t>:</w:t>
      </w:r>
    </w:p>
    <w:p w14:paraId="2DE6284A" w14:textId="77777777" w:rsidR="00AF4BC9" w:rsidRDefault="00000000" w:rsidP="00522515">
      <w:pPr>
        <w:tabs>
          <w:tab w:val="left" w:pos="852"/>
        </w:tabs>
        <w:spacing w:after="0" w:line="240" w:lineRule="auto"/>
        <w:ind w:firstLine="567"/>
        <w:jc w:val="both"/>
      </w:pPr>
      <w:hyperlink r:id="rId9">
        <w:r w:rsidR="00D87347">
          <w:rPr>
            <w:rStyle w:val="-"/>
            <w:rFonts w:ascii="Times New Roman" w:hAnsi="Times New Roman" w:cs="Times New Roman"/>
            <w:color w:val="00000A"/>
            <w:sz w:val="24"/>
            <w:szCs w:val="24"/>
            <w:u w:val="none"/>
          </w:rPr>
          <w:t>Журнал</w:t>
        </w:r>
      </w:hyperlink>
      <w:r w:rsidR="00D87347">
        <w:rPr>
          <w:rFonts w:ascii="Times New Roman" w:eastAsia="Times New Roman" w:hAnsi="Times New Roman" w:cs="Times New Roman"/>
          <w:sz w:val="24"/>
          <w:szCs w:val="24"/>
        </w:rPr>
        <w:t xml:space="preserve"> операций по счету "Касса";</w:t>
      </w:r>
    </w:p>
    <w:p w14:paraId="71A46A68" w14:textId="77777777" w:rsidR="00AF4BC9" w:rsidRDefault="00D87347" w:rsidP="00522515">
      <w:pPr>
        <w:tabs>
          <w:tab w:val="left" w:pos="852"/>
        </w:tabs>
        <w:spacing w:after="0" w:line="240" w:lineRule="auto"/>
        <w:ind w:firstLine="567"/>
        <w:jc w:val="both"/>
      </w:pPr>
      <w:r>
        <w:rPr>
          <w:rFonts w:ascii="Times New Roman" w:eastAsia="Times New Roman" w:hAnsi="Times New Roman" w:cs="Times New Roman"/>
          <w:sz w:val="24"/>
          <w:szCs w:val="24"/>
        </w:rPr>
        <w:t>Журнал операций с безналичными денежными средствами;</w:t>
      </w:r>
    </w:p>
    <w:p w14:paraId="4B931B94" w14:textId="77777777" w:rsidR="00AF4BC9" w:rsidRDefault="00D87347" w:rsidP="00522515">
      <w:pPr>
        <w:tabs>
          <w:tab w:val="left" w:pos="852"/>
        </w:tabs>
        <w:spacing w:after="0" w:line="240" w:lineRule="auto"/>
        <w:ind w:firstLine="567"/>
        <w:jc w:val="both"/>
      </w:pPr>
      <w:r>
        <w:rPr>
          <w:rFonts w:ascii="Times New Roman" w:eastAsia="Times New Roman" w:hAnsi="Times New Roman" w:cs="Times New Roman"/>
          <w:sz w:val="24"/>
          <w:szCs w:val="24"/>
        </w:rPr>
        <w:t>Журнал операций расчетов с подотчетными лицами;</w:t>
      </w:r>
    </w:p>
    <w:p w14:paraId="6595EA16" w14:textId="77777777" w:rsidR="00AF4BC9" w:rsidRDefault="00D87347" w:rsidP="00522515">
      <w:pPr>
        <w:tabs>
          <w:tab w:val="left" w:pos="852"/>
        </w:tabs>
        <w:spacing w:after="0" w:line="240" w:lineRule="auto"/>
        <w:ind w:firstLine="567"/>
        <w:jc w:val="both"/>
      </w:pPr>
      <w:r>
        <w:rPr>
          <w:rFonts w:ascii="Times New Roman" w:eastAsia="Times New Roman" w:hAnsi="Times New Roman" w:cs="Times New Roman"/>
          <w:sz w:val="24"/>
          <w:szCs w:val="24"/>
        </w:rPr>
        <w:t>Журнал операций расчетов с поставщиками и подрядчиками;</w:t>
      </w:r>
    </w:p>
    <w:p w14:paraId="4342285B" w14:textId="77777777" w:rsidR="00AF4BC9" w:rsidRDefault="00D87347" w:rsidP="00522515">
      <w:pPr>
        <w:tabs>
          <w:tab w:val="left" w:pos="852"/>
        </w:tabs>
        <w:spacing w:after="0" w:line="240" w:lineRule="auto"/>
        <w:ind w:firstLine="567"/>
        <w:jc w:val="both"/>
      </w:pPr>
      <w:r>
        <w:rPr>
          <w:rFonts w:ascii="Times New Roman" w:eastAsia="Times New Roman" w:hAnsi="Times New Roman" w:cs="Times New Roman"/>
          <w:sz w:val="24"/>
          <w:szCs w:val="24"/>
        </w:rPr>
        <w:t>Журнал операций расчетов с дебиторами по доходам;</w:t>
      </w:r>
    </w:p>
    <w:p w14:paraId="5C130725" w14:textId="77777777" w:rsidR="00AF4BC9" w:rsidRDefault="00D87347" w:rsidP="00522515">
      <w:pPr>
        <w:tabs>
          <w:tab w:val="left" w:pos="852"/>
        </w:tabs>
        <w:spacing w:after="0" w:line="240" w:lineRule="auto"/>
        <w:ind w:firstLine="567"/>
        <w:jc w:val="both"/>
      </w:pPr>
      <w:r>
        <w:rPr>
          <w:rFonts w:ascii="Times New Roman" w:eastAsia="Times New Roman" w:hAnsi="Times New Roman" w:cs="Times New Roman"/>
          <w:sz w:val="24"/>
          <w:szCs w:val="24"/>
        </w:rPr>
        <w:t>Журнал операций расчетов по оплате труда;</w:t>
      </w:r>
    </w:p>
    <w:p w14:paraId="6105F958" w14:textId="77777777" w:rsidR="00AF4BC9" w:rsidRDefault="00D87347" w:rsidP="00522515">
      <w:pPr>
        <w:tabs>
          <w:tab w:val="left" w:pos="852"/>
        </w:tabs>
        <w:spacing w:after="0" w:line="240" w:lineRule="auto"/>
        <w:ind w:firstLine="567"/>
        <w:jc w:val="both"/>
      </w:pPr>
      <w:r>
        <w:rPr>
          <w:rFonts w:ascii="Times New Roman" w:eastAsia="Times New Roman" w:hAnsi="Times New Roman" w:cs="Times New Roman"/>
          <w:sz w:val="24"/>
          <w:szCs w:val="24"/>
        </w:rPr>
        <w:t>Журнал операций по выбытию и перемещению нефинансовых активов;</w:t>
      </w:r>
    </w:p>
    <w:p w14:paraId="3D3B9C2E" w14:textId="77777777" w:rsidR="00AF4BC9" w:rsidRDefault="00D87347" w:rsidP="00522515">
      <w:pPr>
        <w:tabs>
          <w:tab w:val="left" w:pos="852"/>
        </w:tabs>
        <w:spacing w:after="0" w:line="240" w:lineRule="auto"/>
        <w:ind w:firstLine="567"/>
        <w:jc w:val="both"/>
      </w:pPr>
      <w:r>
        <w:rPr>
          <w:rFonts w:ascii="Times New Roman" w:eastAsia="Times New Roman" w:hAnsi="Times New Roman" w:cs="Times New Roman"/>
          <w:sz w:val="24"/>
          <w:szCs w:val="24"/>
        </w:rPr>
        <w:t>Журнал по прочим операциям;</w:t>
      </w:r>
    </w:p>
    <w:p w14:paraId="32E36A2D" w14:textId="77777777" w:rsidR="00AF4BC9" w:rsidRDefault="00D87347" w:rsidP="00522515">
      <w:pPr>
        <w:tabs>
          <w:tab w:val="left" w:pos="852"/>
        </w:tabs>
        <w:spacing w:after="0" w:line="240" w:lineRule="auto"/>
        <w:ind w:firstLine="567"/>
        <w:jc w:val="both"/>
      </w:pPr>
      <w:r>
        <w:rPr>
          <w:rFonts w:ascii="Times New Roman" w:eastAsia="Times New Roman" w:hAnsi="Times New Roman" w:cs="Times New Roman"/>
          <w:sz w:val="24"/>
          <w:szCs w:val="24"/>
        </w:rPr>
        <w:t>Журнал по санкционированию (далее - Журналы операций);</w:t>
      </w:r>
    </w:p>
    <w:p w14:paraId="596D158A" w14:textId="77777777" w:rsidR="00AF4BC9" w:rsidRDefault="00D87347" w:rsidP="00522515">
      <w:pPr>
        <w:tabs>
          <w:tab w:val="left" w:pos="852"/>
        </w:tabs>
        <w:spacing w:after="0" w:line="240" w:lineRule="auto"/>
        <w:ind w:firstLine="567"/>
        <w:jc w:val="both"/>
      </w:pPr>
      <w:r>
        <w:rPr>
          <w:rFonts w:ascii="Times New Roman" w:eastAsia="Times New Roman" w:hAnsi="Times New Roman" w:cs="Times New Roman"/>
          <w:sz w:val="24"/>
          <w:szCs w:val="24"/>
        </w:rPr>
        <w:t>Главная книга;</w:t>
      </w:r>
    </w:p>
    <w:p w14:paraId="48E03D21" w14:textId="77777777" w:rsidR="00AF4BC9" w:rsidRDefault="00D87347" w:rsidP="00522515">
      <w:pPr>
        <w:tabs>
          <w:tab w:val="left" w:pos="852"/>
        </w:tabs>
        <w:spacing w:after="0" w:line="240" w:lineRule="auto"/>
        <w:ind w:firstLine="567"/>
        <w:jc w:val="both"/>
      </w:pPr>
      <w:r>
        <w:rPr>
          <w:rFonts w:ascii="Times New Roman" w:eastAsia="Times New Roman" w:hAnsi="Times New Roman" w:cs="Times New Roman"/>
          <w:sz w:val="24"/>
          <w:szCs w:val="24"/>
        </w:rPr>
        <w:t>иных регистрах, предусмотренных Инструкцией.</w:t>
      </w:r>
    </w:p>
    <w:p w14:paraId="5D95E757" w14:textId="77777777" w:rsidR="00AF4BC9" w:rsidRDefault="00D87347" w:rsidP="00522515">
      <w:pPr>
        <w:tabs>
          <w:tab w:val="left" w:pos="852"/>
        </w:tabs>
        <w:spacing w:after="0" w:line="240" w:lineRule="auto"/>
        <w:ind w:firstLine="567"/>
        <w:jc w:val="both"/>
      </w:pPr>
      <w:r>
        <w:rPr>
          <w:rFonts w:ascii="Times New Roman" w:eastAsia="Times New Roman" w:hAnsi="Times New Roman" w:cs="Times New Roman"/>
          <w:sz w:val="24"/>
          <w:szCs w:val="24"/>
        </w:rPr>
        <w:t xml:space="preserve">Записи в регистры бухгалтерского учета (Журналы операций) осуществляются по мере совершения операций и принятия к бухгалтерскому учету первичного (сводного) учетного документа, но не позднее следующего дня после получения первичного (сводного) учетного документа, как на основании отдельных документов, так и на основании группы однородных документов. </w:t>
      </w:r>
    </w:p>
    <w:p w14:paraId="5AD8D1F7" w14:textId="77777777" w:rsidR="00AF4BC9" w:rsidRDefault="00D87347" w:rsidP="00522515">
      <w:pPr>
        <w:tabs>
          <w:tab w:val="left" w:pos="852"/>
        </w:tabs>
        <w:spacing w:after="0" w:line="240" w:lineRule="auto"/>
        <w:ind w:firstLine="567"/>
        <w:jc w:val="both"/>
      </w:pPr>
      <w:r>
        <w:rPr>
          <w:rFonts w:ascii="Times New Roman" w:eastAsia="Times New Roman" w:hAnsi="Times New Roman" w:cs="Times New Roman"/>
          <w:sz w:val="24"/>
          <w:szCs w:val="24"/>
        </w:rPr>
        <w:t>Корреспонденция счетов в соответствующем Журнале операций записывается в зависимости от характера операций по дебету одного счета и кредиту другого счета.</w:t>
      </w:r>
    </w:p>
    <w:p w14:paraId="4AFBD702" w14:textId="0B57579C" w:rsidR="00AF4BC9" w:rsidRDefault="00D87347" w:rsidP="00522515">
      <w:pPr>
        <w:tabs>
          <w:tab w:val="left" w:pos="852"/>
          <w:tab w:val="left" w:pos="900"/>
          <w:tab w:val="left" w:pos="1212"/>
        </w:tabs>
        <w:spacing w:after="0" w:line="240" w:lineRule="auto"/>
        <w:ind w:firstLine="567"/>
        <w:jc w:val="both"/>
        <w:textAlignment w:val="baseline"/>
      </w:pPr>
      <w:r>
        <w:rPr>
          <w:rFonts w:ascii="Times New Roman" w:eastAsia="SimSun" w:hAnsi="Times New Roman" w:cs="Times New Roman"/>
          <w:sz w:val="24"/>
          <w:szCs w:val="24"/>
          <w:lang w:eastAsia="zh-CN"/>
        </w:rPr>
        <w:t xml:space="preserve">Записи в Журналы операций осуществляются в соответствии с типовой корреспонденцией счетов бухгалтерского учета, приведенной в Инструкции </w:t>
      </w:r>
      <w:r>
        <w:rPr>
          <w:rFonts w:ascii="Times New Roman" w:eastAsia="SimSun" w:hAnsi="Times New Roman" w:cs="Times New Roman"/>
          <w:color w:val="000000"/>
          <w:sz w:val="24"/>
          <w:szCs w:val="24"/>
          <w:lang w:eastAsia="zh-CN"/>
        </w:rPr>
        <w:t>№ 183н.При отсутствии в перечне типовых корреспонденций счетов бухгалтерского учета необходимо согласовывать применяемую корреспонденцию счетов с Учредителем.</w:t>
      </w:r>
    </w:p>
    <w:p w14:paraId="3A743F3E" w14:textId="30C8B9B7" w:rsidR="00AF4BC9" w:rsidRDefault="00D87347" w:rsidP="00522515">
      <w:pPr>
        <w:spacing w:after="0" w:line="240" w:lineRule="auto"/>
        <w:ind w:firstLine="540"/>
        <w:jc w:val="both"/>
      </w:pPr>
      <w:r>
        <w:rPr>
          <w:rFonts w:ascii="Times New Roman" w:eastAsia="SimSun" w:hAnsi="Times New Roman" w:cs="Times New Roman"/>
          <w:color w:val="000000"/>
          <w:sz w:val="24"/>
          <w:szCs w:val="24"/>
          <w:lang w:eastAsia="zh-CN"/>
        </w:rPr>
        <w:t xml:space="preserve">Журналы операций формируются едиными, без разделения по </w:t>
      </w:r>
      <w:r>
        <w:rPr>
          <w:rFonts w:ascii="Times New Roman" w:eastAsia="SimSun" w:hAnsi="Times New Roman" w:cs="Times New Roman"/>
          <w:bCs/>
          <w:color w:val="000000"/>
          <w:sz w:val="24"/>
          <w:szCs w:val="24"/>
          <w:lang w:eastAsia="zh-CN"/>
        </w:rPr>
        <w:t>КФО.</w:t>
      </w:r>
    </w:p>
    <w:p w14:paraId="18AB0D5C" w14:textId="2F8BCAE7" w:rsidR="00AF4BC9" w:rsidRDefault="00D87347" w:rsidP="00522515">
      <w:pPr>
        <w:tabs>
          <w:tab w:val="left" w:pos="852"/>
          <w:tab w:val="left" w:pos="900"/>
          <w:tab w:val="left" w:pos="1212"/>
        </w:tabs>
        <w:spacing w:after="0" w:line="240" w:lineRule="auto"/>
        <w:ind w:firstLine="540"/>
        <w:jc w:val="both"/>
        <w:textAlignment w:val="baseline"/>
      </w:pPr>
      <w:r>
        <w:rPr>
          <w:rFonts w:ascii="Times New Roman" w:eastAsia="SimSun" w:hAnsi="Times New Roman" w:cs="Times New Roman"/>
          <w:sz w:val="24"/>
          <w:szCs w:val="24"/>
          <w:lang w:eastAsia="zh-CN"/>
        </w:rPr>
        <w:t>По истечении каждого отчетного месяца первичные (сводные) учетные документы, относящиеся к соответствующим Журналам операций, должны быть подобраны по «кредитовому признаку» в хронологическом порядке и сброшюрованы. Ежемесячно Журналы операций распечатывать и подписывать лицом, ответственным за его формирование.</w:t>
      </w:r>
    </w:p>
    <w:p w14:paraId="752C421C"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baseline"/>
      </w:pPr>
      <w:r>
        <w:rPr>
          <w:rFonts w:ascii="Times New Roman" w:eastAsia="SimSun" w:hAnsi="Times New Roman" w:cs="Times New Roman"/>
          <w:sz w:val="24"/>
          <w:szCs w:val="20"/>
          <w:lang w:eastAsia="zh-CN"/>
        </w:rPr>
        <w:t>6. Формирование электронных регистров бухгалтерского учета осуществляется в следующем порядке:</w:t>
      </w:r>
    </w:p>
    <w:p w14:paraId="3DF11526"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baseline"/>
      </w:pPr>
      <w:r>
        <w:rPr>
          <w:rFonts w:ascii="Times New Roman" w:eastAsia="Times New Roman" w:hAnsi="Times New Roman" w:cs="Times New Roman"/>
          <w:sz w:val="24"/>
          <w:szCs w:val="20"/>
          <w:lang w:eastAsia="zh-CN"/>
        </w:rPr>
        <w:t xml:space="preserve">– </w:t>
      </w:r>
      <w:r>
        <w:rPr>
          <w:rFonts w:ascii="Times New Roman" w:eastAsia="SimSun" w:hAnsi="Times New Roman" w:cs="Times New Roman"/>
          <w:sz w:val="24"/>
          <w:szCs w:val="20"/>
          <w:lang w:eastAsia="zh-CN"/>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14:paraId="64C518B6"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baseline"/>
      </w:pPr>
      <w:r>
        <w:rPr>
          <w:rFonts w:ascii="Times New Roman" w:eastAsia="Times New Roman" w:hAnsi="Times New Roman" w:cs="Times New Roman"/>
          <w:sz w:val="24"/>
          <w:szCs w:val="20"/>
          <w:lang w:eastAsia="zh-CN"/>
        </w:rPr>
        <w:t xml:space="preserve">– </w:t>
      </w:r>
      <w:r>
        <w:rPr>
          <w:rFonts w:ascii="Times New Roman" w:eastAsia="SimSun" w:hAnsi="Times New Roman" w:cs="Times New Roman"/>
          <w:sz w:val="24"/>
          <w:szCs w:val="20"/>
          <w:lang w:eastAsia="zh-CN"/>
        </w:rP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p>
    <w:p w14:paraId="7851EA03"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baseline"/>
      </w:pPr>
      <w:r>
        <w:rPr>
          <w:rFonts w:ascii="Times New Roman" w:eastAsia="Times New Roman" w:hAnsi="Times New Roman" w:cs="Times New Roman"/>
          <w:sz w:val="24"/>
          <w:szCs w:val="20"/>
          <w:lang w:eastAsia="zh-CN"/>
        </w:rPr>
        <w:t xml:space="preserve">– </w:t>
      </w:r>
      <w:r>
        <w:rPr>
          <w:rFonts w:ascii="Times New Roman" w:eastAsia="SimSun" w:hAnsi="Times New Roman" w:cs="Times New Roman"/>
          <w:sz w:val="24"/>
          <w:szCs w:val="20"/>
          <w:lang w:eastAsia="zh-CN"/>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14:paraId="798B6481"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baseline"/>
      </w:pPr>
      <w:r>
        <w:rPr>
          <w:rFonts w:ascii="Times New Roman" w:eastAsia="Times New Roman" w:hAnsi="Times New Roman" w:cs="Times New Roman"/>
          <w:sz w:val="24"/>
          <w:szCs w:val="20"/>
          <w:lang w:eastAsia="zh-CN"/>
        </w:rPr>
        <w:t xml:space="preserve">– </w:t>
      </w:r>
      <w:r>
        <w:rPr>
          <w:rFonts w:ascii="Times New Roman" w:eastAsia="SimSun" w:hAnsi="Times New Roman" w:cs="Times New Roman"/>
          <w:sz w:val="24"/>
          <w:szCs w:val="20"/>
          <w:lang w:eastAsia="zh-CN"/>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14:paraId="739BACF6"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baseline"/>
      </w:pPr>
      <w:r>
        <w:rPr>
          <w:rFonts w:ascii="Times New Roman" w:eastAsia="Times New Roman" w:hAnsi="Times New Roman" w:cs="Times New Roman"/>
          <w:sz w:val="24"/>
          <w:szCs w:val="20"/>
          <w:lang w:eastAsia="zh-CN"/>
        </w:rPr>
        <w:t xml:space="preserve">– </w:t>
      </w:r>
      <w:r>
        <w:rPr>
          <w:rFonts w:ascii="Times New Roman" w:eastAsia="SimSun" w:hAnsi="Times New Roman" w:cs="Times New Roman"/>
          <w:sz w:val="24"/>
          <w:szCs w:val="20"/>
          <w:lang w:eastAsia="zh-CN"/>
        </w:rPr>
        <w:t>книга учета бланков строгой отчетности, книга аналитического учета депонированной зарплаты заполняются ежемесячно, распечатывается ежегодно, в последний день года;</w:t>
      </w:r>
    </w:p>
    <w:p w14:paraId="36473C33"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baseline"/>
      </w:pPr>
      <w:r>
        <w:rPr>
          <w:rFonts w:ascii="Times New Roman" w:eastAsia="Times New Roman" w:hAnsi="Times New Roman" w:cs="Times New Roman"/>
          <w:sz w:val="24"/>
          <w:szCs w:val="20"/>
          <w:lang w:eastAsia="zh-CN"/>
        </w:rPr>
        <w:t xml:space="preserve">– </w:t>
      </w:r>
      <w:r>
        <w:rPr>
          <w:rFonts w:ascii="Times New Roman" w:eastAsia="SimSun" w:hAnsi="Times New Roman" w:cs="Times New Roman"/>
          <w:sz w:val="24"/>
          <w:szCs w:val="20"/>
          <w:lang w:eastAsia="zh-CN"/>
        </w:rPr>
        <w:t>журналы операций, главная книга заполняются ежемесячно. Главная книга р</w:t>
      </w:r>
      <w:r>
        <w:rPr>
          <w:rFonts w:ascii="Times New Roman" w:eastAsia="SimSun" w:hAnsi="Times New Roman" w:cs="Times New Roman"/>
          <w:sz w:val="24"/>
          <w:szCs w:val="24"/>
          <w:lang w:eastAsia="zh-CN"/>
        </w:rPr>
        <w:t>аспечатывается и подписывать главным бухгалтером раз в год. По завершении финансового года главная книга нумеруется, сшивается с указанием общего количества листов и скрепляется печатью Учреждения</w:t>
      </w:r>
      <w:r>
        <w:rPr>
          <w:rFonts w:ascii="Times New Roman" w:eastAsia="SimSun" w:hAnsi="Times New Roman" w:cs="Times New Roman"/>
          <w:sz w:val="24"/>
          <w:szCs w:val="20"/>
          <w:lang w:eastAsia="zh-CN"/>
        </w:rPr>
        <w:t>;</w:t>
      </w:r>
    </w:p>
    <w:p w14:paraId="65DD3A7B"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baseline"/>
      </w:pPr>
      <w:r>
        <w:rPr>
          <w:rFonts w:ascii="Times New Roman" w:eastAsia="Times New Roman" w:hAnsi="Times New Roman" w:cs="Times New Roman"/>
          <w:sz w:val="24"/>
          <w:szCs w:val="20"/>
          <w:lang w:eastAsia="zh-CN"/>
        </w:rPr>
        <w:t xml:space="preserve">– </w:t>
      </w:r>
      <w:r>
        <w:rPr>
          <w:rFonts w:ascii="Times New Roman" w:eastAsia="SimSun" w:hAnsi="Times New Roman" w:cs="Times New Roman"/>
          <w:sz w:val="24"/>
          <w:szCs w:val="20"/>
          <w:lang w:eastAsia="zh-CN"/>
        </w:rPr>
        <w:t>другие регистры, не указанные выше, заполняются по мере необходимости, если иное не установлено законодательством РФ.</w:t>
      </w:r>
    </w:p>
    <w:p w14:paraId="7319653C"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baseline"/>
      </w:pPr>
      <w:r>
        <w:rPr>
          <w:rFonts w:ascii="Times New Roman" w:eastAsia="SimSun" w:hAnsi="Times New Roman" w:cs="Times New Roman"/>
          <w:sz w:val="24"/>
          <w:szCs w:val="20"/>
          <w:lang w:eastAsia="zh-CN"/>
        </w:rPr>
        <w:t>Основание: пункт 11 Инструкции к Единому плану счетов № 157н.</w:t>
      </w:r>
    </w:p>
    <w:p w14:paraId="304DA5DC" w14:textId="77777777" w:rsidR="00AF4BC9" w:rsidRDefault="00D87347" w:rsidP="00522515">
      <w:pPr>
        <w:tabs>
          <w:tab w:val="left" w:pos="900"/>
        </w:tabs>
        <w:spacing w:after="0" w:line="240" w:lineRule="auto"/>
        <w:ind w:firstLine="567"/>
        <w:jc w:val="both"/>
        <w:textAlignment w:val="baseline"/>
      </w:pPr>
      <w:r>
        <w:rPr>
          <w:rFonts w:ascii="Times New Roman" w:eastAsia="SimSun" w:hAnsi="Times New Roman" w:cs="Times New Roman"/>
          <w:sz w:val="24"/>
          <w:szCs w:val="24"/>
          <w:lang w:eastAsia="zh-CN"/>
        </w:rPr>
        <w:t xml:space="preserve">7. Установить особый порядок хранения первичных документов </w:t>
      </w:r>
      <w:r>
        <w:rPr>
          <w:rFonts w:ascii="Times New Roman" w:eastAsia="SimSun" w:hAnsi="Times New Roman" w:cs="Times New Roman"/>
          <w:b/>
          <w:bCs/>
          <w:sz w:val="24"/>
          <w:szCs w:val="24"/>
          <w:lang w:eastAsia="zh-CN"/>
        </w:rPr>
        <w:t>по поступлению и выбытию животных:</w:t>
      </w:r>
    </w:p>
    <w:p w14:paraId="2DE0B487" w14:textId="5DF37133" w:rsidR="00AF4BC9" w:rsidRDefault="00D87347" w:rsidP="00522515">
      <w:pPr>
        <w:numPr>
          <w:ilvl w:val="0"/>
          <w:numId w:val="22"/>
        </w:numPr>
        <w:tabs>
          <w:tab w:val="left" w:pos="900"/>
        </w:tabs>
        <w:spacing w:after="0" w:line="240" w:lineRule="auto"/>
        <w:ind w:left="0" w:firstLine="567"/>
        <w:jc w:val="both"/>
        <w:textAlignment w:val="baseline"/>
      </w:pPr>
      <w:r>
        <w:rPr>
          <w:rFonts w:ascii="Times New Roman" w:eastAsia="SimSun" w:hAnsi="Times New Roman" w:cs="Times New Roman"/>
          <w:sz w:val="24"/>
          <w:szCs w:val="24"/>
          <w:lang w:eastAsia="zh-CN"/>
        </w:rPr>
        <w:t xml:space="preserve">оригиналы первичных документов по поступлению и выбытию животных, составляющих коллекцию зоопарка брошюровать вместе с Актами приема и Актами ликвидации животных в хронологическом порядке в отдельную папку, без дублирования указанных </w:t>
      </w:r>
      <w:r>
        <w:rPr>
          <w:rFonts w:ascii="Times New Roman" w:eastAsia="SimSun" w:hAnsi="Times New Roman" w:cs="Times New Roman"/>
          <w:sz w:val="24"/>
          <w:szCs w:val="24"/>
          <w:lang w:eastAsia="zh-CN"/>
        </w:rPr>
        <w:lastRenderedPageBreak/>
        <w:t>документов в журнал № 7 «</w:t>
      </w:r>
      <w:r>
        <w:rPr>
          <w:rFonts w:ascii="Times New Roman" w:eastAsia="Times New Roman" w:hAnsi="Times New Roman" w:cs="Times New Roman"/>
          <w:sz w:val="24"/>
          <w:szCs w:val="24"/>
        </w:rPr>
        <w:t>Журнал операций по выбытию и перемещению нефинансовых активов»</w:t>
      </w:r>
      <w:r>
        <w:rPr>
          <w:rFonts w:ascii="Times New Roman" w:eastAsia="SimSun" w:hAnsi="Times New Roman" w:cs="Times New Roman"/>
          <w:sz w:val="24"/>
          <w:szCs w:val="24"/>
          <w:lang w:eastAsia="zh-CN"/>
        </w:rPr>
        <w:t>;</w:t>
      </w:r>
    </w:p>
    <w:p w14:paraId="207A5D16" w14:textId="77777777" w:rsidR="00AF4BC9" w:rsidRDefault="00D87347" w:rsidP="00522515">
      <w:pPr>
        <w:numPr>
          <w:ilvl w:val="0"/>
          <w:numId w:val="22"/>
        </w:numPr>
        <w:tabs>
          <w:tab w:val="left" w:pos="900"/>
        </w:tabs>
        <w:spacing w:after="0" w:line="240" w:lineRule="auto"/>
        <w:ind w:left="0" w:firstLine="567"/>
        <w:jc w:val="both"/>
        <w:textAlignment w:val="baseline"/>
      </w:pPr>
      <w:r>
        <w:rPr>
          <w:rFonts w:ascii="Times New Roman" w:eastAsia="SimSun" w:hAnsi="Times New Roman" w:cs="Times New Roman"/>
          <w:sz w:val="24"/>
          <w:szCs w:val="24"/>
          <w:lang w:eastAsia="zh-CN"/>
        </w:rPr>
        <w:t>в журнал № 7 «</w:t>
      </w:r>
      <w:r>
        <w:rPr>
          <w:rFonts w:ascii="Times New Roman" w:eastAsia="Times New Roman" w:hAnsi="Times New Roman" w:cs="Times New Roman"/>
          <w:sz w:val="24"/>
          <w:szCs w:val="24"/>
        </w:rPr>
        <w:t>Журнал операций по выбытию и перемещению нефинансовых активов» подшивать только экземпляр товарной накладной, подтверждающий выбытие животных в связи с реализацией;</w:t>
      </w:r>
    </w:p>
    <w:p w14:paraId="1151D7C2" w14:textId="77777777" w:rsidR="00AF4BC9" w:rsidRDefault="00D87347" w:rsidP="00522515">
      <w:pPr>
        <w:numPr>
          <w:ilvl w:val="0"/>
          <w:numId w:val="22"/>
        </w:numPr>
        <w:tabs>
          <w:tab w:val="left" w:pos="900"/>
        </w:tabs>
        <w:spacing w:after="0" w:line="240" w:lineRule="auto"/>
        <w:ind w:left="0" w:firstLine="567"/>
        <w:jc w:val="both"/>
        <w:textAlignment w:val="baseline"/>
      </w:pPr>
      <w:r>
        <w:rPr>
          <w:rFonts w:ascii="Times New Roman" w:eastAsia="SimSun" w:hAnsi="Times New Roman" w:cs="Times New Roman"/>
          <w:sz w:val="24"/>
          <w:szCs w:val="24"/>
          <w:lang w:eastAsia="zh-CN"/>
        </w:rPr>
        <w:t>первичные документы по поступлению и выбытию животных Вивария подшивать в журнал № 7 «</w:t>
      </w:r>
      <w:r>
        <w:rPr>
          <w:rFonts w:ascii="Times New Roman" w:eastAsia="Times New Roman" w:hAnsi="Times New Roman" w:cs="Times New Roman"/>
          <w:sz w:val="24"/>
          <w:szCs w:val="24"/>
        </w:rPr>
        <w:t>Журнал операций по выбытию и перемещению нефинансовых активов», без дублирования их в папку по учету коллекционных животных;</w:t>
      </w:r>
    </w:p>
    <w:p w14:paraId="0BCEDAE3" w14:textId="77777777" w:rsidR="00AF4BC9" w:rsidRDefault="00D87347" w:rsidP="00522515">
      <w:pPr>
        <w:pStyle w:val="15"/>
        <w:tabs>
          <w:tab w:val="left" w:pos="0"/>
          <w:tab w:val="left" w:pos="900"/>
          <w:tab w:val="left" w:pos="1212"/>
        </w:tabs>
        <w:spacing w:after="0" w:line="240" w:lineRule="auto"/>
        <w:ind w:left="0" w:firstLine="540"/>
        <w:jc w:val="both"/>
        <w:textAlignment w:val="baseline"/>
      </w:pPr>
      <w:r>
        <w:rPr>
          <w:rFonts w:ascii="Times New Roman" w:eastAsia="SimSun" w:hAnsi="Times New Roman" w:cs="Times New Roman"/>
          <w:sz w:val="24"/>
          <w:szCs w:val="24"/>
          <w:lang w:eastAsia="zh-CN"/>
        </w:rPr>
        <w:t xml:space="preserve">8. Больничные листы сотрудников </w:t>
      </w:r>
      <w:proofErr w:type="gramStart"/>
      <w:r>
        <w:rPr>
          <w:rFonts w:ascii="Times New Roman" w:eastAsia="SimSun" w:hAnsi="Times New Roman" w:cs="Times New Roman"/>
          <w:sz w:val="24"/>
          <w:szCs w:val="24"/>
          <w:lang w:eastAsia="zh-CN"/>
        </w:rPr>
        <w:t>формировать  в</w:t>
      </w:r>
      <w:proofErr w:type="gramEnd"/>
      <w:r>
        <w:rPr>
          <w:rFonts w:ascii="Times New Roman" w:eastAsia="SimSun" w:hAnsi="Times New Roman" w:cs="Times New Roman"/>
          <w:sz w:val="24"/>
          <w:szCs w:val="24"/>
          <w:lang w:eastAsia="zh-CN"/>
        </w:rPr>
        <w:t xml:space="preserve"> отдельную папку к Журналу операций «Расчеты по оплате труда», при отражении начисленного больничного листа прикладывать Расчет пособия, по форме, разработанной методическим отделом 1С.</w:t>
      </w:r>
    </w:p>
    <w:p w14:paraId="19AFECCA" w14:textId="77777777" w:rsidR="00AF4BC9" w:rsidRDefault="00D87347" w:rsidP="00522515">
      <w:pPr>
        <w:pStyle w:val="15"/>
        <w:tabs>
          <w:tab w:val="left" w:pos="0"/>
          <w:tab w:val="left" w:pos="900"/>
          <w:tab w:val="left" w:pos="1212"/>
        </w:tabs>
        <w:spacing w:after="0" w:line="240" w:lineRule="auto"/>
        <w:ind w:left="0" w:firstLine="540"/>
        <w:jc w:val="both"/>
        <w:textAlignment w:val="baseline"/>
      </w:pPr>
      <w:r>
        <w:rPr>
          <w:rFonts w:ascii="Times New Roman" w:hAnsi="Times New Roman" w:cs="Times New Roman"/>
          <w:sz w:val="24"/>
          <w:szCs w:val="24"/>
          <w:lang w:eastAsia="ru-RU"/>
        </w:rPr>
        <w:t>9. Хранение договоров организовать в юридическом</w:t>
      </w:r>
      <w:r>
        <w:rPr>
          <w:rFonts w:ascii="Times New Roman" w:hAnsi="Times New Roman" w:cs="Times New Roman"/>
          <w:iCs/>
          <w:sz w:val="24"/>
          <w:szCs w:val="24"/>
          <w:lang w:eastAsia="ru-RU"/>
        </w:rPr>
        <w:t xml:space="preserve"> отделе</w:t>
      </w:r>
      <w:r>
        <w:rPr>
          <w:rFonts w:ascii="Times New Roman" w:hAnsi="Times New Roman" w:cs="Times New Roman"/>
          <w:i/>
          <w:iCs/>
          <w:sz w:val="24"/>
          <w:szCs w:val="24"/>
          <w:lang w:eastAsia="ru-RU"/>
        </w:rPr>
        <w:t>.</w:t>
      </w:r>
    </w:p>
    <w:p w14:paraId="0D1BCF50" w14:textId="1F89643E" w:rsidR="00AF4BC9" w:rsidRDefault="00D87347" w:rsidP="00522515">
      <w:pPr>
        <w:pStyle w:val="15"/>
        <w:tabs>
          <w:tab w:val="left" w:pos="0"/>
          <w:tab w:val="left" w:pos="900"/>
          <w:tab w:val="left" w:pos="1212"/>
        </w:tabs>
        <w:spacing w:after="0" w:line="240" w:lineRule="auto"/>
        <w:ind w:left="0"/>
        <w:jc w:val="both"/>
        <w:textAlignment w:val="baseline"/>
      </w:pPr>
      <w:r>
        <w:rPr>
          <w:rFonts w:ascii="Times New Roman" w:hAnsi="Times New Roman" w:cs="Times New Roman"/>
          <w:sz w:val="24"/>
          <w:szCs w:val="24"/>
          <w:lang w:eastAsia="ru-RU"/>
        </w:rPr>
        <w:t xml:space="preserve">Ответственное лицо за хранение договоров – </w:t>
      </w:r>
      <w:r>
        <w:rPr>
          <w:rFonts w:ascii="Times New Roman" w:hAnsi="Times New Roman" w:cs="Times New Roman"/>
          <w:iCs/>
          <w:sz w:val="24"/>
          <w:szCs w:val="24"/>
          <w:lang w:eastAsia="ru-RU"/>
        </w:rPr>
        <w:t xml:space="preserve">юрисконсульт. </w:t>
      </w:r>
      <w:r>
        <w:rPr>
          <w:rFonts w:ascii="Times New Roman" w:hAnsi="Times New Roman" w:cs="Times New Roman"/>
          <w:sz w:val="24"/>
          <w:szCs w:val="24"/>
          <w:lang w:eastAsia="ru-RU"/>
        </w:rPr>
        <w:t xml:space="preserve">Ответственное лицо ведет Реестр </w:t>
      </w:r>
      <w:proofErr w:type="gramStart"/>
      <w:r>
        <w:rPr>
          <w:rFonts w:ascii="Times New Roman" w:hAnsi="Times New Roman" w:cs="Times New Roman"/>
          <w:sz w:val="24"/>
          <w:szCs w:val="24"/>
          <w:lang w:eastAsia="ru-RU"/>
        </w:rPr>
        <w:t xml:space="preserve">договоров </w:t>
      </w:r>
      <w:r>
        <w:rPr>
          <w:rFonts w:ascii="Times New Roman" w:hAnsi="Times New Roman" w:cs="Times New Roman"/>
          <w:iCs/>
          <w:sz w:val="24"/>
          <w:szCs w:val="24"/>
          <w:lang w:eastAsia="ru-RU"/>
        </w:rPr>
        <w:t xml:space="preserve"> по</w:t>
      </w:r>
      <w:proofErr w:type="gramEnd"/>
      <w:r>
        <w:rPr>
          <w:rFonts w:ascii="Times New Roman" w:hAnsi="Times New Roman" w:cs="Times New Roman"/>
          <w:iCs/>
          <w:sz w:val="24"/>
          <w:szCs w:val="24"/>
          <w:lang w:eastAsia="ru-RU"/>
        </w:rPr>
        <w:t xml:space="preserve"> дате заключения договоров.</w:t>
      </w:r>
    </w:p>
    <w:p w14:paraId="7EECDFF0" w14:textId="77777777" w:rsidR="00AF4BC9" w:rsidRDefault="00D87347" w:rsidP="00522515">
      <w:pPr>
        <w:spacing w:after="0" w:line="240" w:lineRule="auto"/>
        <w:ind w:firstLine="540"/>
        <w:jc w:val="both"/>
      </w:pPr>
      <w:r>
        <w:rPr>
          <w:rFonts w:ascii="Times New Roman" w:eastAsia="SimSun" w:hAnsi="Times New Roman" w:cs="Times New Roman"/>
          <w:sz w:val="24"/>
          <w:szCs w:val="24"/>
          <w:lang w:eastAsia="zh-CN"/>
        </w:rPr>
        <w:t xml:space="preserve">10. </w:t>
      </w:r>
      <w:r>
        <w:rPr>
          <w:rFonts w:ascii="Times New Roman" w:hAnsi="Times New Roman" w:cs="Times New Roman"/>
          <w:sz w:val="24"/>
          <w:szCs w:val="24"/>
          <w:lang w:eastAsia="ru-RU"/>
        </w:rPr>
        <w:t>Первичные (сводные) учетные документы, регистры бухгалтерского учета составляются на бумажном носителе.</w:t>
      </w:r>
    </w:p>
    <w:p w14:paraId="6057FD03" w14:textId="77777777" w:rsidR="00AF4BC9" w:rsidRDefault="00D87347" w:rsidP="00522515">
      <w:pPr>
        <w:pStyle w:val="16"/>
        <w:ind w:firstLine="567"/>
        <w:jc w:val="both"/>
      </w:pPr>
      <w:r>
        <w:rPr>
          <w:rFonts w:ascii="Times New Roman" w:eastAsia="SimSun" w:hAnsi="Times New Roman" w:cs="Times New Roman"/>
          <w:sz w:val="24"/>
          <w:szCs w:val="24"/>
          <w:lang w:eastAsia="zh-CN"/>
        </w:rPr>
        <w:t>Хранение первичных учетных документов, регистров бухгалтерского учета в Учреждении осуществляется в течение сроков, устанавливаемых в соответствии с правилами организации государственного архивного дела (п. 14 Инструкции № 157н) в течение следующих сроков:</w:t>
      </w:r>
    </w:p>
    <w:p w14:paraId="2A923BA0" w14:textId="77777777" w:rsidR="00AF4BC9" w:rsidRDefault="00D87347" w:rsidP="00522515">
      <w:pPr>
        <w:pStyle w:val="16"/>
        <w:numPr>
          <w:ilvl w:val="0"/>
          <w:numId w:val="16"/>
        </w:numPr>
        <w:jc w:val="both"/>
      </w:pPr>
      <w:r>
        <w:rPr>
          <w:rFonts w:ascii="Times New Roman" w:eastAsia="SimSun" w:hAnsi="Times New Roman" w:cs="Times New Roman"/>
          <w:sz w:val="24"/>
          <w:szCs w:val="24"/>
          <w:lang w:eastAsia="zh-CN"/>
        </w:rPr>
        <w:t>годовую отчетность – не менее 5 лет;</w:t>
      </w:r>
    </w:p>
    <w:p w14:paraId="4706334E" w14:textId="77777777" w:rsidR="00AF4BC9" w:rsidRDefault="00D87347" w:rsidP="00522515">
      <w:pPr>
        <w:pStyle w:val="16"/>
        <w:numPr>
          <w:ilvl w:val="0"/>
          <w:numId w:val="16"/>
        </w:numPr>
        <w:jc w:val="both"/>
      </w:pPr>
      <w:r>
        <w:rPr>
          <w:rFonts w:ascii="Times New Roman" w:eastAsia="SimSun" w:hAnsi="Times New Roman" w:cs="Times New Roman"/>
          <w:sz w:val="24"/>
          <w:szCs w:val="24"/>
          <w:lang w:eastAsia="zh-CN"/>
        </w:rPr>
        <w:t>квартальную отчетность – не менее 5 лет;</w:t>
      </w:r>
    </w:p>
    <w:p w14:paraId="53EB0A6E" w14:textId="77777777" w:rsidR="00AF4BC9" w:rsidRDefault="00D87347" w:rsidP="00522515">
      <w:pPr>
        <w:pStyle w:val="16"/>
        <w:numPr>
          <w:ilvl w:val="0"/>
          <w:numId w:val="16"/>
        </w:numPr>
        <w:jc w:val="both"/>
      </w:pPr>
      <w:r>
        <w:rPr>
          <w:rFonts w:ascii="Times New Roman" w:eastAsia="SimSun" w:hAnsi="Times New Roman" w:cs="Times New Roman"/>
          <w:sz w:val="24"/>
          <w:szCs w:val="24"/>
          <w:lang w:eastAsia="zh-CN"/>
        </w:rPr>
        <w:t>документы по начислению заработной платы – не менее 75 лет;</w:t>
      </w:r>
    </w:p>
    <w:p w14:paraId="7AFC08A8" w14:textId="77777777" w:rsidR="00AF4BC9" w:rsidRDefault="00D87347" w:rsidP="00522515">
      <w:pPr>
        <w:pStyle w:val="16"/>
        <w:numPr>
          <w:ilvl w:val="0"/>
          <w:numId w:val="16"/>
        </w:numPr>
        <w:jc w:val="both"/>
      </w:pPr>
      <w:r>
        <w:rPr>
          <w:rFonts w:ascii="Times New Roman" w:eastAsia="SimSun" w:hAnsi="Times New Roman" w:cs="Times New Roman"/>
          <w:sz w:val="24"/>
          <w:szCs w:val="24"/>
          <w:lang w:eastAsia="zh-CN"/>
        </w:rPr>
        <w:t>остальные документы – не менее 5 лет.</w:t>
      </w:r>
    </w:p>
    <w:p w14:paraId="31E5080C" w14:textId="77777777" w:rsidR="00AF4BC9" w:rsidRDefault="00D87347" w:rsidP="00522515">
      <w:pPr>
        <w:pStyle w:val="16"/>
        <w:ind w:firstLine="567"/>
        <w:jc w:val="both"/>
      </w:pPr>
      <w:r>
        <w:rPr>
          <w:rFonts w:ascii="Times New Roman" w:eastAsia="SimSun" w:hAnsi="Times New Roman" w:cs="Times New Roman"/>
          <w:sz w:val="24"/>
          <w:szCs w:val="24"/>
          <w:lang w:eastAsia="zh-CN"/>
        </w:rPr>
        <w:t>Ответственность за организацию хранения первичных (сводных) учетных документов, регистров бухгалтерского учета и бухгалтерской отчетности несет директор учреждения.</w:t>
      </w:r>
    </w:p>
    <w:p w14:paraId="3A72874E" w14:textId="6BCCEE9C" w:rsidR="00AF4BC9" w:rsidRDefault="00D87347" w:rsidP="00522515">
      <w:pPr>
        <w:pStyle w:val="16"/>
        <w:ind w:firstLine="567"/>
        <w:jc w:val="both"/>
      </w:pPr>
      <w:r>
        <w:rPr>
          <w:rFonts w:ascii="Times New Roman" w:eastAsia="SimSun" w:hAnsi="Times New Roman" w:cs="Times New Roman"/>
          <w:sz w:val="24"/>
          <w:szCs w:val="24"/>
          <w:lang w:eastAsia="zh-CN"/>
        </w:rPr>
        <w:t>11.</w:t>
      </w:r>
      <w:r w:rsidR="00C23BC3">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П</w:t>
      </w:r>
      <w:r>
        <w:rPr>
          <w:rFonts w:ascii="Times New Roman" w:eastAsia="SimSun" w:hAnsi="Times New Roman" w:cs="Times New Roman"/>
          <w:sz w:val="24"/>
          <w:szCs w:val="20"/>
          <w:lang w:eastAsia="zh-CN"/>
        </w:rPr>
        <w:t xml:space="preserve">ри поступлении документов на иностранном языке построчный перевод таких документов на русский язык осуществляется сотрудником учреждения или привлекается профессиональный </w:t>
      </w:r>
      <w:proofErr w:type="gramStart"/>
      <w:r>
        <w:rPr>
          <w:rFonts w:ascii="Times New Roman" w:eastAsia="SimSun" w:hAnsi="Times New Roman" w:cs="Times New Roman"/>
          <w:sz w:val="24"/>
          <w:szCs w:val="20"/>
          <w:lang w:eastAsia="zh-CN"/>
        </w:rPr>
        <w:t>переводчик..</w:t>
      </w:r>
      <w:proofErr w:type="gramEnd"/>
      <w:r>
        <w:rPr>
          <w:rFonts w:ascii="Times New Roman" w:eastAsia="SimSun" w:hAnsi="Times New Roman" w:cs="Times New Roman"/>
          <w:sz w:val="24"/>
          <w:szCs w:val="20"/>
          <w:lang w:eastAsia="zh-CN"/>
        </w:rPr>
        <w:t xml:space="preserve"> Переводы составляются на отдельном документе, заверяются подписью сотрудника, составившего перевод, и прикладываются к первичным документам.</w:t>
      </w:r>
      <w:r>
        <w:rPr>
          <w:rFonts w:ascii="Times New Roman" w:eastAsia="SimSun" w:hAnsi="Times New Roman" w:cs="Times New Roman"/>
          <w:sz w:val="24"/>
          <w:szCs w:val="20"/>
          <w:lang w:eastAsia="zh-CN"/>
        </w:rPr>
        <w:br/>
        <w:t>Перевод денежных (финансовых) документов заверяется нотариусом.</w:t>
      </w:r>
    </w:p>
    <w:p w14:paraId="56BD9819" w14:textId="77777777" w:rsidR="00AF4BC9" w:rsidRDefault="00D87347" w:rsidP="00522515">
      <w:pPr>
        <w:pStyle w:val="16"/>
        <w:ind w:firstLine="567"/>
        <w:jc w:val="both"/>
      </w:pPr>
      <w:r w:rsidRPr="00C23BC3">
        <w:rPr>
          <w:rFonts w:ascii="Times New Roman" w:eastAsia="SimSun" w:hAnsi="Times New Roman" w:cs="Times New Roman"/>
          <w:sz w:val="24"/>
          <w:szCs w:val="20"/>
          <w:lang w:eastAsia="zh-CN"/>
        </w:rPr>
        <w:t>Основание: пункт 31</w:t>
      </w:r>
      <w:r>
        <w:rPr>
          <w:rFonts w:ascii="Times New Roman" w:eastAsia="SimSun" w:hAnsi="Times New Roman" w:cs="Times New Roman"/>
          <w:sz w:val="24"/>
          <w:szCs w:val="20"/>
          <w:lang w:eastAsia="zh-CN"/>
        </w:rPr>
        <w:t xml:space="preserve"> СГС «Концептуальные основы бухучета и отчетности».</w:t>
      </w:r>
    </w:p>
    <w:p w14:paraId="4280CBFA" w14:textId="77777777" w:rsidR="00AF4BC9" w:rsidRDefault="00AF4BC9" w:rsidP="00522515">
      <w:pPr>
        <w:pStyle w:val="16"/>
        <w:ind w:firstLine="567"/>
        <w:jc w:val="both"/>
        <w:rPr>
          <w:rFonts w:eastAsia="SimSun"/>
          <w:b/>
          <w:bCs/>
          <w:lang w:eastAsia="zh-CN"/>
        </w:rPr>
      </w:pPr>
    </w:p>
    <w:p w14:paraId="621E07F1" w14:textId="77777777" w:rsidR="00AF4BC9" w:rsidRDefault="00D87347" w:rsidP="00522515">
      <w:pPr>
        <w:pStyle w:val="ConsPlusNormal"/>
        <w:jc w:val="both"/>
        <w:rPr>
          <w:b/>
          <w:bCs/>
        </w:rPr>
      </w:pPr>
      <w:r>
        <w:rPr>
          <w:rFonts w:eastAsia="SimSun"/>
          <w:b/>
          <w:bCs/>
          <w:lang w:eastAsia="zh-CN"/>
        </w:rPr>
        <w:t>4. План счетов</w:t>
      </w:r>
    </w:p>
    <w:p w14:paraId="35238563" w14:textId="77777777" w:rsidR="00AF4BC9" w:rsidRDefault="00D87347" w:rsidP="00522515">
      <w:pPr>
        <w:spacing w:after="0" w:line="240" w:lineRule="auto"/>
        <w:ind w:firstLine="540"/>
        <w:jc w:val="both"/>
      </w:pPr>
      <w:r>
        <w:rPr>
          <w:rFonts w:ascii="Times New Roman" w:eastAsia="SimSun" w:hAnsi="Times New Roman" w:cs="Times New Roman"/>
          <w:color w:val="000000"/>
          <w:sz w:val="24"/>
          <w:szCs w:val="24"/>
          <w:lang w:eastAsia="zh-CN"/>
        </w:rPr>
        <w:t>1. Бухгалтерский учет ведется</w:t>
      </w:r>
      <w:r>
        <w:rPr>
          <w:rFonts w:ascii="Times New Roman" w:eastAsia="Times New Roman" w:hAnsi="Times New Roman" w:cs="Times New Roman"/>
          <w:sz w:val="24"/>
          <w:szCs w:val="24"/>
        </w:rPr>
        <w:t xml:space="preserve"> с использованием Рабочего плана счетов, разработанного на основе Единого плана счетов и положений Инструкции по их применению для ведения бухгалтерского учета учреждением (</w:t>
      </w:r>
      <w:r>
        <w:rPr>
          <w:rFonts w:ascii="Times New Roman" w:eastAsia="Times New Roman" w:hAnsi="Times New Roman" w:cs="Times New Roman"/>
          <w:b/>
          <w:i/>
          <w:sz w:val="24"/>
          <w:szCs w:val="24"/>
        </w:rPr>
        <w:t>Приложение №1</w:t>
      </w:r>
      <w:r>
        <w:rPr>
          <w:rFonts w:ascii="Times New Roman" w:eastAsia="Times New Roman" w:hAnsi="Times New Roman" w:cs="Times New Roman"/>
          <w:sz w:val="24"/>
          <w:szCs w:val="24"/>
        </w:rPr>
        <w:t>).</w:t>
      </w:r>
    </w:p>
    <w:p w14:paraId="2EC102D4"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Аналитические коды в номере счета Рабочего плана счетов отражаются:</w:t>
      </w:r>
    </w:p>
    <w:p w14:paraId="3D964D04" w14:textId="5A489FB5" w:rsidR="00AF4BC9" w:rsidRDefault="00D87347" w:rsidP="00522515">
      <w:pPr>
        <w:spacing w:after="0" w:line="240" w:lineRule="auto"/>
        <w:ind w:firstLine="540"/>
        <w:jc w:val="both"/>
      </w:pPr>
      <w:r>
        <w:rPr>
          <w:rFonts w:ascii="Times New Roman" w:eastAsia="Times New Roman" w:hAnsi="Times New Roman" w:cs="Times New Roman"/>
          <w:sz w:val="24"/>
          <w:szCs w:val="24"/>
        </w:rPr>
        <w:t>в 1 - 4 разрядах - аналитический код вида функции, услуги (работы) учреждения, соответствующий коду раздела, подраздела классификации расходов бюджета 0801 «Культура»;</w:t>
      </w:r>
    </w:p>
    <w:p w14:paraId="4A156FAA"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в 5 - 14 разрядах – отражаются нули;</w:t>
      </w:r>
    </w:p>
    <w:p w14:paraId="3369A519"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 xml:space="preserve">в 15 - 17 разрядах - аналитический код по классификационному признаку поступлений от доходов, иных поступлений, в т.ч. заимствований или выбытий по расходам, иным выплатам, </w:t>
      </w:r>
      <w:proofErr w:type="spellStart"/>
      <w:r>
        <w:rPr>
          <w:rFonts w:ascii="Times New Roman" w:eastAsia="Times New Roman" w:hAnsi="Times New Roman" w:cs="Times New Roman"/>
          <w:sz w:val="24"/>
          <w:szCs w:val="24"/>
        </w:rPr>
        <w:t>вт.ч</w:t>
      </w:r>
      <w:proofErr w:type="spellEnd"/>
      <w:r>
        <w:rPr>
          <w:rFonts w:ascii="Times New Roman" w:eastAsia="Times New Roman" w:hAnsi="Times New Roman" w:cs="Times New Roman"/>
          <w:sz w:val="24"/>
          <w:szCs w:val="24"/>
        </w:rPr>
        <w:t>. по погашению заимствований;</w:t>
      </w:r>
    </w:p>
    <w:p w14:paraId="76EF8FD6"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в 18 разряде - код вида финансового обеспечения (деятельности);</w:t>
      </w:r>
    </w:p>
    <w:p w14:paraId="5F6E0A30" w14:textId="77777777" w:rsidR="00AF4BC9" w:rsidRDefault="00D87347" w:rsidP="00522515">
      <w:pPr>
        <w:spacing w:after="0" w:line="240" w:lineRule="auto"/>
        <w:ind w:firstLine="1560"/>
        <w:jc w:val="both"/>
      </w:pPr>
      <w:r>
        <w:rPr>
          <w:rFonts w:ascii="Times New Roman" w:eastAsia="Times New Roman" w:hAnsi="Times New Roman" w:cs="Times New Roman"/>
          <w:sz w:val="24"/>
          <w:szCs w:val="24"/>
        </w:rPr>
        <w:t>2 - приносящая доход деятельность (собственные доходы учреждения);</w:t>
      </w:r>
    </w:p>
    <w:p w14:paraId="1B89C09C" w14:textId="77777777" w:rsidR="00AF4BC9" w:rsidRDefault="00D87347" w:rsidP="00522515">
      <w:pPr>
        <w:spacing w:after="0" w:line="240" w:lineRule="auto"/>
        <w:ind w:firstLine="1560"/>
        <w:jc w:val="both"/>
      </w:pPr>
      <w:r>
        <w:rPr>
          <w:rFonts w:ascii="Times New Roman" w:eastAsia="Times New Roman" w:hAnsi="Times New Roman" w:cs="Times New Roman"/>
          <w:sz w:val="24"/>
          <w:szCs w:val="24"/>
        </w:rPr>
        <w:t>3 - средства во временном распоряжении;</w:t>
      </w:r>
    </w:p>
    <w:p w14:paraId="0EAEED1A" w14:textId="77777777" w:rsidR="00AF4BC9" w:rsidRDefault="00D87347" w:rsidP="00522515">
      <w:pPr>
        <w:spacing w:after="0" w:line="240" w:lineRule="auto"/>
        <w:ind w:firstLine="1560"/>
        <w:jc w:val="both"/>
      </w:pPr>
      <w:r>
        <w:rPr>
          <w:rFonts w:ascii="Times New Roman" w:eastAsia="Times New Roman" w:hAnsi="Times New Roman" w:cs="Times New Roman"/>
          <w:sz w:val="24"/>
          <w:szCs w:val="24"/>
        </w:rPr>
        <w:t>4 - субсидии на выполнение государственного (муниципального) задания;</w:t>
      </w:r>
    </w:p>
    <w:p w14:paraId="67CABC69" w14:textId="77777777" w:rsidR="00AF4BC9" w:rsidRDefault="00D87347" w:rsidP="00522515">
      <w:pPr>
        <w:spacing w:after="0" w:line="240" w:lineRule="auto"/>
        <w:ind w:firstLine="1560"/>
        <w:jc w:val="both"/>
      </w:pPr>
      <w:r>
        <w:rPr>
          <w:rFonts w:ascii="Times New Roman" w:eastAsia="Times New Roman" w:hAnsi="Times New Roman" w:cs="Times New Roman"/>
          <w:sz w:val="24"/>
          <w:szCs w:val="24"/>
        </w:rPr>
        <w:t>5 - субсидии на иные цели;</w:t>
      </w:r>
    </w:p>
    <w:p w14:paraId="67AAEA4C" w14:textId="77777777" w:rsidR="00AF4BC9" w:rsidRDefault="00D87347" w:rsidP="00522515">
      <w:pPr>
        <w:spacing w:after="0" w:line="240" w:lineRule="auto"/>
        <w:ind w:firstLine="1560"/>
        <w:jc w:val="both"/>
      </w:pPr>
      <w:r>
        <w:rPr>
          <w:rFonts w:ascii="Times New Roman" w:eastAsia="Times New Roman" w:hAnsi="Times New Roman" w:cs="Times New Roman"/>
          <w:sz w:val="24"/>
          <w:szCs w:val="24"/>
        </w:rPr>
        <w:t>6 - бюджетные инвестиции.</w:t>
      </w:r>
    </w:p>
    <w:p w14:paraId="22EB63DE"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в 19 - 23 разрядах номера счета Рабочего плана счетов отражается синтетический код счета Единого плана счетов.</w:t>
      </w:r>
    </w:p>
    <w:p w14:paraId="3B62F199"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в 24 - 26 разрядах - аналитический код поступлений, выбытий объектов учета, в структуре, утвержденной планом финансово-хозяйственной деятельности.</w:t>
      </w:r>
    </w:p>
    <w:p w14:paraId="5DDB4C07" w14:textId="77777777" w:rsidR="00AF4BC9" w:rsidRDefault="00AF4BC9" w:rsidP="00522515">
      <w:pPr>
        <w:spacing w:after="0" w:line="240" w:lineRule="auto"/>
        <w:ind w:firstLine="540"/>
        <w:jc w:val="both"/>
        <w:rPr>
          <w:rFonts w:ascii="Times New Roman" w:eastAsia="Times New Roman" w:hAnsi="Times New Roman" w:cs="Times New Roman"/>
          <w:sz w:val="24"/>
          <w:szCs w:val="24"/>
          <w:highlight w:val="yellow"/>
        </w:rPr>
      </w:pPr>
    </w:p>
    <w:p w14:paraId="084883F0" w14:textId="77777777" w:rsidR="00CF3215" w:rsidRDefault="00CF3215" w:rsidP="00522515">
      <w:pPr>
        <w:spacing w:after="0" w:line="240" w:lineRule="auto"/>
        <w:ind w:firstLine="540"/>
        <w:jc w:val="both"/>
        <w:rPr>
          <w:rFonts w:ascii="Times New Roman" w:eastAsia="Times New Roman" w:hAnsi="Times New Roman" w:cs="Times New Roman"/>
          <w:sz w:val="24"/>
          <w:szCs w:val="24"/>
          <w:highlight w:val="yellow"/>
        </w:rPr>
      </w:pPr>
    </w:p>
    <w:p w14:paraId="41009364" w14:textId="77777777" w:rsidR="00AF4BC9" w:rsidRDefault="00D87347" w:rsidP="00522515">
      <w:pPr>
        <w:spacing w:after="0" w:line="240" w:lineRule="auto"/>
        <w:jc w:val="both"/>
        <w:rPr>
          <w:b/>
          <w:bCs/>
        </w:rPr>
      </w:pPr>
      <w:r>
        <w:rPr>
          <w:rFonts w:ascii="Times New Roman" w:eastAsia="Times New Roman" w:hAnsi="Times New Roman" w:cs="Times New Roman"/>
          <w:b/>
          <w:bCs/>
          <w:sz w:val="24"/>
          <w:szCs w:val="24"/>
        </w:rPr>
        <w:lastRenderedPageBreak/>
        <w:t xml:space="preserve">5. </w:t>
      </w:r>
      <w:r>
        <w:rPr>
          <w:rFonts w:ascii="Times New Roman" w:eastAsia="Times New Roman" w:hAnsi="Times New Roman" w:cs="Times New Roman"/>
          <w:b/>
          <w:bCs/>
          <w:sz w:val="24"/>
          <w:szCs w:val="20"/>
        </w:rPr>
        <w:t>Учет отдельных видов имущества и обязательств</w:t>
      </w:r>
    </w:p>
    <w:p w14:paraId="4E233DEA" w14:textId="77777777" w:rsidR="00AF4BC9" w:rsidRDefault="00D87347" w:rsidP="00522515">
      <w:pPr>
        <w:spacing w:after="0" w:line="240" w:lineRule="auto"/>
        <w:ind w:firstLine="539"/>
        <w:jc w:val="both"/>
      </w:pPr>
      <w:r>
        <w:rPr>
          <w:rFonts w:ascii="Times New Roman" w:hAnsi="Times New Roman" w:cs="Times New Roman"/>
          <w:sz w:val="24"/>
          <w:szCs w:val="24"/>
        </w:rPr>
        <w:t>1. В соответствии с п.</w:t>
      </w:r>
      <w:r>
        <w:rPr>
          <w:rFonts w:ascii="Times New Roman" w:hAnsi="Times New Roman" w:cs="Times New Roman"/>
          <w:sz w:val="24"/>
          <w:szCs w:val="24"/>
          <w:lang w:eastAsia="ru-RU"/>
        </w:rPr>
        <w:t>16 СГС "Концептуальные основы бухгалтерского учета и отчетности организаций государственного сектора" ведение бухгалтерского учета объектов бухгалтерского учета Учреждения осуществляется в денежном измерении (стоимостном выражении) с использованием:</w:t>
      </w:r>
    </w:p>
    <w:p w14:paraId="390B2B00" w14:textId="77777777" w:rsidR="00AF4BC9" w:rsidRDefault="00D87347" w:rsidP="00522515">
      <w:pPr>
        <w:pStyle w:val="15"/>
        <w:numPr>
          <w:ilvl w:val="0"/>
          <w:numId w:val="23"/>
        </w:numPr>
        <w:tabs>
          <w:tab w:val="left" w:pos="1276"/>
        </w:tabs>
        <w:spacing w:after="0" w:line="240" w:lineRule="auto"/>
        <w:ind w:left="0" w:firstLine="899"/>
        <w:jc w:val="both"/>
      </w:pPr>
      <w:r>
        <w:rPr>
          <w:rFonts w:ascii="Times New Roman" w:hAnsi="Times New Roman" w:cs="Times New Roman"/>
          <w:sz w:val="24"/>
          <w:szCs w:val="24"/>
          <w:lang w:eastAsia="ru-RU"/>
        </w:rPr>
        <w:t>метода начисления, согласно которому результаты операций признаются в бухгалтерском учете по факту их совершения независимо от того, когда получены или выплачены при расчетах, связанных с осуществлением указанных операций, денежные средства (или их эквиваленты);</w:t>
      </w:r>
    </w:p>
    <w:p w14:paraId="7C7D758A" w14:textId="77777777" w:rsidR="00AF4BC9" w:rsidRDefault="00D87347" w:rsidP="00522515">
      <w:pPr>
        <w:pStyle w:val="15"/>
        <w:numPr>
          <w:ilvl w:val="0"/>
          <w:numId w:val="23"/>
        </w:numPr>
        <w:tabs>
          <w:tab w:val="left" w:pos="1276"/>
        </w:tabs>
        <w:spacing w:after="0" w:line="240" w:lineRule="auto"/>
        <w:ind w:left="0" w:firstLine="899"/>
        <w:jc w:val="both"/>
      </w:pPr>
      <w:r>
        <w:rPr>
          <w:rFonts w:ascii="Times New Roman" w:hAnsi="Times New Roman" w:cs="Times New Roman"/>
          <w:sz w:val="24"/>
          <w:szCs w:val="24"/>
          <w:lang w:eastAsia="ru-RU"/>
        </w:rPr>
        <w:t>принципа равномерности признания доходов и расходов и допущения временной определенности фактов хозяйственной жизни;</w:t>
      </w:r>
    </w:p>
    <w:p w14:paraId="74132777" w14:textId="77777777" w:rsidR="00AF4BC9" w:rsidRDefault="00D87347" w:rsidP="00522515">
      <w:pPr>
        <w:pStyle w:val="15"/>
        <w:numPr>
          <w:ilvl w:val="0"/>
          <w:numId w:val="23"/>
        </w:numPr>
        <w:tabs>
          <w:tab w:val="left" w:pos="1276"/>
        </w:tabs>
        <w:spacing w:after="0" w:line="240" w:lineRule="auto"/>
        <w:ind w:left="0" w:firstLine="899"/>
        <w:jc w:val="both"/>
      </w:pPr>
      <w:r>
        <w:rPr>
          <w:rFonts w:ascii="Times New Roman" w:hAnsi="Times New Roman" w:cs="Times New Roman"/>
          <w:sz w:val="24"/>
          <w:szCs w:val="24"/>
          <w:lang w:eastAsia="ru-RU"/>
        </w:rPr>
        <w:t xml:space="preserve">метода двойной записи на взаимосвязанных балансовых счетах бухгалтерского учета, включенных в Рабочий план счетов бухгалтерского учета Учреждения (за исключением учета на забалансовых счетах </w:t>
      </w:r>
      <w:proofErr w:type="gramStart"/>
      <w:r>
        <w:rPr>
          <w:rFonts w:ascii="Times New Roman" w:hAnsi="Times New Roman" w:cs="Times New Roman"/>
          <w:sz w:val="24"/>
          <w:szCs w:val="24"/>
          <w:lang w:eastAsia="ru-RU"/>
        </w:rPr>
        <w:t>бухгалтерского учета</w:t>
      </w:r>
      <w:proofErr w:type="gramEnd"/>
      <w:r>
        <w:rPr>
          <w:rFonts w:ascii="Times New Roman" w:hAnsi="Times New Roman" w:cs="Times New Roman"/>
          <w:sz w:val="24"/>
          <w:szCs w:val="24"/>
          <w:lang w:eastAsia="ru-RU"/>
        </w:rPr>
        <w:t xml:space="preserve"> по которым учет ведется по простой системе бухгалтерских записей).</w:t>
      </w:r>
    </w:p>
    <w:p w14:paraId="1DDDF5A5" w14:textId="77777777" w:rsidR="00AF4BC9" w:rsidRDefault="00D87347" w:rsidP="00522515">
      <w:pPr>
        <w:spacing w:after="0" w:line="240" w:lineRule="auto"/>
        <w:ind w:firstLine="540"/>
        <w:jc w:val="both"/>
      </w:pPr>
      <w:r>
        <w:rPr>
          <w:rFonts w:ascii="Times New Roman" w:eastAsia="SimSun" w:hAnsi="Times New Roman" w:cs="Times New Roman"/>
          <w:color w:val="000000"/>
          <w:sz w:val="24"/>
          <w:szCs w:val="24"/>
          <w:lang w:eastAsia="zh-CN"/>
        </w:rPr>
        <w:t>2. Бухгалтерский учет ведется в валюте Российской Федерации – в рублях.</w:t>
      </w:r>
    </w:p>
    <w:p w14:paraId="672586B1" w14:textId="77777777" w:rsidR="00AF4BC9" w:rsidRDefault="00D87347" w:rsidP="00522515">
      <w:pPr>
        <w:spacing w:after="0" w:line="240" w:lineRule="auto"/>
        <w:ind w:firstLine="540"/>
        <w:jc w:val="both"/>
      </w:pPr>
      <w:r>
        <w:rPr>
          <w:rFonts w:ascii="Times New Roman" w:eastAsia="Times New Roman" w:hAnsi="Times New Roman" w:cs="Times New Roman"/>
          <w:color w:val="000000"/>
          <w:sz w:val="24"/>
          <w:szCs w:val="24"/>
          <w:lang w:eastAsia="ru-RU"/>
        </w:rPr>
        <w:t>Стоимость объектов бухгалтерского учета, выраженная в иностранной валюте, подлежит пересчету в валюту Российской Федерации</w:t>
      </w:r>
    </w:p>
    <w:p w14:paraId="25AD26A5" w14:textId="60FA35D3" w:rsidR="00AF4BC9" w:rsidRDefault="00D87347" w:rsidP="00522515">
      <w:pPr>
        <w:spacing w:after="0" w:line="240" w:lineRule="auto"/>
        <w:ind w:firstLine="567"/>
        <w:jc w:val="both"/>
      </w:pPr>
      <w:r>
        <w:rPr>
          <w:rFonts w:ascii="Times New Roman" w:eastAsia="SimSun" w:hAnsi="Times New Roman" w:cs="Times New Roman"/>
          <w:sz w:val="24"/>
          <w:szCs w:val="24"/>
          <w:lang w:eastAsia="zh-CN"/>
        </w:rPr>
        <w:t xml:space="preserve">3. </w:t>
      </w:r>
      <w:r>
        <w:rPr>
          <w:rFonts w:ascii="Times New Roman" w:hAnsi="Times New Roman" w:cs="Times New Roman"/>
          <w:sz w:val="24"/>
          <w:szCs w:val="24"/>
          <w:lang w:eastAsia="ru-RU"/>
        </w:rPr>
        <w:t>Объектами бухгалтерского учета являются активы, обязательства, источники финансирования деятельности субъекта учета, доходы, расходы, иные объекты, в том числе факты хозяйственной жизни, установленные СГС "Концептуальные основы бухгалтерского учета и отчетности организаций государственного сектора", иными нормативными правовыми актами.</w:t>
      </w:r>
    </w:p>
    <w:p w14:paraId="7EB04275" w14:textId="77777777" w:rsidR="00AF4BC9" w:rsidRDefault="00D87347" w:rsidP="00522515">
      <w:pPr>
        <w:spacing w:after="0" w:line="240" w:lineRule="auto"/>
        <w:ind w:firstLine="567"/>
        <w:jc w:val="both"/>
      </w:pPr>
      <w:r>
        <w:rPr>
          <w:rFonts w:ascii="Times New Roman" w:hAnsi="Times New Roman" w:cs="Times New Roman"/>
          <w:sz w:val="24"/>
          <w:szCs w:val="24"/>
          <w:lang w:eastAsia="ru-RU"/>
        </w:rPr>
        <w:t>4. Порядок признания активов, доходов, расходов, расчета чистых активов и финансового результата в Учреждении применять в соответствии с р.3 СГС «Концептуальные основы бухгалтерского учета и отчетности организаций государственного сектора»</w:t>
      </w:r>
    </w:p>
    <w:p w14:paraId="4AF27D63" w14:textId="3ED021E5" w:rsidR="00AF4BC9" w:rsidRDefault="00D87347" w:rsidP="00522515">
      <w:pPr>
        <w:spacing w:after="0" w:line="240" w:lineRule="auto"/>
        <w:ind w:firstLine="567"/>
        <w:jc w:val="both"/>
      </w:pPr>
      <w:r>
        <w:rPr>
          <w:rFonts w:ascii="Times New Roman" w:hAnsi="Times New Roman" w:cs="Times New Roman"/>
          <w:sz w:val="24"/>
          <w:szCs w:val="24"/>
          <w:lang w:eastAsia="ru-RU"/>
        </w:rPr>
        <w:t>5. Порядок признания и прекращение признания объектов бухгалтерского учета производить в соответствии с р.4 СГС «Концептуальные основы бухгалтерского учета и отчетности организаций государственного сектора»</w:t>
      </w:r>
    </w:p>
    <w:p w14:paraId="53C1149B" w14:textId="77777777" w:rsidR="00AF4BC9" w:rsidRDefault="00D87347" w:rsidP="00522515">
      <w:pPr>
        <w:spacing w:after="0" w:line="240" w:lineRule="auto"/>
        <w:ind w:firstLine="567"/>
        <w:jc w:val="both"/>
      </w:pPr>
      <w:r>
        <w:rPr>
          <w:rFonts w:ascii="Times New Roman" w:eastAsia="SimSun" w:hAnsi="Times New Roman" w:cs="Times New Roman"/>
          <w:sz w:val="24"/>
          <w:szCs w:val="24"/>
          <w:lang w:eastAsia="zh-CN"/>
        </w:rPr>
        <w:t xml:space="preserve">6. </w:t>
      </w:r>
      <w:r>
        <w:rPr>
          <w:rFonts w:ascii="Times New Roman" w:hAnsi="Times New Roman" w:cs="Times New Roman"/>
          <w:sz w:val="24"/>
          <w:szCs w:val="24"/>
          <w:lang w:eastAsia="ru-RU"/>
        </w:rPr>
        <w:t>Порядок и методы оценки объектов бухгалтерского учета определяются СГС «Концептуальные основы бухгалтерского учета и отчетности организаций государственного сектора» и иными нормативными правовыми актами, регулирующими ведение бухгалтерского учета и составление бухгалтерской (финансовой) отчетности.</w:t>
      </w:r>
    </w:p>
    <w:p w14:paraId="31406FC0" w14:textId="77777777" w:rsidR="00AF4BC9" w:rsidRDefault="00D87347" w:rsidP="00522515">
      <w:pPr>
        <w:spacing w:after="0" w:line="240" w:lineRule="auto"/>
        <w:ind w:firstLine="567"/>
        <w:jc w:val="both"/>
      </w:pPr>
      <w:r>
        <w:rPr>
          <w:rFonts w:ascii="Times New Roman" w:hAnsi="Times New Roman" w:cs="Times New Roman"/>
          <w:sz w:val="24"/>
          <w:szCs w:val="24"/>
          <w:lang w:eastAsia="ru-RU"/>
        </w:rPr>
        <w:t xml:space="preserve">Оценка отдельных объектов бухгалтерского учета осуществляется </w:t>
      </w:r>
      <w:r>
        <w:rPr>
          <w:rFonts w:ascii="Times New Roman" w:hAnsi="Times New Roman" w:cs="Times New Roman"/>
          <w:b/>
          <w:sz w:val="24"/>
          <w:szCs w:val="24"/>
          <w:lang w:eastAsia="ru-RU"/>
        </w:rPr>
        <w:t>по справедливой стоимости</w:t>
      </w:r>
      <w:r>
        <w:rPr>
          <w:rFonts w:ascii="Times New Roman" w:hAnsi="Times New Roman" w:cs="Times New Roman"/>
          <w:sz w:val="24"/>
          <w:szCs w:val="24"/>
          <w:lang w:eastAsia="ru-RU"/>
        </w:rPr>
        <w:t xml:space="preserve"> - в оценке, соответствующей цене, по которой может быть осуществлен переход права собственности на актив между независимыми сторонами сделки, осведомленными о предмете сделки и желающими ее совершить, в соответствии с порядком, установленным пп.53-59 СГС «Концептуальные основы бухгалтерского учета и отчетности организаций государственного сектора». Оценка производится постоянно действующей комиссией по поступлению и выбытию активов.</w:t>
      </w:r>
    </w:p>
    <w:p w14:paraId="100BF2BE"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Pr>
          <w:rFonts w:ascii="Times New Roman" w:hAnsi="Times New Roman"/>
          <w:sz w:val="24"/>
          <w:szCs w:val="24"/>
        </w:rPr>
        <w:t xml:space="preserve">7. Данные о справедливой стоимости безвозмездно полученных нефинансовых активов должны быть подтверждены документально: </w:t>
      </w:r>
    </w:p>
    <w:p w14:paraId="356C1C45"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Style w:val="fill"/>
          <w:rFonts w:ascii="Times New Roman" w:hAnsi="Times New Roman"/>
          <w:sz w:val="24"/>
          <w:szCs w:val="24"/>
        </w:rPr>
        <w:t>– справками (другими подтверждающими документами) Росстата;</w:t>
      </w:r>
    </w:p>
    <w:p w14:paraId="0F855438"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Style w:val="fill"/>
          <w:rFonts w:ascii="Times New Roman" w:hAnsi="Times New Roman"/>
          <w:sz w:val="24"/>
          <w:szCs w:val="24"/>
        </w:rPr>
        <w:t>– прайс-листами заводов-изготовителей;</w:t>
      </w:r>
    </w:p>
    <w:p w14:paraId="08FC90F5"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Style w:val="fill"/>
          <w:rFonts w:ascii="Times New Roman" w:hAnsi="Times New Roman"/>
          <w:sz w:val="24"/>
          <w:szCs w:val="24"/>
        </w:rPr>
        <w:t>– справками (другими подтверждающими документами) оценщиков;</w:t>
      </w:r>
    </w:p>
    <w:p w14:paraId="5C51CBB6"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Style w:val="fill"/>
          <w:rFonts w:ascii="Times New Roman" w:hAnsi="Times New Roman"/>
          <w:sz w:val="24"/>
          <w:szCs w:val="24"/>
        </w:rPr>
        <w:t>– информацией, размещенной в СМИ, и т. д.</w:t>
      </w:r>
    </w:p>
    <w:p w14:paraId="4900F49C"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39"/>
        <w:jc w:val="both"/>
      </w:pPr>
      <w:r>
        <w:rPr>
          <w:rFonts w:ascii="Times New Roman" w:hAnsi="Times New Roman" w:cs="Times New Roman"/>
          <w:sz w:val="24"/>
          <w:szCs w:val="24"/>
          <w:lang w:eastAsia="ru-RU"/>
        </w:rPr>
        <w:t>В случаях не</w:t>
      </w:r>
      <w:r>
        <w:rPr>
          <w:rFonts w:ascii="Times New Roman" w:hAnsi="Times New Roman" w:cs="Times New Roman"/>
          <w:sz w:val="24"/>
          <w:szCs w:val="20"/>
          <w:lang w:eastAsia="ru-RU"/>
        </w:rPr>
        <w:t>возможности документального подтверждения стоимость определяется экспертным путем.</w:t>
      </w:r>
    </w:p>
    <w:p w14:paraId="44B4E94D" w14:textId="77777777" w:rsidR="00AF4BC9" w:rsidRDefault="00D87347" w:rsidP="00522515">
      <w:pPr>
        <w:spacing w:after="0" w:line="240" w:lineRule="auto"/>
        <w:ind w:firstLine="567"/>
        <w:jc w:val="both"/>
      </w:pPr>
      <w:r>
        <w:rPr>
          <w:rFonts w:ascii="Times New Roman" w:eastAsia="SimSun" w:hAnsi="Times New Roman" w:cs="Times New Roman"/>
          <w:sz w:val="24"/>
          <w:szCs w:val="24"/>
          <w:lang w:eastAsia="hi-IN" w:bidi="hi-IN"/>
        </w:rPr>
        <w:t xml:space="preserve">8. </w:t>
      </w:r>
      <w:proofErr w:type="gramStart"/>
      <w:r>
        <w:rPr>
          <w:rFonts w:ascii="Times New Roman" w:eastAsia="SimSun" w:hAnsi="Times New Roman" w:cs="Times New Roman"/>
          <w:b/>
          <w:sz w:val="24"/>
          <w:szCs w:val="24"/>
          <w:lang w:eastAsia="hi-IN" w:bidi="hi-IN"/>
        </w:rPr>
        <w:t>Животные</w:t>
      </w:r>
      <w:proofErr w:type="gramEnd"/>
      <w:r>
        <w:rPr>
          <w:rFonts w:ascii="Times New Roman" w:eastAsia="SimSun" w:hAnsi="Times New Roman" w:cs="Times New Roman"/>
          <w:sz w:val="24"/>
          <w:szCs w:val="24"/>
          <w:lang w:eastAsia="hi-IN" w:bidi="hi-IN"/>
        </w:rPr>
        <w:t xml:space="preserve"> поступившие в зоопарк (покупка, обмен, подарок, приплод, временное содержание, благотворительное пожертвование и т.д.)  принимаются к учету независимо от их стоимости:</w:t>
      </w:r>
    </w:p>
    <w:p w14:paraId="6B6706A3" w14:textId="77777777" w:rsidR="00AF4BC9" w:rsidRDefault="00D87347" w:rsidP="00522515">
      <w:pPr>
        <w:numPr>
          <w:ilvl w:val="0"/>
          <w:numId w:val="7"/>
        </w:numPr>
        <w:spacing w:after="0" w:line="240" w:lineRule="auto"/>
        <w:jc w:val="both"/>
      </w:pPr>
      <w:r>
        <w:rPr>
          <w:rFonts w:ascii="Times New Roman" w:hAnsi="Times New Roman" w:cs="Times New Roman"/>
          <w:sz w:val="24"/>
          <w:szCs w:val="24"/>
        </w:rPr>
        <w:t xml:space="preserve">как объект основных средств – основное поголовье (взрослые животные способные к размножению), </w:t>
      </w:r>
    </w:p>
    <w:p w14:paraId="6A7688FC" w14:textId="77777777" w:rsidR="00AF4BC9" w:rsidRDefault="00D87347" w:rsidP="00522515">
      <w:pPr>
        <w:numPr>
          <w:ilvl w:val="0"/>
          <w:numId w:val="7"/>
        </w:numPr>
        <w:spacing w:after="0" w:line="240" w:lineRule="auto"/>
        <w:jc w:val="both"/>
      </w:pPr>
      <w:r>
        <w:rPr>
          <w:rFonts w:ascii="Times New Roman" w:hAnsi="Times New Roman" w:cs="Times New Roman"/>
          <w:sz w:val="24"/>
          <w:szCs w:val="24"/>
        </w:rPr>
        <w:t>как материальные запасы – молодняк (животные, не достигшие половой зрелости).</w:t>
      </w:r>
    </w:p>
    <w:p w14:paraId="6072096E" w14:textId="77777777" w:rsidR="00AF4BC9" w:rsidRDefault="00D87347" w:rsidP="00522515">
      <w:pPr>
        <w:spacing w:after="0" w:line="240" w:lineRule="auto"/>
        <w:ind w:firstLine="567"/>
        <w:jc w:val="both"/>
      </w:pPr>
      <w:r>
        <w:rPr>
          <w:rStyle w:val="a6"/>
          <w:rFonts w:eastAsia="SimSun"/>
          <w:lang w:eastAsia="hi-IN" w:bidi="hi-IN"/>
        </w:rPr>
        <w:lastRenderedPageBreak/>
        <w:t xml:space="preserve">Критерии отнесения животных к основному поголовью и молодняку, особенности учета и оценки животных, а также формы по учету животных, разработанные учреждением, отражены в </w:t>
      </w:r>
      <w:proofErr w:type="gramStart"/>
      <w:r>
        <w:rPr>
          <w:rStyle w:val="a6"/>
          <w:rFonts w:eastAsia="SimSun"/>
          <w:lang w:eastAsia="hi-IN" w:bidi="hi-IN"/>
        </w:rPr>
        <w:t xml:space="preserve">   </w:t>
      </w:r>
      <w:r>
        <w:rPr>
          <w:rStyle w:val="a6"/>
          <w:rFonts w:eastAsia="SimSun"/>
          <w:lang w:eastAsia="zh-CN" w:bidi="hi-IN"/>
        </w:rPr>
        <w:t>«</w:t>
      </w:r>
      <w:proofErr w:type="gramEnd"/>
      <w:r>
        <w:rPr>
          <w:rStyle w:val="a6"/>
          <w:rFonts w:eastAsia="SimSun"/>
          <w:lang w:eastAsia="zh-CN" w:bidi="hi-IN"/>
        </w:rPr>
        <w:t>Положении о порядке ведения учета коллекции животных»</w:t>
      </w:r>
      <w:r>
        <w:rPr>
          <w:rStyle w:val="a6"/>
          <w:rFonts w:eastAsia="SimSun"/>
          <w:lang w:eastAsia="hi-IN" w:bidi="hi-IN"/>
        </w:rPr>
        <w:t xml:space="preserve"> МАУ "Ярославский зоопарк".</w:t>
      </w:r>
    </w:p>
    <w:p w14:paraId="11E0B1A8" w14:textId="77777777" w:rsidR="00AF4BC9" w:rsidRDefault="00AF4BC9" w:rsidP="00522515">
      <w:pPr>
        <w:spacing w:after="0" w:line="240" w:lineRule="auto"/>
        <w:jc w:val="both"/>
        <w:rPr>
          <w:rFonts w:ascii="Times New Roman" w:eastAsia="SimSun" w:hAnsi="Times New Roman" w:cs="Times New Roman"/>
          <w:b/>
          <w:bCs/>
          <w:sz w:val="24"/>
          <w:szCs w:val="24"/>
          <w:lang w:eastAsia="hi-IN" w:bidi="hi-IN"/>
        </w:rPr>
      </w:pPr>
    </w:p>
    <w:p w14:paraId="740C34B2" w14:textId="77777777" w:rsidR="00AF4BC9" w:rsidRDefault="00D87347" w:rsidP="00522515">
      <w:pPr>
        <w:spacing w:after="0" w:line="240" w:lineRule="auto"/>
        <w:jc w:val="both"/>
        <w:rPr>
          <w:b/>
          <w:bCs/>
        </w:rPr>
      </w:pPr>
      <w:r>
        <w:rPr>
          <w:rFonts w:ascii="Times New Roman" w:eastAsia="SimSun" w:hAnsi="Times New Roman" w:cs="Times New Roman"/>
          <w:b/>
          <w:bCs/>
          <w:sz w:val="24"/>
          <w:szCs w:val="24"/>
          <w:lang w:eastAsia="hi-IN" w:bidi="hi-IN"/>
        </w:rPr>
        <w:t>6. Инвентаризация имущества и обязательств.</w:t>
      </w:r>
    </w:p>
    <w:p w14:paraId="134E997C" w14:textId="77777777" w:rsidR="00AF4BC9" w:rsidRDefault="00D87347" w:rsidP="00522515">
      <w:pPr>
        <w:spacing w:after="0" w:line="240" w:lineRule="auto"/>
        <w:ind w:firstLine="567"/>
        <w:jc w:val="both"/>
      </w:pPr>
      <w:r>
        <w:rPr>
          <w:rFonts w:ascii="Times New Roman" w:eastAsia="SimSun" w:hAnsi="Times New Roman" w:cs="Times New Roman"/>
          <w:sz w:val="24"/>
          <w:szCs w:val="24"/>
          <w:lang w:eastAsia="hi-IN" w:bidi="hi-IN"/>
        </w:rPr>
        <w:t xml:space="preserve">1. В целях обеспечения достоверности данных бюджетного учета и бухгалтерской (финансовой) отчетности производить </w:t>
      </w:r>
      <w:r>
        <w:rPr>
          <w:rFonts w:ascii="Times New Roman" w:eastAsia="SimSun" w:hAnsi="Times New Roman" w:cs="Times New Roman"/>
          <w:b/>
          <w:bCs/>
          <w:sz w:val="24"/>
          <w:szCs w:val="24"/>
          <w:lang w:eastAsia="hi-IN" w:bidi="hi-IN"/>
        </w:rPr>
        <w:t>инвентаризацию</w:t>
      </w:r>
      <w:r>
        <w:rPr>
          <w:rFonts w:ascii="Times New Roman" w:eastAsia="SimSun" w:hAnsi="Times New Roman" w:cs="Times New Roman"/>
          <w:sz w:val="24"/>
          <w:szCs w:val="24"/>
          <w:lang w:eastAsia="hi-IN" w:bidi="hi-IN"/>
        </w:rPr>
        <w:t xml:space="preserve"> активов и обязательств Учреждения в соответствии с Инструкцией № 157н. и р.8</w:t>
      </w:r>
      <w:r>
        <w:rPr>
          <w:rFonts w:ascii="Times New Roman" w:hAnsi="Times New Roman" w:cs="Times New Roman"/>
          <w:sz w:val="24"/>
          <w:szCs w:val="24"/>
          <w:lang w:eastAsia="ru-RU"/>
        </w:rPr>
        <w:t xml:space="preserve"> СГС «Концептуальные основы бухгалтерского учета и отчетности организаций государственного сектора».</w:t>
      </w:r>
    </w:p>
    <w:p w14:paraId="4962F799" w14:textId="77777777" w:rsidR="00AF4BC9" w:rsidRDefault="00D87347" w:rsidP="00522515">
      <w:pPr>
        <w:tabs>
          <w:tab w:val="left" w:pos="1440"/>
        </w:tabs>
        <w:spacing w:after="0" w:line="240" w:lineRule="auto"/>
        <w:ind w:firstLine="567"/>
        <w:jc w:val="both"/>
      </w:pPr>
      <w:r>
        <w:rPr>
          <w:rFonts w:ascii="Times New Roman" w:eastAsia="Times New Roman" w:hAnsi="Times New Roman" w:cs="Times New Roman"/>
          <w:sz w:val="24"/>
          <w:szCs w:val="24"/>
          <w:lang w:eastAsia="hi-IN" w:bidi="hi-IN"/>
        </w:rPr>
        <w:t>Учреждение проводит обязательную инвентаризацию в случаях:</w:t>
      </w:r>
    </w:p>
    <w:p w14:paraId="74C18258" w14:textId="77777777" w:rsidR="00AF4BC9" w:rsidRDefault="00D87347" w:rsidP="00522515">
      <w:pPr>
        <w:pStyle w:val="15"/>
        <w:numPr>
          <w:ilvl w:val="0"/>
          <w:numId w:val="24"/>
        </w:numPr>
        <w:tabs>
          <w:tab w:val="left" w:pos="1134"/>
        </w:tabs>
        <w:spacing w:after="0" w:line="240" w:lineRule="auto"/>
        <w:ind w:left="0" w:firstLine="902"/>
        <w:jc w:val="both"/>
      </w:pPr>
      <w:r>
        <w:rPr>
          <w:rFonts w:ascii="Times New Roman" w:hAnsi="Times New Roman" w:cs="Times New Roman"/>
          <w:sz w:val="24"/>
          <w:szCs w:val="24"/>
          <w:lang w:eastAsia="ru-RU"/>
        </w:rPr>
        <w:t>при установлении фактов хищений или злоупотреблений, а также порчи имущества;</w:t>
      </w:r>
    </w:p>
    <w:p w14:paraId="3EB25B09" w14:textId="77777777" w:rsidR="00AF4BC9" w:rsidRDefault="00D87347" w:rsidP="00522515">
      <w:pPr>
        <w:pStyle w:val="15"/>
        <w:numPr>
          <w:ilvl w:val="0"/>
          <w:numId w:val="24"/>
        </w:numPr>
        <w:tabs>
          <w:tab w:val="left" w:pos="1134"/>
        </w:tabs>
        <w:spacing w:after="0" w:line="240" w:lineRule="auto"/>
        <w:ind w:left="0" w:firstLine="902"/>
        <w:jc w:val="both"/>
      </w:pPr>
      <w:r>
        <w:rPr>
          <w:rFonts w:ascii="Times New Roman" w:hAnsi="Times New Roman" w:cs="Times New Roman"/>
          <w:sz w:val="24"/>
          <w:szCs w:val="24"/>
          <w:lang w:eastAsia="ru-RU"/>
        </w:rPr>
        <w:t>в случае стихийного бедствия, пожара, аварии или других чрезвычайных ситуаций, в том числе вызванных экстремальными условиями;</w:t>
      </w:r>
    </w:p>
    <w:p w14:paraId="5B5B45DB" w14:textId="77777777" w:rsidR="00AF4BC9" w:rsidRDefault="00D87347" w:rsidP="00522515">
      <w:pPr>
        <w:pStyle w:val="15"/>
        <w:numPr>
          <w:ilvl w:val="0"/>
          <w:numId w:val="24"/>
        </w:numPr>
        <w:tabs>
          <w:tab w:val="left" w:pos="1134"/>
        </w:tabs>
        <w:spacing w:after="0" w:line="240" w:lineRule="auto"/>
        <w:ind w:left="0" w:firstLine="902"/>
        <w:jc w:val="both"/>
      </w:pPr>
      <w:r>
        <w:rPr>
          <w:rFonts w:ascii="Times New Roman" w:hAnsi="Times New Roman" w:cs="Times New Roman"/>
          <w:sz w:val="24"/>
          <w:szCs w:val="24"/>
          <w:lang w:eastAsia="ru-RU"/>
        </w:rPr>
        <w:t>при смене материально ответственных лиц (на день приемки-передачи дел);</w:t>
      </w:r>
    </w:p>
    <w:p w14:paraId="5793B760" w14:textId="77777777" w:rsidR="00AF4BC9" w:rsidRDefault="00D87347" w:rsidP="00522515">
      <w:pPr>
        <w:pStyle w:val="15"/>
        <w:numPr>
          <w:ilvl w:val="0"/>
          <w:numId w:val="24"/>
        </w:numPr>
        <w:tabs>
          <w:tab w:val="left" w:pos="1134"/>
        </w:tabs>
        <w:spacing w:after="0" w:line="240" w:lineRule="auto"/>
        <w:ind w:left="0" w:firstLine="902"/>
        <w:jc w:val="both"/>
      </w:pPr>
      <w:r>
        <w:rPr>
          <w:rFonts w:ascii="Times New Roman" w:hAnsi="Times New Roman" w:cs="Times New Roman"/>
          <w:sz w:val="24"/>
          <w:szCs w:val="24"/>
          <w:lang w:eastAsia="ru-RU"/>
        </w:rPr>
        <w:t>при передаче (возврате) комплекса объектов учета (имущественного комплекса) в аренду, управление, безвозмездное пользование, хранение, а также при выкупе, продаже комплекса объектов учета (имущественного комплекса);</w:t>
      </w:r>
    </w:p>
    <w:p w14:paraId="58EECF64" w14:textId="77777777" w:rsidR="00AF4BC9" w:rsidRDefault="00D87347" w:rsidP="00522515">
      <w:pPr>
        <w:pStyle w:val="15"/>
        <w:numPr>
          <w:ilvl w:val="0"/>
          <w:numId w:val="24"/>
        </w:numPr>
        <w:tabs>
          <w:tab w:val="left" w:pos="1134"/>
        </w:tabs>
        <w:spacing w:after="0" w:line="240" w:lineRule="auto"/>
        <w:ind w:left="0" w:firstLine="902"/>
        <w:jc w:val="both"/>
      </w:pPr>
      <w:r>
        <w:rPr>
          <w:rFonts w:ascii="Times New Roman" w:hAnsi="Times New Roman" w:cs="Times New Roman"/>
          <w:sz w:val="24"/>
          <w:szCs w:val="24"/>
          <w:lang w:eastAsia="ru-RU"/>
        </w:rPr>
        <w:t>в других случаях, предусмотренных законодательством Российской Федерации, иными нормативными правовыми актами Российской Федерации.</w:t>
      </w:r>
    </w:p>
    <w:p w14:paraId="5C971049" w14:textId="77777777" w:rsidR="00AF4BC9" w:rsidRDefault="00D87347" w:rsidP="00522515">
      <w:pPr>
        <w:spacing w:after="0" w:line="240" w:lineRule="auto"/>
        <w:ind w:firstLine="567"/>
        <w:jc w:val="both"/>
      </w:pPr>
      <w:r>
        <w:rPr>
          <w:rFonts w:ascii="Times New Roman" w:eastAsia="Times New Roman" w:hAnsi="Times New Roman" w:cs="Times New Roman"/>
          <w:sz w:val="24"/>
          <w:szCs w:val="24"/>
          <w:lang w:eastAsia="hi-IN" w:bidi="hi-IN"/>
        </w:rPr>
        <w:t>Обязательная инвентаризация производится также раз в год, перед составлением годовой бухгалтерской отчетности (не ранее 1 октября отчетного года).</w:t>
      </w:r>
    </w:p>
    <w:p w14:paraId="2A589C02" w14:textId="77777777" w:rsidR="00AF4BC9" w:rsidRDefault="00D87347" w:rsidP="00522515">
      <w:pPr>
        <w:spacing w:after="0" w:line="240" w:lineRule="auto"/>
        <w:ind w:firstLine="567"/>
        <w:jc w:val="both"/>
      </w:pPr>
      <w:r>
        <w:rPr>
          <w:rFonts w:ascii="Times New Roman" w:eastAsia="Times New Roman" w:hAnsi="Times New Roman" w:cs="Times New Roman"/>
          <w:sz w:val="24"/>
          <w:szCs w:val="24"/>
          <w:lang w:eastAsia="hi-IN" w:bidi="hi-IN"/>
        </w:rPr>
        <w:t xml:space="preserve">Для проведения инвентаризации в учреждении создается рабочая инвентаризационная комиссия. Состав инвентаризационной комиссии утверждается приказом директора. </w:t>
      </w:r>
    </w:p>
    <w:p w14:paraId="2465CA40" w14:textId="77777777" w:rsidR="00AF4BC9" w:rsidRDefault="00D87347" w:rsidP="00522515">
      <w:pPr>
        <w:spacing w:after="0" w:line="240" w:lineRule="auto"/>
        <w:ind w:firstLine="567"/>
        <w:jc w:val="both"/>
      </w:pPr>
      <w:r>
        <w:rPr>
          <w:rFonts w:ascii="Times New Roman" w:eastAsia="Times New Roman" w:hAnsi="Times New Roman" w:cs="Times New Roman"/>
          <w:sz w:val="24"/>
          <w:szCs w:val="24"/>
          <w:lang w:eastAsia="hi-IN" w:bidi="hi-IN"/>
        </w:rPr>
        <w:t>Учреждение устанавливает следующие сроки и периодичность проведения инвентаризации:</w:t>
      </w:r>
    </w:p>
    <w:p w14:paraId="700CC4B3" w14:textId="77777777" w:rsidR="00AF4BC9" w:rsidRDefault="00D87347" w:rsidP="00522515">
      <w:pPr>
        <w:numPr>
          <w:ilvl w:val="0"/>
          <w:numId w:val="4"/>
        </w:numPr>
        <w:tabs>
          <w:tab w:val="left" w:pos="1080"/>
          <w:tab w:val="left" w:pos="1440"/>
        </w:tabs>
        <w:spacing w:after="0" w:line="240" w:lineRule="auto"/>
        <w:ind w:left="0" w:firstLine="567"/>
        <w:jc w:val="both"/>
      </w:pPr>
      <w:r>
        <w:rPr>
          <w:rFonts w:ascii="Times New Roman" w:eastAsia="Times New Roman" w:hAnsi="Times New Roman" w:cs="Times New Roman"/>
          <w:sz w:val="24"/>
          <w:szCs w:val="24"/>
          <w:lang w:eastAsia="hi-IN" w:bidi="hi-IN"/>
        </w:rPr>
        <w:t>основных средств и нематериальных активов – один раз год;</w:t>
      </w:r>
    </w:p>
    <w:p w14:paraId="34E303DC" w14:textId="77777777" w:rsidR="00AF4BC9" w:rsidRDefault="00D87347" w:rsidP="00522515">
      <w:pPr>
        <w:numPr>
          <w:ilvl w:val="0"/>
          <w:numId w:val="4"/>
        </w:numPr>
        <w:tabs>
          <w:tab w:val="left" w:pos="1080"/>
          <w:tab w:val="left" w:pos="1440"/>
        </w:tabs>
        <w:spacing w:after="0" w:line="240" w:lineRule="auto"/>
        <w:ind w:left="0" w:firstLine="567"/>
        <w:jc w:val="both"/>
      </w:pPr>
      <w:r>
        <w:rPr>
          <w:rFonts w:ascii="Times New Roman" w:eastAsia="Times New Roman" w:hAnsi="Times New Roman" w:cs="Times New Roman"/>
          <w:sz w:val="24"/>
          <w:szCs w:val="24"/>
          <w:lang w:eastAsia="hi-IN" w:bidi="hi-IN"/>
        </w:rPr>
        <w:t>товарно-материальных ценностей – ежегодно;</w:t>
      </w:r>
    </w:p>
    <w:p w14:paraId="0417DA14" w14:textId="77777777" w:rsidR="00AF4BC9" w:rsidRDefault="00D87347" w:rsidP="00522515">
      <w:pPr>
        <w:numPr>
          <w:ilvl w:val="0"/>
          <w:numId w:val="4"/>
        </w:numPr>
        <w:tabs>
          <w:tab w:val="left" w:pos="1080"/>
          <w:tab w:val="left" w:pos="1440"/>
        </w:tabs>
        <w:spacing w:after="0" w:line="240" w:lineRule="auto"/>
        <w:ind w:left="0" w:firstLine="567"/>
        <w:jc w:val="both"/>
      </w:pPr>
      <w:r>
        <w:rPr>
          <w:rFonts w:ascii="Times New Roman" w:eastAsia="Times New Roman" w:hAnsi="Times New Roman" w:cs="Times New Roman"/>
          <w:sz w:val="24"/>
          <w:szCs w:val="24"/>
          <w:lang w:eastAsia="hi-IN" w:bidi="hi-IN"/>
        </w:rPr>
        <w:t>ГСМ и товары для реализации - ежеквартально;</w:t>
      </w:r>
    </w:p>
    <w:p w14:paraId="2215EBDD" w14:textId="77777777" w:rsidR="00AF4BC9" w:rsidRDefault="00D87347" w:rsidP="00522515">
      <w:pPr>
        <w:numPr>
          <w:ilvl w:val="0"/>
          <w:numId w:val="4"/>
        </w:numPr>
        <w:tabs>
          <w:tab w:val="left" w:pos="1080"/>
          <w:tab w:val="left" w:pos="1440"/>
        </w:tabs>
        <w:spacing w:after="0" w:line="240" w:lineRule="auto"/>
        <w:ind w:left="0" w:firstLine="567"/>
        <w:jc w:val="both"/>
      </w:pPr>
      <w:r>
        <w:rPr>
          <w:rFonts w:ascii="Times New Roman" w:eastAsia="Times New Roman" w:hAnsi="Times New Roman" w:cs="Times New Roman"/>
          <w:sz w:val="24"/>
          <w:szCs w:val="24"/>
          <w:lang w:eastAsia="hi-IN" w:bidi="hi-IN"/>
        </w:rPr>
        <w:t>расчетов по дебиторской и кредиторской задолженности - ежегодно;</w:t>
      </w:r>
    </w:p>
    <w:p w14:paraId="3E063269" w14:textId="77777777" w:rsidR="00AF4BC9" w:rsidRDefault="00D87347" w:rsidP="00522515">
      <w:pPr>
        <w:numPr>
          <w:ilvl w:val="0"/>
          <w:numId w:val="4"/>
        </w:numPr>
        <w:tabs>
          <w:tab w:val="left" w:pos="1080"/>
          <w:tab w:val="left" w:pos="1440"/>
        </w:tabs>
        <w:spacing w:after="0" w:line="240" w:lineRule="auto"/>
        <w:ind w:left="0" w:firstLine="567"/>
        <w:jc w:val="both"/>
      </w:pPr>
      <w:r>
        <w:rPr>
          <w:rFonts w:ascii="Times New Roman" w:eastAsia="Times New Roman" w:hAnsi="Times New Roman" w:cs="Times New Roman"/>
          <w:sz w:val="24"/>
          <w:szCs w:val="24"/>
          <w:lang w:eastAsia="hi-IN" w:bidi="hi-IN"/>
        </w:rPr>
        <w:t>расчетов по платежам в бюджет - ежегодно;</w:t>
      </w:r>
    </w:p>
    <w:p w14:paraId="0EC8B7AB" w14:textId="77777777" w:rsidR="00AF4BC9" w:rsidRDefault="00D87347" w:rsidP="00522515">
      <w:pPr>
        <w:numPr>
          <w:ilvl w:val="0"/>
          <w:numId w:val="4"/>
        </w:numPr>
        <w:tabs>
          <w:tab w:val="left" w:pos="1080"/>
          <w:tab w:val="left" w:pos="1440"/>
        </w:tabs>
        <w:spacing w:after="0" w:line="240" w:lineRule="auto"/>
        <w:ind w:left="0" w:firstLine="567"/>
        <w:jc w:val="both"/>
      </w:pPr>
      <w:r>
        <w:rPr>
          <w:rFonts w:ascii="Times New Roman" w:eastAsia="Times New Roman" w:hAnsi="Times New Roman" w:cs="Times New Roman"/>
          <w:sz w:val="24"/>
          <w:szCs w:val="24"/>
          <w:lang w:eastAsia="hi-IN" w:bidi="hi-IN"/>
        </w:rPr>
        <w:t>наличных денежных средств и бланков строгой отчетности – ежеквартально, внезапные инвентаризации – не реже одного раза в полугодие.</w:t>
      </w:r>
    </w:p>
    <w:p w14:paraId="453AE693" w14:textId="77777777" w:rsidR="00AF4BC9" w:rsidRDefault="00D87347" w:rsidP="00522515">
      <w:pPr>
        <w:tabs>
          <w:tab w:val="left" w:pos="993"/>
        </w:tabs>
        <w:spacing w:after="0" w:line="240" w:lineRule="auto"/>
        <w:ind w:firstLine="567"/>
        <w:jc w:val="both"/>
      </w:pPr>
      <w:r>
        <w:rPr>
          <w:rFonts w:ascii="Times New Roman" w:eastAsia="Times New Roman" w:hAnsi="Times New Roman" w:cs="Times New Roman"/>
          <w:sz w:val="24"/>
          <w:szCs w:val="24"/>
          <w:lang w:eastAsia="hi-IN" w:bidi="hi-IN"/>
        </w:rPr>
        <w:t>Результаты инвентаризации отражаются в учете и бухгалтерской (финансовой) отчетности того периода, в котором была завершена инвентаризация.</w:t>
      </w:r>
    </w:p>
    <w:p w14:paraId="7FAC6BDE" w14:textId="77777777" w:rsidR="00AF4BC9" w:rsidRDefault="00D87347" w:rsidP="00522515">
      <w:pPr>
        <w:spacing w:after="0" w:line="240" w:lineRule="auto"/>
        <w:ind w:firstLine="567"/>
        <w:jc w:val="both"/>
      </w:pPr>
      <w:r>
        <w:rPr>
          <w:rFonts w:ascii="Times New Roman" w:eastAsia="Times New Roman" w:hAnsi="Times New Roman" w:cs="Times New Roman"/>
          <w:sz w:val="24"/>
          <w:szCs w:val="24"/>
          <w:lang w:eastAsia="hi-IN" w:bidi="hi-IN"/>
        </w:rPr>
        <w:t>Выявленные при инвентаризации расхождения между фактическим наличием имущества и данными бухгалтерского учета отражаются на счетах бухгалтерского учета в следующем порядке:</w:t>
      </w:r>
    </w:p>
    <w:p w14:paraId="14B31505" w14:textId="77777777" w:rsidR="00AF4BC9" w:rsidRDefault="00D87347" w:rsidP="00522515">
      <w:pPr>
        <w:numPr>
          <w:ilvl w:val="0"/>
          <w:numId w:val="6"/>
        </w:numPr>
        <w:spacing w:after="0" w:line="240" w:lineRule="auto"/>
        <w:ind w:left="0" w:firstLine="567"/>
        <w:jc w:val="both"/>
      </w:pPr>
      <w:r>
        <w:rPr>
          <w:rFonts w:ascii="Times New Roman" w:eastAsia="Times New Roman" w:hAnsi="Times New Roman" w:cs="Times New Roman"/>
          <w:sz w:val="24"/>
          <w:szCs w:val="24"/>
          <w:lang w:eastAsia="hi-IN" w:bidi="hi-IN"/>
        </w:rPr>
        <w:t xml:space="preserve">излишек имущества приходуется по справедливой стоимости на дату принятия </w:t>
      </w:r>
      <w:proofErr w:type="gramStart"/>
      <w:r>
        <w:rPr>
          <w:rFonts w:ascii="Times New Roman" w:eastAsia="Times New Roman" w:hAnsi="Times New Roman" w:cs="Times New Roman"/>
          <w:sz w:val="24"/>
          <w:szCs w:val="24"/>
          <w:lang w:eastAsia="hi-IN" w:bidi="hi-IN"/>
        </w:rPr>
        <w:t>к бухгалтерскому учету</w:t>
      </w:r>
      <w:proofErr w:type="gramEnd"/>
      <w:r>
        <w:rPr>
          <w:rFonts w:ascii="Times New Roman" w:eastAsia="Times New Roman" w:hAnsi="Times New Roman" w:cs="Times New Roman"/>
          <w:sz w:val="24"/>
          <w:szCs w:val="24"/>
          <w:lang w:eastAsia="hi-IN" w:bidi="hi-IN"/>
        </w:rPr>
        <w:t xml:space="preserve"> и соответствующая сумма зачисляется на увеличение доходов;</w:t>
      </w:r>
    </w:p>
    <w:p w14:paraId="353A0D8D" w14:textId="77777777" w:rsidR="00AF4BC9" w:rsidRDefault="00D87347" w:rsidP="00522515">
      <w:pPr>
        <w:numPr>
          <w:ilvl w:val="0"/>
          <w:numId w:val="6"/>
        </w:numPr>
        <w:spacing w:after="0" w:line="240" w:lineRule="auto"/>
        <w:ind w:left="0" w:firstLine="567"/>
        <w:jc w:val="both"/>
      </w:pPr>
      <w:r>
        <w:rPr>
          <w:rFonts w:ascii="Times New Roman" w:eastAsia="Times New Roman" w:hAnsi="Times New Roman" w:cs="Times New Roman"/>
          <w:sz w:val="24"/>
          <w:szCs w:val="24"/>
          <w:lang w:eastAsia="hi-IN" w:bidi="hi-IN"/>
        </w:rPr>
        <w:t xml:space="preserve">недостача имущества и его порча в пределах </w:t>
      </w:r>
      <w:hyperlink r:id="rId10">
        <w:r w:rsidRPr="00CF3215">
          <w:rPr>
            <w:rStyle w:val="-"/>
            <w:rFonts w:ascii="Times New Roman" w:eastAsia="SimSun" w:hAnsi="Times New Roman" w:cs="Times New Roman"/>
            <w:color w:val="auto"/>
            <w:sz w:val="24"/>
            <w:szCs w:val="24"/>
            <w:u w:val="none"/>
            <w:lang w:eastAsia="hi-IN" w:bidi="hi-IN"/>
          </w:rPr>
          <w:t>норм естественной убыли</w:t>
        </w:r>
      </w:hyperlink>
      <w:r w:rsidRPr="00CF3215">
        <w:rPr>
          <w:rFonts w:ascii="Times New Roman" w:eastAsia="Times New Roman" w:hAnsi="Times New Roman" w:cs="Times New Roman"/>
          <w:color w:val="auto"/>
          <w:sz w:val="24"/>
          <w:szCs w:val="24"/>
          <w:lang w:eastAsia="hi-IN" w:bidi="hi-IN"/>
        </w:rPr>
        <w:t xml:space="preserve"> </w:t>
      </w:r>
      <w:r>
        <w:rPr>
          <w:rFonts w:ascii="Times New Roman" w:eastAsia="Times New Roman" w:hAnsi="Times New Roman" w:cs="Times New Roman"/>
          <w:sz w:val="24"/>
          <w:szCs w:val="24"/>
          <w:lang w:eastAsia="hi-IN" w:bidi="hi-IN"/>
        </w:rPr>
        <w:t>относятся на издержки производства или обращения (расходы), сверх норм - за счет виновных лиц. Если виновные лица не установлены или суд отказал во взыскании убытков с них, то убытки от недостачи имущества и его порчи списываются на увеличение расходов.</w:t>
      </w:r>
    </w:p>
    <w:p w14:paraId="0F269E90" w14:textId="77777777" w:rsidR="00AF4BC9" w:rsidRDefault="00D87347" w:rsidP="00522515">
      <w:pPr>
        <w:spacing w:after="0" w:line="240" w:lineRule="auto"/>
        <w:ind w:firstLine="567"/>
        <w:jc w:val="both"/>
      </w:pPr>
      <w:r>
        <w:rPr>
          <w:rFonts w:ascii="Times New Roman" w:eastAsia="SimSun" w:hAnsi="Times New Roman" w:cs="Times New Roman"/>
          <w:sz w:val="24"/>
          <w:szCs w:val="24"/>
          <w:lang w:eastAsia="hi-IN" w:bidi="hi-IN"/>
        </w:rPr>
        <w:t>Материально-ответственным лицам ежеквартально обязаны предоставлять в бухгалтерию Учреждения Книги учета материальных ценностей (которые ведутся по местам хранения активов) для проведения сверки данных по счетам учета материальных запасов с записями в Книгах.</w:t>
      </w:r>
    </w:p>
    <w:p w14:paraId="579DA09A" w14:textId="77777777" w:rsidR="00AF4BC9" w:rsidRDefault="00AF4BC9" w:rsidP="00522515">
      <w:pPr>
        <w:spacing w:after="0" w:line="240" w:lineRule="auto"/>
        <w:jc w:val="both"/>
        <w:rPr>
          <w:rFonts w:ascii="Times New Roman" w:eastAsia="SimSun" w:hAnsi="Times New Roman" w:cs="Times New Roman"/>
          <w:b/>
          <w:bCs/>
          <w:sz w:val="24"/>
          <w:szCs w:val="24"/>
          <w:lang w:eastAsia="hi-IN" w:bidi="hi-IN"/>
        </w:rPr>
      </w:pPr>
    </w:p>
    <w:p w14:paraId="552706D1" w14:textId="77777777" w:rsidR="00AF4BC9" w:rsidRDefault="00D87347" w:rsidP="00522515">
      <w:pPr>
        <w:spacing w:after="0" w:line="240" w:lineRule="auto"/>
        <w:ind w:left="284" w:hanging="284"/>
        <w:jc w:val="both"/>
      </w:pPr>
      <w:r>
        <w:rPr>
          <w:rFonts w:ascii="Times New Roman" w:eastAsia="SimSun" w:hAnsi="Times New Roman" w:cs="Times New Roman"/>
          <w:b/>
          <w:bCs/>
          <w:sz w:val="24"/>
          <w:szCs w:val="24"/>
          <w:lang w:eastAsia="hi-IN" w:bidi="hi-IN"/>
        </w:rPr>
        <w:t xml:space="preserve">7. </w:t>
      </w:r>
      <w:r>
        <w:rPr>
          <w:rFonts w:ascii="Times New Roman" w:eastAsia="SimSun" w:hAnsi="Times New Roman" w:cs="Times New Roman"/>
          <w:b/>
          <w:bCs/>
          <w:sz w:val="24"/>
          <w:szCs w:val="20"/>
          <w:lang w:eastAsia="hi-IN" w:bidi="hi-IN"/>
        </w:rPr>
        <w:t>Порядок организации и обеспечения внутреннего финансового контроля, ответственные лица</w:t>
      </w:r>
    </w:p>
    <w:p w14:paraId="553D55B8" w14:textId="14D8D3E5" w:rsidR="00AF4BC9" w:rsidRDefault="00D87347" w:rsidP="00522515">
      <w:pPr>
        <w:spacing w:after="0" w:line="240" w:lineRule="auto"/>
        <w:ind w:firstLine="567"/>
        <w:jc w:val="both"/>
      </w:pPr>
      <w:r>
        <w:rPr>
          <w:rFonts w:ascii="Times New Roman" w:eastAsia="SimSun" w:hAnsi="Times New Roman" w:cs="Times New Roman"/>
          <w:sz w:val="24"/>
          <w:szCs w:val="24"/>
          <w:lang w:eastAsia="hi-IN" w:bidi="hi-IN"/>
        </w:rPr>
        <w:t xml:space="preserve">1. В </w:t>
      </w:r>
      <w:proofErr w:type="gramStart"/>
      <w:r>
        <w:rPr>
          <w:rFonts w:ascii="Times New Roman" w:eastAsia="SimSun" w:hAnsi="Times New Roman" w:cs="Times New Roman"/>
          <w:sz w:val="24"/>
          <w:szCs w:val="24"/>
          <w:lang w:eastAsia="hi-IN" w:bidi="hi-IN"/>
        </w:rPr>
        <w:t>целях  повышения</w:t>
      </w:r>
      <w:proofErr w:type="gramEnd"/>
      <w:r>
        <w:rPr>
          <w:rFonts w:ascii="Times New Roman" w:eastAsia="SimSun" w:hAnsi="Times New Roman" w:cs="Times New Roman"/>
          <w:sz w:val="24"/>
          <w:szCs w:val="24"/>
          <w:lang w:eastAsia="hi-IN" w:bidi="hi-IN"/>
        </w:rPr>
        <w:t xml:space="preserve">  уровня  надежности системы внутреннего контроля </w:t>
      </w:r>
      <w:r>
        <w:rPr>
          <w:rFonts w:ascii="Times New Roman" w:eastAsia="Times New Roman" w:hAnsi="Times New Roman" w:cs="Times New Roman"/>
          <w:sz w:val="24"/>
          <w:szCs w:val="24"/>
          <w:lang w:eastAsia="hi-IN" w:bidi="hi-IN"/>
        </w:rPr>
        <w:t>создать постоянно действующие комиссии:</w:t>
      </w:r>
    </w:p>
    <w:p w14:paraId="2D0E4CDC" w14:textId="77777777" w:rsidR="00AF4BC9" w:rsidRDefault="00D87347" w:rsidP="00522515">
      <w:pPr>
        <w:numPr>
          <w:ilvl w:val="0"/>
          <w:numId w:val="5"/>
        </w:numPr>
        <w:tabs>
          <w:tab w:val="left" w:pos="851"/>
        </w:tabs>
        <w:spacing w:after="0" w:line="240" w:lineRule="auto"/>
        <w:ind w:left="0" w:firstLine="567"/>
        <w:jc w:val="both"/>
      </w:pPr>
      <w:r>
        <w:rPr>
          <w:rFonts w:ascii="Times New Roman" w:eastAsia="Times New Roman" w:hAnsi="Times New Roman" w:cs="Times New Roman"/>
          <w:sz w:val="24"/>
          <w:szCs w:val="24"/>
          <w:lang w:eastAsia="hi-IN" w:bidi="hi-IN"/>
        </w:rPr>
        <w:t>комиссию по поступлению и выбытию активов;</w:t>
      </w:r>
    </w:p>
    <w:p w14:paraId="18A765AC" w14:textId="77777777" w:rsidR="00AF4BC9" w:rsidRDefault="00D87347" w:rsidP="00522515">
      <w:pPr>
        <w:numPr>
          <w:ilvl w:val="0"/>
          <w:numId w:val="5"/>
        </w:numPr>
        <w:tabs>
          <w:tab w:val="left" w:pos="851"/>
        </w:tabs>
        <w:spacing w:after="0" w:line="240" w:lineRule="auto"/>
        <w:ind w:left="0" w:firstLine="567"/>
        <w:jc w:val="both"/>
      </w:pPr>
      <w:r>
        <w:rPr>
          <w:rFonts w:ascii="Times New Roman" w:eastAsia="Times New Roman" w:hAnsi="Times New Roman" w:cs="Times New Roman"/>
          <w:sz w:val="24"/>
          <w:szCs w:val="24"/>
          <w:lang w:eastAsia="hi-IN" w:bidi="hi-IN"/>
        </w:rPr>
        <w:t>комиссию по приему и списанию бланков строгой отчетности;</w:t>
      </w:r>
    </w:p>
    <w:p w14:paraId="68F4317A" w14:textId="77777777" w:rsidR="00AF4BC9" w:rsidRDefault="00D87347" w:rsidP="00522515">
      <w:pPr>
        <w:numPr>
          <w:ilvl w:val="0"/>
          <w:numId w:val="5"/>
        </w:numPr>
        <w:tabs>
          <w:tab w:val="left" w:pos="851"/>
        </w:tabs>
        <w:spacing w:after="0" w:line="240" w:lineRule="auto"/>
        <w:ind w:left="0" w:firstLine="567"/>
        <w:jc w:val="both"/>
      </w:pPr>
      <w:r>
        <w:rPr>
          <w:rFonts w:ascii="Times New Roman" w:eastAsia="Times New Roman" w:hAnsi="Times New Roman" w:cs="Times New Roman"/>
          <w:sz w:val="24"/>
          <w:szCs w:val="24"/>
          <w:lang w:eastAsia="hi-IN" w:bidi="hi-IN"/>
        </w:rPr>
        <w:lastRenderedPageBreak/>
        <w:t>комиссию по инвентаризации наличных денежных средств и бланков строгой отчетности.</w:t>
      </w:r>
    </w:p>
    <w:p w14:paraId="13F7CA43" w14:textId="77777777" w:rsidR="00042AAF" w:rsidRDefault="00D87347" w:rsidP="00522515">
      <w:pPr>
        <w:spacing w:after="0" w:line="240" w:lineRule="auto"/>
        <w:ind w:firstLine="567"/>
        <w:jc w:val="both"/>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 xml:space="preserve">Состав указанных комиссий (по фамилиям и должностям) утверждается приказом директора </w:t>
      </w:r>
      <w:r w:rsidR="00CF1D6F">
        <w:rPr>
          <w:rFonts w:ascii="Times New Roman" w:eastAsia="Times New Roman" w:hAnsi="Times New Roman" w:cs="Times New Roman"/>
          <w:sz w:val="24"/>
          <w:szCs w:val="24"/>
          <w:lang w:eastAsia="hi-IN" w:bidi="hi-IN"/>
        </w:rPr>
        <w:t>У</w:t>
      </w:r>
      <w:r>
        <w:rPr>
          <w:rFonts w:ascii="Times New Roman" w:eastAsia="Times New Roman" w:hAnsi="Times New Roman" w:cs="Times New Roman"/>
          <w:sz w:val="24"/>
          <w:szCs w:val="24"/>
          <w:lang w:eastAsia="hi-IN" w:bidi="hi-IN"/>
        </w:rPr>
        <w:t>чреждения.</w:t>
      </w:r>
    </w:p>
    <w:p w14:paraId="7FA52788" w14:textId="131B28C5" w:rsidR="00042AAF" w:rsidRPr="00742165" w:rsidRDefault="00042AAF" w:rsidP="00522515">
      <w:pPr>
        <w:spacing w:after="0" w:line="240" w:lineRule="auto"/>
        <w:ind w:firstLine="567"/>
        <w:jc w:val="both"/>
        <w:rPr>
          <w:rFonts w:hAnsi="Times New Roman" w:cs="Times New Roman"/>
          <w:color w:val="000000"/>
          <w:sz w:val="24"/>
          <w:szCs w:val="24"/>
        </w:rPr>
      </w:pPr>
      <w:r w:rsidRPr="00742165">
        <w:rPr>
          <w:rFonts w:hAnsi="Times New Roman" w:cs="Times New Roman"/>
          <w:color w:val="000000"/>
          <w:sz w:val="24"/>
          <w:szCs w:val="24"/>
        </w:rPr>
        <w:t>Помимо</w:t>
      </w:r>
      <w:r>
        <w:rPr>
          <w:rFonts w:hAnsi="Times New Roman" w:cs="Times New Roman"/>
          <w:color w:val="000000"/>
          <w:sz w:val="24"/>
          <w:szCs w:val="24"/>
        </w:rPr>
        <w:t> </w:t>
      </w:r>
      <w:r w:rsidRPr="00742165">
        <w:rPr>
          <w:rFonts w:hAnsi="Times New Roman" w:cs="Times New Roman"/>
          <w:color w:val="000000"/>
          <w:sz w:val="24"/>
          <w:szCs w:val="24"/>
        </w:rPr>
        <w:t>комиссии</w:t>
      </w:r>
      <w:r w:rsidRPr="00742165">
        <w:rPr>
          <w:rFonts w:hAnsi="Times New Roman" w:cs="Times New Roman"/>
          <w:color w:val="000000"/>
          <w:sz w:val="24"/>
          <w:szCs w:val="24"/>
        </w:rPr>
        <w:t xml:space="preserve"> </w:t>
      </w:r>
      <w:r w:rsidRPr="00742165">
        <w:rPr>
          <w:rFonts w:hAnsi="Times New Roman" w:cs="Times New Roman"/>
          <w:color w:val="000000"/>
          <w:sz w:val="24"/>
          <w:szCs w:val="24"/>
        </w:rPr>
        <w:t>постоянный</w:t>
      </w:r>
      <w:r w:rsidRPr="00742165">
        <w:rPr>
          <w:rFonts w:hAnsi="Times New Roman" w:cs="Times New Roman"/>
          <w:color w:val="000000"/>
          <w:sz w:val="24"/>
          <w:szCs w:val="24"/>
        </w:rPr>
        <w:t xml:space="preserve"> </w:t>
      </w:r>
      <w:r w:rsidRPr="00742165">
        <w:rPr>
          <w:rFonts w:hAnsi="Times New Roman" w:cs="Times New Roman"/>
          <w:color w:val="000000"/>
          <w:sz w:val="24"/>
          <w:szCs w:val="24"/>
        </w:rPr>
        <w:t>текущий</w:t>
      </w:r>
      <w:r w:rsidRPr="00742165">
        <w:rPr>
          <w:rFonts w:hAnsi="Times New Roman" w:cs="Times New Roman"/>
          <w:color w:val="000000"/>
          <w:sz w:val="24"/>
          <w:szCs w:val="24"/>
        </w:rPr>
        <w:t xml:space="preserve"> </w:t>
      </w:r>
      <w:r w:rsidRPr="00742165">
        <w:rPr>
          <w:rFonts w:hAnsi="Times New Roman" w:cs="Times New Roman"/>
          <w:color w:val="000000"/>
          <w:sz w:val="24"/>
          <w:szCs w:val="24"/>
        </w:rPr>
        <w:t>контроль</w:t>
      </w:r>
      <w:r w:rsidRPr="00742165">
        <w:rPr>
          <w:rFonts w:hAnsi="Times New Roman" w:cs="Times New Roman"/>
          <w:color w:val="000000"/>
          <w:sz w:val="24"/>
          <w:szCs w:val="24"/>
        </w:rPr>
        <w:t xml:space="preserve"> </w:t>
      </w:r>
      <w:r w:rsidRPr="00742165">
        <w:rPr>
          <w:rFonts w:hAnsi="Times New Roman" w:cs="Times New Roman"/>
          <w:color w:val="000000"/>
          <w:sz w:val="24"/>
          <w:szCs w:val="24"/>
        </w:rPr>
        <w:t>в</w:t>
      </w:r>
      <w:r w:rsidRPr="00742165">
        <w:rPr>
          <w:rFonts w:hAnsi="Times New Roman" w:cs="Times New Roman"/>
          <w:color w:val="000000"/>
          <w:sz w:val="24"/>
          <w:szCs w:val="24"/>
        </w:rPr>
        <w:t xml:space="preserve"> </w:t>
      </w:r>
      <w:r w:rsidRPr="00742165">
        <w:rPr>
          <w:rFonts w:hAnsi="Times New Roman" w:cs="Times New Roman"/>
          <w:color w:val="000000"/>
          <w:sz w:val="24"/>
          <w:szCs w:val="24"/>
        </w:rPr>
        <w:t>ходе</w:t>
      </w:r>
      <w:r w:rsidRPr="00742165">
        <w:rPr>
          <w:rFonts w:hAnsi="Times New Roman" w:cs="Times New Roman"/>
          <w:color w:val="000000"/>
          <w:sz w:val="24"/>
          <w:szCs w:val="24"/>
        </w:rPr>
        <w:t xml:space="preserve"> </w:t>
      </w:r>
      <w:r w:rsidRPr="00742165">
        <w:rPr>
          <w:rFonts w:hAnsi="Times New Roman" w:cs="Times New Roman"/>
          <w:color w:val="000000"/>
          <w:sz w:val="24"/>
          <w:szCs w:val="24"/>
        </w:rPr>
        <w:t>своей</w:t>
      </w:r>
      <w:r w:rsidRPr="00742165">
        <w:rPr>
          <w:rFonts w:hAnsi="Times New Roman" w:cs="Times New Roman"/>
          <w:color w:val="000000"/>
          <w:sz w:val="24"/>
          <w:szCs w:val="24"/>
        </w:rPr>
        <w:t xml:space="preserve"> </w:t>
      </w:r>
      <w:r w:rsidRPr="00742165">
        <w:rPr>
          <w:rFonts w:hAnsi="Times New Roman" w:cs="Times New Roman"/>
          <w:color w:val="000000"/>
          <w:sz w:val="24"/>
          <w:szCs w:val="24"/>
        </w:rPr>
        <w:t>деятельности</w:t>
      </w:r>
      <w:r w:rsidRPr="00742165">
        <w:rPr>
          <w:rFonts w:hAnsi="Times New Roman" w:cs="Times New Roman"/>
          <w:color w:val="000000"/>
          <w:sz w:val="24"/>
          <w:szCs w:val="24"/>
        </w:rPr>
        <w:t xml:space="preserve"> </w:t>
      </w:r>
      <w:r w:rsidRPr="00742165">
        <w:rPr>
          <w:rFonts w:hAnsi="Times New Roman" w:cs="Times New Roman"/>
          <w:color w:val="000000"/>
          <w:sz w:val="24"/>
          <w:szCs w:val="24"/>
        </w:rPr>
        <w:t>осуществляют</w:t>
      </w:r>
      <w:r w:rsidRPr="00742165">
        <w:rPr>
          <w:rFonts w:hAnsi="Times New Roman" w:cs="Times New Roman"/>
          <w:color w:val="000000"/>
          <w:sz w:val="24"/>
          <w:szCs w:val="24"/>
        </w:rPr>
        <w:t xml:space="preserve"> </w:t>
      </w:r>
      <w:r w:rsidRPr="00742165">
        <w:rPr>
          <w:rFonts w:hAnsi="Times New Roman" w:cs="Times New Roman"/>
          <w:color w:val="000000"/>
          <w:sz w:val="24"/>
          <w:szCs w:val="24"/>
        </w:rPr>
        <w:t>в</w:t>
      </w:r>
      <w:r>
        <w:rPr>
          <w:rFonts w:hAnsi="Times New Roman" w:cs="Times New Roman"/>
          <w:color w:val="000000"/>
          <w:sz w:val="24"/>
          <w:szCs w:val="24"/>
        </w:rPr>
        <w:t> </w:t>
      </w:r>
      <w:r w:rsidRPr="00742165">
        <w:rPr>
          <w:rFonts w:hAnsi="Times New Roman" w:cs="Times New Roman"/>
          <w:color w:val="000000"/>
          <w:sz w:val="24"/>
          <w:szCs w:val="24"/>
        </w:rPr>
        <w:t>рамках</w:t>
      </w:r>
      <w:r w:rsidRPr="00742165">
        <w:rPr>
          <w:rFonts w:hAnsi="Times New Roman" w:cs="Times New Roman"/>
          <w:color w:val="000000"/>
          <w:sz w:val="24"/>
          <w:szCs w:val="24"/>
        </w:rPr>
        <w:t xml:space="preserve"> </w:t>
      </w:r>
      <w:r w:rsidRPr="00742165">
        <w:rPr>
          <w:rFonts w:hAnsi="Times New Roman" w:cs="Times New Roman"/>
          <w:color w:val="000000"/>
          <w:sz w:val="24"/>
          <w:szCs w:val="24"/>
        </w:rPr>
        <w:t>своих</w:t>
      </w:r>
      <w:r w:rsidRPr="00742165">
        <w:rPr>
          <w:rFonts w:hAnsi="Times New Roman" w:cs="Times New Roman"/>
          <w:color w:val="000000"/>
          <w:sz w:val="24"/>
          <w:szCs w:val="24"/>
        </w:rPr>
        <w:t xml:space="preserve"> </w:t>
      </w:r>
      <w:r w:rsidRPr="00742165">
        <w:rPr>
          <w:rFonts w:hAnsi="Times New Roman" w:cs="Times New Roman"/>
          <w:color w:val="000000"/>
          <w:sz w:val="24"/>
          <w:szCs w:val="24"/>
        </w:rPr>
        <w:t>полномочий</w:t>
      </w:r>
      <w:r w:rsidRPr="00742165">
        <w:rPr>
          <w:rFonts w:hAnsi="Times New Roman" w:cs="Times New Roman"/>
          <w:color w:val="000000"/>
          <w:sz w:val="24"/>
          <w:szCs w:val="24"/>
        </w:rPr>
        <w:t>:</w:t>
      </w:r>
    </w:p>
    <w:p w14:paraId="7DEA97D8" w14:textId="77777777" w:rsidR="00042AAF" w:rsidRDefault="00042AAF" w:rsidP="00522515">
      <w:pPr>
        <w:numPr>
          <w:ilvl w:val="0"/>
          <w:numId w:val="40"/>
        </w:numPr>
        <w:tabs>
          <w:tab w:val="clear" w:pos="720"/>
        </w:tabs>
        <w:suppressAutoHyphens w:val="0"/>
        <w:spacing w:before="100" w:beforeAutospacing="1" w:after="100" w:afterAutospacing="1" w:line="240" w:lineRule="auto"/>
        <w:ind w:left="851" w:right="180" w:hanging="284"/>
        <w:contextualSpacing/>
        <w:jc w:val="both"/>
        <w:rPr>
          <w:rFonts w:hAnsi="Times New Roman" w:cs="Times New Roman"/>
          <w:color w:val="000000"/>
          <w:sz w:val="24"/>
          <w:szCs w:val="24"/>
        </w:rPr>
      </w:pPr>
      <w:r>
        <w:rPr>
          <w:rFonts w:hAnsi="Times New Roman" w:cs="Times New Roman"/>
          <w:color w:val="000000"/>
          <w:sz w:val="24"/>
          <w:szCs w:val="24"/>
        </w:rPr>
        <w:t>руководитель</w:t>
      </w:r>
      <w:r>
        <w:rPr>
          <w:rFonts w:hAnsi="Times New Roman" w:cs="Times New Roman"/>
          <w:color w:val="000000"/>
          <w:sz w:val="24"/>
          <w:szCs w:val="24"/>
        </w:rPr>
        <w:t xml:space="preserve"> </w:t>
      </w:r>
      <w:r>
        <w:rPr>
          <w:rFonts w:hAnsi="Times New Roman" w:cs="Times New Roman"/>
          <w:color w:val="000000"/>
          <w:sz w:val="24"/>
          <w:szCs w:val="24"/>
        </w:rPr>
        <w:t>учреждения</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заместители</w:t>
      </w:r>
      <w:r>
        <w:rPr>
          <w:rFonts w:hAnsi="Times New Roman" w:cs="Times New Roman"/>
          <w:color w:val="000000"/>
          <w:sz w:val="24"/>
          <w:szCs w:val="24"/>
        </w:rPr>
        <w:t>;</w:t>
      </w:r>
    </w:p>
    <w:p w14:paraId="2BD03B05" w14:textId="77777777" w:rsidR="00042AAF" w:rsidRDefault="00042AAF" w:rsidP="00522515">
      <w:pPr>
        <w:numPr>
          <w:ilvl w:val="0"/>
          <w:numId w:val="40"/>
        </w:numPr>
        <w:tabs>
          <w:tab w:val="clear" w:pos="720"/>
        </w:tabs>
        <w:suppressAutoHyphens w:val="0"/>
        <w:spacing w:before="100" w:beforeAutospacing="1" w:after="100" w:afterAutospacing="1" w:line="240" w:lineRule="auto"/>
        <w:ind w:left="851" w:right="180" w:hanging="284"/>
        <w:contextualSpacing/>
        <w:jc w:val="both"/>
        <w:rPr>
          <w:rFonts w:hAnsi="Times New Roman" w:cs="Times New Roman"/>
          <w:color w:val="000000"/>
          <w:sz w:val="24"/>
          <w:szCs w:val="24"/>
        </w:rPr>
      </w:pPr>
      <w:r>
        <w:rPr>
          <w:rFonts w:hAnsi="Times New Roman" w:cs="Times New Roman"/>
          <w:color w:val="000000"/>
          <w:sz w:val="24"/>
          <w:szCs w:val="24"/>
        </w:rPr>
        <w:t>главный</w:t>
      </w:r>
      <w:r>
        <w:rPr>
          <w:rFonts w:hAnsi="Times New Roman" w:cs="Times New Roman"/>
          <w:color w:val="000000"/>
          <w:sz w:val="24"/>
          <w:szCs w:val="24"/>
        </w:rPr>
        <w:t xml:space="preserve"> </w:t>
      </w:r>
      <w:r>
        <w:rPr>
          <w:rFonts w:hAnsi="Times New Roman" w:cs="Times New Roman"/>
          <w:color w:val="000000"/>
          <w:sz w:val="24"/>
          <w:szCs w:val="24"/>
        </w:rPr>
        <w:t>бухгалтер</w:t>
      </w:r>
      <w:r>
        <w:rPr>
          <w:rFonts w:hAnsi="Times New Roman" w:cs="Times New Roman"/>
          <w:color w:val="000000"/>
          <w:sz w:val="24"/>
          <w:szCs w:val="24"/>
        </w:rPr>
        <w:t xml:space="preserve">, </w:t>
      </w:r>
      <w:r>
        <w:rPr>
          <w:rFonts w:hAnsi="Times New Roman" w:cs="Times New Roman"/>
          <w:color w:val="000000"/>
          <w:sz w:val="24"/>
          <w:szCs w:val="24"/>
        </w:rPr>
        <w:t>сотрудники</w:t>
      </w:r>
      <w:r>
        <w:rPr>
          <w:rFonts w:hAnsi="Times New Roman" w:cs="Times New Roman"/>
          <w:color w:val="000000"/>
          <w:sz w:val="24"/>
          <w:szCs w:val="24"/>
        </w:rPr>
        <w:t xml:space="preserve"> </w:t>
      </w:r>
      <w:r>
        <w:rPr>
          <w:rFonts w:hAnsi="Times New Roman" w:cs="Times New Roman"/>
          <w:color w:val="000000"/>
          <w:sz w:val="24"/>
          <w:szCs w:val="24"/>
        </w:rPr>
        <w:t>бухгалтерии</w:t>
      </w:r>
      <w:r>
        <w:rPr>
          <w:rFonts w:hAnsi="Times New Roman" w:cs="Times New Roman"/>
          <w:color w:val="000000"/>
          <w:sz w:val="24"/>
          <w:szCs w:val="24"/>
        </w:rPr>
        <w:t>;</w:t>
      </w:r>
    </w:p>
    <w:p w14:paraId="1B3022D3" w14:textId="27B7B1A1" w:rsidR="00042AAF" w:rsidRPr="00742165" w:rsidRDefault="00042AAF" w:rsidP="00522515">
      <w:pPr>
        <w:numPr>
          <w:ilvl w:val="0"/>
          <w:numId w:val="40"/>
        </w:numPr>
        <w:tabs>
          <w:tab w:val="clear" w:pos="720"/>
        </w:tabs>
        <w:suppressAutoHyphens w:val="0"/>
        <w:spacing w:before="100" w:beforeAutospacing="1" w:after="100" w:afterAutospacing="1" w:line="240" w:lineRule="auto"/>
        <w:ind w:left="851" w:right="180" w:hanging="284"/>
        <w:contextualSpacing/>
        <w:jc w:val="both"/>
        <w:rPr>
          <w:rFonts w:hAnsi="Times New Roman" w:cs="Times New Roman"/>
          <w:color w:val="000000"/>
          <w:sz w:val="24"/>
          <w:szCs w:val="24"/>
        </w:rPr>
      </w:pPr>
      <w:r>
        <w:rPr>
          <w:rFonts w:hAnsi="Times New Roman" w:cs="Times New Roman"/>
          <w:color w:val="000000"/>
          <w:sz w:val="24"/>
          <w:szCs w:val="24"/>
        </w:rPr>
        <w:t>юрисконсульт</w:t>
      </w:r>
      <w:r w:rsidRPr="00742165">
        <w:rPr>
          <w:rFonts w:hAnsi="Times New Roman" w:cs="Times New Roman"/>
          <w:color w:val="000000"/>
          <w:sz w:val="24"/>
          <w:szCs w:val="24"/>
        </w:rPr>
        <w:t>;</w:t>
      </w:r>
    </w:p>
    <w:p w14:paraId="20B4C981" w14:textId="77777777" w:rsidR="00042AAF" w:rsidRPr="00742165" w:rsidRDefault="00042AAF" w:rsidP="00522515">
      <w:pPr>
        <w:numPr>
          <w:ilvl w:val="0"/>
          <w:numId w:val="40"/>
        </w:numPr>
        <w:tabs>
          <w:tab w:val="clear" w:pos="720"/>
        </w:tabs>
        <w:suppressAutoHyphens w:val="0"/>
        <w:spacing w:before="100" w:beforeAutospacing="1" w:after="100" w:afterAutospacing="1" w:line="240" w:lineRule="auto"/>
        <w:ind w:left="851" w:right="180" w:hanging="284"/>
        <w:jc w:val="both"/>
        <w:rPr>
          <w:rFonts w:hAnsi="Times New Roman" w:cs="Times New Roman"/>
          <w:color w:val="000000"/>
          <w:sz w:val="24"/>
          <w:szCs w:val="24"/>
        </w:rPr>
      </w:pPr>
      <w:r w:rsidRPr="00742165">
        <w:rPr>
          <w:rFonts w:hAnsi="Times New Roman" w:cs="Times New Roman"/>
          <w:color w:val="000000"/>
          <w:sz w:val="24"/>
          <w:szCs w:val="24"/>
        </w:rPr>
        <w:t>иные</w:t>
      </w:r>
      <w:r w:rsidRPr="00742165">
        <w:rPr>
          <w:rFonts w:hAnsi="Times New Roman" w:cs="Times New Roman"/>
          <w:color w:val="000000"/>
          <w:sz w:val="24"/>
          <w:szCs w:val="24"/>
        </w:rPr>
        <w:t xml:space="preserve"> </w:t>
      </w:r>
      <w:r w:rsidRPr="00742165">
        <w:rPr>
          <w:rFonts w:hAnsi="Times New Roman" w:cs="Times New Roman"/>
          <w:color w:val="000000"/>
          <w:sz w:val="24"/>
          <w:szCs w:val="24"/>
        </w:rPr>
        <w:t>должностные</w:t>
      </w:r>
      <w:r w:rsidRPr="00742165">
        <w:rPr>
          <w:rFonts w:hAnsi="Times New Roman" w:cs="Times New Roman"/>
          <w:color w:val="000000"/>
          <w:sz w:val="24"/>
          <w:szCs w:val="24"/>
        </w:rPr>
        <w:t xml:space="preserve"> </w:t>
      </w:r>
      <w:r w:rsidRPr="00742165">
        <w:rPr>
          <w:rFonts w:hAnsi="Times New Roman" w:cs="Times New Roman"/>
          <w:color w:val="000000"/>
          <w:sz w:val="24"/>
          <w:szCs w:val="24"/>
        </w:rPr>
        <w:t>лица</w:t>
      </w:r>
      <w:r w:rsidRPr="00742165">
        <w:rPr>
          <w:rFonts w:hAnsi="Times New Roman" w:cs="Times New Roman"/>
          <w:color w:val="000000"/>
          <w:sz w:val="24"/>
          <w:szCs w:val="24"/>
        </w:rPr>
        <w:t xml:space="preserve"> </w:t>
      </w:r>
      <w:r w:rsidRPr="00742165">
        <w:rPr>
          <w:rFonts w:hAnsi="Times New Roman" w:cs="Times New Roman"/>
          <w:color w:val="000000"/>
          <w:sz w:val="24"/>
          <w:szCs w:val="24"/>
        </w:rPr>
        <w:t>учреждения</w:t>
      </w:r>
      <w:r w:rsidRPr="00742165">
        <w:rPr>
          <w:rFonts w:hAnsi="Times New Roman" w:cs="Times New Roman"/>
          <w:color w:val="000000"/>
          <w:sz w:val="24"/>
          <w:szCs w:val="24"/>
        </w:rPr>
        <w:t xml:space="preserve"> </w:t>
      </w:r>
      <w:r w:rsidRPr="00742165">
        <w:rPr>
          <w:rFonts w:hAnsi="Times New Roman" w:cs="Times New Roman"/>
          <w:color w:val="000000"/>
          <w:sz w:val="24"/>
          <w:szCs w:val="24"/>
        </w:rPr>
        <w:t>в</w:t>
      </w:r>
      <w:r w:rsidRPr="00742165">
        <w:rPr>
          <w:rFonts w:hAnsi="Times New Roman" w:cs="Times New Roman"/>
          <w:color w:val="000000"/>
          <w:sz w:val="24"/>
          <w:szCs w:val="24"/>
        </w:rPr>
        <w:t xml:space="preserve"> </w:t>
      </w:r>
      <w:r w:rsidRPr="00742165">
        <w:rPr>
          <w:rFonts w:hAnsi="Times New Roman" w:cs="Times New Roman"/>
          <w:color w:val="000000"/>
          <w:sz w:val="24"/>
          <w:szCs w:val="24"/>
        </w:rPr>
        <w:t>соответствии</w:t>
      </w:r>
      <w:r w:rsidRPr="00742165">
        <w:rPr>
          <w:rFonts w:hAnsi="Times New Roman" w:cs="Times New Roman"/>
          <w:color w:val="000000"/>
          <w:sz w:val="24"/>
          <w:szCs w:val="24"/>
        </w:rPr>
        <w:t xml:space="preserve"> </w:t>
      </w:r>
      <w:r w:rsidRPr="00742165">
        <w:rPr>
          <w:rFonts w:hAnsi="Times New Roman" w:cs="Times New Roman"/>
          <w:color w:val="000000"/>
          <w:sz w:val="24"/>
          <w:szCs w:val="24"/>
        </w:rPr>
        <w:t>со</w:t>
      </w:r>
      <w:r w:rsidRPr="00742165">
        <w:rPr>
          <w:rFonts w:hAnsi="Times New Roman" w:cs="Times New Roman"/>
          <w:color w:val="000000"/>
          <w:sz w:val="24"/>
          <w:szCs w:val="24"/>
        </w:rPr>
        <w:t xml:space="preserve"> </w:t>
      </w:r>
      <w:r w:rsidRPr="00742165">
        <w:rPr>
          <w:rFonts w:hAnsi="Times New Roman" w:cs="Times New Roman"/>
          <w:color w:val="000000"/>
          <w:sz w:val="24"/>
          <w:szCs w:val="24"/>
        </w:rPr>
        <w:t>своими</w:t>
      </w:r>
      <w:r w:rsidRPr="00742165">
        <w:rPr>
          <w:rFonts w:hAnsi="Times New Roman" w:cs="Times New Roman"/>
          <w:color w:val="000000"/>
          <w:sz w:val="24"/>
          <w:szCs w:val="24"/>
        </w:rPr>
        <w:t xml:space="preserve"> </w:t>
      </w:r>
      <w:r w:rsidRPr="00742165">
        <w:rPr>
          <w:rFonts w:hAnsi="Times New Roman" w:cs="Times New Roman"/>
          <w:color w:val="000000"/>
          <w:sz w:val="24"/>
          <w:szCs w:val="24"/>
        </w:rPr>
        <w:t>обязанностями</w:t>
      </w:r>
      <w:r w:rsidRPr="00742165">
        <w:rPr>
          <w:rFonts w:hAnsi="Times New Roman" w:cs="Times New Roman"/>
          <w:color w:val="000000"/>
          <w:sz w:val="24"/>
          <w:szCs w:val="24"/>
        </w:rPr>
        <w:t>.</w:t>
      </w:r>
    </w:p>
    <w:p w14:paraId="48477FC1" w14:textId="6CEE1962" w:rsidR="00AF3974" w:rsidRPr="00AF3974" w:rsidRDefault="00D87347" w:rsidP="00522515">
      <w:pPr>
        <w:pStyle w:val="16"/>
        <w:ind w:firstLine="567"/>
        <w:jc w:val="both"/>
        <w:rPr>
          <w:rFonts w:ascii="Times New Roman" w:hAnsi="Times New Roman" w:cs="Times New Roman"/>
          <w:sz w:val="24"/>
          <w:szCs w:val="24"/>
        </w:rPr>
      </w:pPr>
      <w:r>
        <w:rPr>
          <w:rFonts w:ascii="Times New Roman" w:hAnsi="Times New Roman" w:cs="Times New Roman"/>
          <w:sz w:val="24"/>
          <w:szCs w:val="24"/>
        </w:rPr>
        <w:t>2.</w:t>
      </w:r>
      <w:r w:rsidR="00AF3974">
        <w:rPr>
          <w:rFonts w:ascii="Times New Roman" w:hAnsi="Times New Roman" w:cs="Times New Roman"/>
          <w:sz w:val="24"/>
          <w:szCs w:val="24"/>
        </w:rPr>
        <w:t xml:space="preserve"> </w:t>
      </w:r>
      <w:r w:rsidR="00AF3974" w:rsidRPr="00AF3974">
        <w:rPr>
          <w:rFonts w:ascii="Times New Roman" w:hAnsi="Times New Roman" w:cs="Times New Roman"/>
          <w:sz w:val="24"/>
          <w:szCs w:val="24"/>
        </w:rPr>
        <w:t xml:space="preserve">Комиссия по поступлению и выбытию активов </w:t>
      </w:r>
      <w:r w:rsidR="00AF3974">
        <w:rPr>
          <w:rFonts w:ascii="Times New Roman" w:hAnsi="Times New Roman" w:cs="Times New Roman"/>
          <w:sz w:val="24"/>
          <w:szCs w:val="24"/>
        </w:rPr>
        <w:t xml:space="preserve">МАУ "Ярославский зоопарк" </w:t>
      </w:r>
      <w:r w:rsidR="00AF3974" w:rsidRPr="00AF3974">
        <w:rPr>
          <w:rFonts w:ascii="Times New Roman" w:hAnsi="Times New Roman" w:cs="Times New Roman"/>
          <w:sz w:val="24"/>
          <w:szCs w:val="24"/>
        </w:rPr>
        <w:t>создана для принятия решения о поступлении, выбытии, внутреннем перемещении имущества, нематериальных активов и материальных запасов, а также для списания дебиторской задолженности.</w:t>
      </w:r>
      <w:r w:rsidR="00AF3974">
        <w:rPr>
          <w:rFonts w:ascii="Times New Roman" w:hAnsi="Times New Roman" w:cs="Times New Roman"/>
          <w:sz w:val="24"/>
          <w:szCs w:val="24"/>
        </w:rPr>
        <w:t xml:space="preserve"> </w:t>
      </w:r>
    </w:p>
    <w:p w14:paraId="4520AD22" w14:textId="49C6DBE1" w:rsidR="00AF3974" w:rsidRPr="00AF3974" w:rsidRDefault="00AF3974" w:rsidP="00522515">
      <w:pPr>
        <w:pStyle w:val="16"/>
        <w:ind w:firstLine="567"/>
        <w:jc w:val="both"/>
        <w:rPr>
          <w:rFonts w:ascii="Times New Roman" w:hAnsi="Times New Roman" w:cs="Times New Roman"/>
          <w:bCs/>
          <w:sz w:val="24"/>
          <w:szCs w:val="24"/>
        </w:rPr>
      </w:pPr>
      <w:r>
        <w:rPr>
          <w:rFonts w:ascii="Times New Roman" w:eastAsia="SimSun" w:hAnsi="Times New Roman" w:cs="Times New Roman"/>
          <w:sz w:val="24"/>
          <w:szCs w:val="20"/>
          <w:lang w:eastAsia="zh-CN"/>
        </w:rPr>
        <w:t xml:space="preserve">Порядок работы комиссии, ее функции приведены в </w:t>
      </w:r>
      <w:bookmarkStart w:id="1" w:name="_Hlk83136174"/>
      <w:r>
        <w:rPr>
          <w:rFonts w:ascii="Times New Roman" w:eastAsia="SimSun" w:hAnsi="Times New Roman" w:cs="Times New Roman"/>
          <w:sz w:val="24"/>
          <w:szCs w:val="24"/>
          <w:lang w:eastAsia="zh-CN"/>
        </w:rPr>
        <w:t>Положении</w:t>
      </w:r>
      <w:r>
        <w:rPr>
          <w:rFonts w:ascii="Times New Roman" w:hAnsi="Times New Roman" w:cs="Times New Roman"/>
          <w:bCs/>
          <w:sz w:val="24"/>
          <w:szCs w:val="24"/>
        </w:rPr>
        <w:t xml:space="preserve"> «О</w:t>
      </w:r>
      <w:r w:rsidRPr="00AF3974">
        <w:rPr>
          <w:rFonts w:ascii="Times New Roman" w:hAnsi="Times New Roman" w:cs="Times New Roman"/>
          <w:bCs/>
          <w:sz w:val="24"/>
          <w:szCs w:val="24"/>
        </w:rPr>
        <w:t xml:space="preserve"> комиссии по поступлению и выбытию активов</w:t>
      </w:r>
      <w:r>
        <w:rPr>
          <w:rFonts w:ascii="Times New Roman" w:hAnsi="Times New Roman" w:cs="Times New Roman"/>
          <w:bCs/>
          <w:sz w:val="24"/>
          <w:szCs w:val="24"/>
        </w:rPr>
        <w:t>» МАУ "Ярославский зоопарк".</w:t>
      </w:r>
    </w:p>
    <w:bookmarkEnd w:id="1"/>
    <w:p w14:paraId="4BB77C78" w14:textId="119EC25A" w:rsidR="00AF3974" w:rsidRDefault="00AF3974" w:rsidP="00522515">
      <w:pPr>
        <w:pStyle w:val="16"/>
        <w:ind w:firstLine="567"/>
        <w:jc w:val="both"/>
        <w:rPr>
          <w:rFonts w:ascii="Times New Roman" w:hAnsi="Times New Roman" w:cs="Times New Roman"/>
          <w:sz w:val="24"/>
          <w:szCs w:val="24"/>
        </w:rPr>
      </w:pPr>
    </w:p>
    <w:p w14:paraId="005CB7DC" w14:textId="1E2EBFA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Pr>
          <w:rFonts w:ascii="Times New Roman" w:hAnsi="Times New Roman" w:cs="Times New Roman"/>
          <w:sz w:val="24"/>
          <w:szCs w:val="20"/>
        </w:rPr>
        <w:t xml:space="preserve">3. </w:t>
      </w:r>
      <w:r>
        <w:rPr>
          <w:rFonts w:ascii="Times New Roman" w:eastAsia="SimSun" w:hAnsi="Times New Roman" w:cs="Times New Roman"/>
          <w:sz w:val="24"/>
          <w:szCs w:val="20"/>
          <w:lang w:eastAsia="zh-CN"/>
        </w:rPr>
        <w:t xml:space="preserve">Порядок ведения внутреннего финансового контроля и график проведения внутренних проверок финансово-хозяйственной деятельности приведен в </w:t>
      </w:r>
      <w:r>
        <w:rPr>
          <w:rFonts w:ascii="Times New Roman" w:eastAsia="SimSun" w:hAnsi="Times New Roman" w:cs="Times New Roman"/>
          <w:sz w:val="24"/>
          <w:szCs w:val="24"/>
          <w:lang w:eastAsia="zh-CN"/>
        </w:rPr>
        <w:t>Положении «О</w:t>
      </w:r>
      <w:r>
        <w:rPr>
          <w:rFonts w:ascii="Times New Roman" w:eastAsia="SimSun" w:hAnsi="Times New Roman" w:cs="Times New Roman"/>
          <w:iCs/>
          <w:sz w:val="24"/>
          <w:szCs w:val="24"/>
          <w:lang w:eastAsia="zh-CN"/>
        </w:rPr>
        <w:t>б организации и обеспечении внутреннего финансового контроля» МАУ "Ярославский зоопарк".</w:t>
      </w:r>
    </w:p>
    <w:p w14:paraId="00062B46" w14:textId="30B7E319"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Pr>
          <w:rFonts w:ascii="Times New Roman" w:eastAsia="SimSun" w:hAnsi="Times New Roman" w:cs="Times New Roman"/>
          <w:sz w:val="24"/>
          <w:szCs w:val="24"/>
          <w:lang w:eastAsia="zh-CN"/>
        </w:rPr>
        <w:t xml:space="preserve">4. </w:t>
      </w:r>
      <w:r w:rsidR="00042AAF">
        <w:rPr>
          <w:rFonts w:ascii="Times New Roman" w:eastAsia="SimSun" w:hAnsi="Times New Roman" w:cs="Times New Roman"/>
          <w:sz w:val="24"/>
          <w:szCs w:val="24"/>
          <w:lang w:eastAsia="zh-CN"/>
        </w:rPr>
        <w:t>П</w:t>
      </w:r>
      <w:r>
        <w:rPr>
          <w:rFonts w:ascii="Times New Roman" w:eastAsia="SimSun" w:hAnsi="Times New Roman" w:cs="Times New Roman"/>
          <w:sz w:val="24"/>
          <w:szCs w:val="24"/>
          <w:lang w:eastAsia="zh-CN"/>
        </w:rPr>
        <w:t xml:space="preserve">орядок осуществления закупок товаров, работ и услуг  </w:t>
      </w:r>
      <w:r w:rsidR="00042AAF">
        <w:rPr>
          <w:rFonts w:ascii="Times New Roman" w:eastAsia="SimSun" w:hAnsi="Times New Roman" w:cs="Times New Roman"/>
          <w:sz w:val="24"/>
          <w:szCs w:val="24"/>
          <w:lang w:eastAsia="zh-CN"/>
        </w:rPr>
        <w:t xml:space="preserve">определяется </w:t>
      </w:r>
      <w:r w:rsidR="003C1D99">
        <w:rPr>
          <w:rFonts w:ascii="Times New Roman" w:eastAsia="SimSun" w:hAnsi="Times New Roman" w:cs="Times New Roman"/>
          <w:sz w:val="24"/>
          <w:szCs w:val="24"/>
          <w:lang w:eastAsia="zh-CN"/>
        </w:rPr>
        <w:t>Положением «</w:t>
      </w:r>
      <w:r w:rsidR="003C1D99">
        <w:rPr>
          <w:rFonts w:ascii="Times New Roman" w:hAnsi="Times New Roman" w:cs="Times New Roman"/>
          <w:color w:val="000000"/>
          <w:sz w:val="24"/>
          <w:szCs w:val="24"/>
        </w:rPr>
        <w:t>О закупках товаров, работ, услуг МАУ «Ярославский зоопарк</w:t>
      </w:r>
      <w:r w:rsidR="003C1D99">
        <w:rPr>
          <w:rFonts w:ascii="Times New Roman" w:eastAsia="SimSun" w:hAnsi="Times New Roman" w:cs="Times New Roman"/>
          <w:sz w:val="24"/>
          <w:szCs w:val="24"/>
          <w:lang w:eastAsia="zh-CN"/>
        </w:rPr>
        <w:t>», разработанным</w:t>
      </w:r>
      <w:r w:rsidR="00042AAF">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в соответствии с действующим законодательством - </w:t>
      </w:r>
      <w:r>
        <w:rPr>
          <w:rFonts w:ascii="Times New Roman" w:hAnsi="Times New Roman" w:cs="Times New Roman"/>
          <w:color w:val="000000"/>
          <w:sz w:val="24"/>
          <w:szCs w:val="24"/>
        </w:rPr>
        <w:t xml:space="preserve">Федеральный закон от 18.07.2011 № 223-ФЗ «О закупках товаров, работ, услуг отдельными юридическими лицами», Федеральный закон от 05.04.2013 № 44-ФЗ «О контрактной системе в сфере закупок товаров, работ, услуг для обеспечения государственных и муниципальных нужд» </w:t>
      </w:r>
      <w:r>
        <w:rPr>
          <w:rFonts w:ascii="Times New Roman" w:eastAsia="SimSun" w:hAnsi="Times New Roman" w:cs="Times New Roman"/>
          <w:sz w:val="24"/>
          <w:szCs w:val="24"/>
          <w:lang w:eastAsia="zh-CN"/>
        </w:rPr>
        <w:t xml:space="preserve">и </w:t>
      </w:r>
      <w:r>
        <w:rPr>
          <w:rFonts w:ascii="Times New Roman" w:hAnsi="Times New Roman" w:cs="Times New Roman"/>
          <w:color w:val="000000"/>
          <w:sz w:val="24"/>
          <w:szCs w:val="24"/>
        </w:rPr>
        <w:t>утвержденным органом, осуществляющим функции и полномочия учредителя учреждения</w:t>
      </w:r>
      <w:r>
        <w:rPr>
          <w:rFonts w:ascii="Times New Roman" w:eastAsia="SimSun" w:hAnsi="Times New Roman" w:cs="Times New Roman"/>
          <w:sz w:val="24"/>
          <w:szCs w:val="24"/>
          <w:lang w:eastAsia="zh-CN"/>
        </w:rPr>
        <w:t>.</w:t>
      </w:r>
    </w:p>
    <w:p w14:paraId="07B6C053" w14:textId="77777777" w:rsidR="00AF4BC9" w:rsidRDefault="00D87347" w:rsidP="00522515">
      <w:pPr>
        <w:tabs>
          <w:tab w:val="left" w:pos="1080"/>
        </w:tabs>
        <w:spacing w:after="0" w:line="240" w:lineRule="auto"/>
        <w:ind w:firstLine="540"/>
        <w:jc w:val="both"/>
      </w:pPr>
      <w:r>
        <w:rPr>
          <w:rFonts w:ascii="Times New Roman" w:hAnsi="Times New Roman" w:cs="Times New Roman"/>
          <w:sz w:val="24"/>
          <w:szCs w:val="24"/>
        </w:rPr>
        <w:t>5. Ответственным за автохозяйство, прохождение ТО, постановку на учет автотранспортных средств, расход и учет ГСМ, выпуск автомобилей в рейс, соблюдение водителями режима труда и отдыха назначить главного инженера Учреждения.</w:t>
      </w:r>
    </w:p>
    <w:p w14:paraId="08FCF23B" w14:textId="77777777" w:rsidR="00AF4BC9" w:rsidRDefault="00D87347" w:rsidP="00522515">
      <w:pPr>
        <w:pStyle w:val="16"/>
        <w:ind w:firstLine="540"/>
        <w:jc w:val="both"/>
      </w:pPr>
      <w:r>
        <w:rPr>
          <w:rFonts w:ascii="Times New Roman" w:eastAsia="SimSun" w:hAnsi="Times New Roman" w:cs="Times New Roman"/>
          <w:sz w:val="24"/>
          <w:szCs w:val="24"/>
          <w:lang w:eastAsia="zh-CN"/>
        </w:rPr>
        <w:t xml:space="preserve">6. Возложить обязанности по ведению кассовых операций и соблюдение лимита остатка наличных денежных средств в кассе Учреждения на должностное лицо – бухгалтер - </w:t>
      </w:r>
      <w:r>
        <w:rPr>
          <w:rFonts w:ascii="Times New Roman" w:eastAsia="SimSun" w:hAnsi="Times New Roman" w:cs="Times New Roman"/>
          <w:iCs/>
          <w:sz w:val="24"/>
          <w:szCs w:val="24"/>
          <w:lang w:eastAsia="zh-CN"/>
        </w:rPr>
        <w:t>кассир</w:t>
      </w:r>
      <w:r>
        <w:rPr>
          <w:rFonts w:ascii="Times New Roman" w:eastAsia="SimSun" w:hAnsi="Times New Roman" w:cs="Times New Roman"/>
          <w:sz w:val="24"/>
          <w:szCs w:val="24"/>
          <w:lang w:eastAsia="zh-CN"/>
        </w:rPr>
        <w:t>. Установить место проведения кассовых операций в помещении «КАССА».</w:t>
      </w:r>
    </w:p>
    <w:p w14:paraId="6AE5767D" w14:textId="77777777" w:rsidR="00AF4BC9" w:rsidRDefault="00D87347" w:rsidP="00522515">
      <w:pPr>
        <w:pStyle w:val="16"/>
        <w:ind w:firstLine="540"/>
        <w:jc w:val="both"/>
      </w:pPr>
      <w:r>
        <w:rPr>
          <w:rFonts w:ascii="Times New Roman" w:eastAsia="SimSun" w:hAnsi="Times New Roman" w:cs="Times New Roman"/>
          <w:sz w:val="24"/>
          <w:szCs w:val="24"/>
          <w:lang w:eastAsia="zh-CN"/>
        </w:rPr>
        <w:t xml:space="preserve">Проводить кассовые операции в соответствии с Положением ЦБ № </w:t>
      </w:r>
      <w:r>
        <w:rPr>
          <w:rFonts w:ascii="Times New Roman" w:hAnsi="Times New Roman" w:cs="Times New Roman"/>
          <w:sz w:val="24"/>
          <w:szCs w:val="24"/>
          <w:lang w:eastAsia="ru-RU"/>
        </w:rPr>
        <w:t xml:space="preserve">3210-У </w:t>
      </w:r>
      <w:r>
        <w:rPr>
          <w:rFonts w:ascii="Times New Roman" w:eastAsia="SimSun" w:hAnsi="Times New Roman" w:cs="Times New Roman"/>
          <w:sz w:val="24"/>
          <w:szCs w:val="24"/>
          <w:lang w:eastAsia="zh-CN"/>
        </w:rPr>
        <w:t xml:space="preserve">от </w:t>
      </w:r>
      <w:r>
        <w:rPr>
          <w:rFonts w:ascii="Times New Roman" w:hAnsi="Times New Roman" w:cs="Times New Roman"/>
          <w:sz w:val="24"/>
          <w:szCs w:val="24"/>
          <w:lang w:eastAsia="ru-RU"/>
        </w:rPr>
        <w:t>11 марта 2014 г.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14:paraId="7FFF9995" w14:textId="77777777" w:rsidR="00AF4BC9" w:rsidRDefault="00D87347" w:rsidP="00522515">
      <w:pPr>
        <w:pStyle w:val="ConsPlusNormal"/>
        <w:ind w:firstLine="540"/>
        <w:jc w:val="both"/>
      </w:pPr>
      <w:r>
        <w:t>Наличные деньги, поступившие в кассу за проданные товары (работы, услуги), расходовать только на следующие цели:</w:t>
      </w:r>
    </w:p>
    <w:p w14:paraId="0BB3D9E6" w14:textId="77777777" w:rsidR="00AF4BC9" w:rsidRPr="00CF3215" w:rsidRDefault="00D87347" w:rsidP="00522515">
      <w:pPr>
        <w:pStyle w:val="ConsPlusNormal"/>
        <w:ind w:firstLine="540"/>
        <w:jc w:val="both"/>
      </w:pPr>
      <w:r>
        <w:t xml:space="preserve">- на </w:t>
      </w:r>
      <w:hyperlink r:id="rId11">
        <w:r w:rsidRPr="00CF3215">
          <w:rPr>
            <w:rStyle w:val="-"/>
            <w:u w:val="none"/>
          </w:rPr>
          <w:t>выплату заработной платы</w:t>
        </w:r>
      </w:hyperlink>
      <w:r w:rsidRPr="00CF3215">
        <w:t>;</w:t>
      </w:r>
    </w:p>
    <w:p w14:paraId="0DBB0E45" w14:textId="77777777" w:rsidR="00AF4BC9" w:rsidRPr="00CF3215" w:rsidRDefault="00D87347" w:rsidP="00522515">
      <w:pPr>
        <w:pStyle w:val="ConsPlusNormal"/>
        <w:ind w:firstLine="540"/>
        <w:jc w:val="both"/>
      </w:pPr>
      <w:r w:rsidRPr="00CF3215">
        <w:t>- на выплаты социального характера (</w:t>
      </w:r>
      <w:hyperlink r:id="rId12">
        <w:r w:rsidRPr="00CF3215">
          <w:rPr>
            <w:rStyle w:val="-"/>
            <w:u w:val="none"/>
          </w:rPr>
          <w:t>пособие</w:t>
        </w:r>
      </w:hyperlink>
      <w:r w:rsidRPr="00CF3215">
        <w:t xml:space="preserve"> по беременности и родам, </w:t>
      </w:r>
      <w:hyperlink r:id="rId13">
        <w:r w:rsidRPr="00CF3215">
          <w:rPr>
            <w:rStyle w:val="-"/>
            <w:u w:val="none"/>
          </w:rPr>
          <w:t>материальную помощь</w:t>
        </w:r>
      </w:hyperlink>
      <w:r w:rsidRPr="00CF3215">
        <w:t>);</w:t>
      </w:r>
    </w:p>
    <w:p w14:paraId="5C1F2C01" w14:textId="77777777" w:rsidR="00AF4BC9" w:rsidRPr="00CF3215" w:rsidRDefault="00D87347" w:rsidP="00522515">
      <w:pPr>
        <w:pStyle w:val="ConsPlusNormal"/>
        <w:ind w:firstLine="540"/>
        <w:jc w:val="both"/>
      </w:pPr>
      <w:r w:rsidRPr="00CF3215">
        <w:t xml:space="preserve">- на выдачу наличных под отчет (в том числе на оплату </w:t>
      </w:r>
      <w:hyperlink r:id="rId14">
        <w:r w:rsidRPr="00CF3215">
          <w:rPr>
            <w:rStyle w:val="-"/>
            <w:u w:val="none"/>
          </w:rPr>
          <w:t>командировочных</w:t>
        </w:r>
      </w:hyperlink>
      <w:r w:rsidRPr="00CF3215">
        <w:t xml:space="preserve"> расходов);</w:t>
      </w:r>
    </w:p>
    <w:p w14:paraId="32E81262" w14:textId="77777777" w:rsidR="00AF4BC9" w:rsidRPr="00CF3215" w:rsidRDefault="00D87347" w:rsidP="00522515">
      <w:pPr>
        <w:pStyle w:val="ConsPlusNormal"/>
        <w:ind w:firstLine="540"/>
        <w:jc w:val="both"/>
      </w:pPr>
      <w:r w:rsidRPr="00CF3215">
        <w:t>- на оплату товаров (кроме ценных бумаг), работ, услуг (в том числе на оплату по договорам подряда с физическими лицами);</w:t>
      </w:r>
    </w:p>
    <w:p w14:paraId="0C160249" w14:textId="77777777" w:rsidR="00AF4BC9" w:rsidRPr="00CF3215" w:rsidRDefault="00D87347" w:rsidP="00522515">
      <w:pPr>
        <w:pStyle w:val="ConsPlusNormal"/>
        <w:ind w:firstLine="540"/>
        <w:jc w:val="both"/>
      </w:pPr>
      <w:r w:rsidRPr="00CF3215">
        <w:t xml:space="preserve">- на </w:t>
      </w:r>
      <w:hyperlink r:id="rId15">
        <w:r w:rsidRPr="00CF3215">
          <w:rPr>
            <w:rStyle w:val="-"/>
            <w:u w:val="none"/>
          </w:rPr>
          <w:t>возврат</w:t>
        </w:r>
      </w:hyperlink>
      <w:r w:rsidRPr="00CF3215">
        <w:t xml:space="preserve"> денег покупателям.</w:t>
      </w:r>
    </w:p>
    <w:p w14:paraId="43626557" w14:textId="77777777" w:rsidR="00AF4BC9" w:rsidRDefault="00D87347" w:rsidP="00522515">
      <w:pPr>
        <w:pStyle w:val="16"/>
        <w:ind w:firstLine="540"/>
        <w:jc w:val="both"/>
      </w:pPr>
      <w:r w:rsidRPr="00CF3215">
        <w:rPr>
          <w:rFonts w:ascii="Times New Roman" w:eastAsia="SimSun" w:hAnsi="Times New Roman" w:cs="Times New Roman"/>
          <w:sz w:val="24"/>
          <w:szCs w:val="24"/>
          <w:lang w:eastAsia="zh-CN"/>
        </w:rPr>
        <w:t xml:space="preserve">7. </w:t>
      </w:r>
      <w:r w:rsidRPr="00CF3215">
        <w:rPr>
          <w:rFonts w:ascii="Times New Roman" w:eastAsia="SimSun" w:hAnsi="Times New Roman" w:cs="Times New Roman"/>
          <w:b/>
          <w:sz w:val="24"/>
          <w:szCs w:val="24"/>
          <w:lang w:eastAsia="zh-CN"/>
        </w:rPr>
        <w:t>Лимит остатка кассы</w:t>
      </w:r>
      <w:r w:rsidRPr="00CF3215">
        <w:rPr>
          <w:rFonts w:ascii="Times New Roman" w:eastAsia="SimSun" w:hAnsi="Times New Roman" w:cs="Times New Roman"/>
          <w:sz w:val="24"/>
          <w:szCs w:val="24"/>
          <w:lang w:eastAsia="zh-CN"/>
        </w:rPr>
        <w:t xml:space="preserve"> утверждается отдельным прика</w:t>
      </w:r>
      <w:r>
        <w:rPr>
          <w:rFonts w:ascii="Times New Roman" w:eastAsia="SimSun" w:hAnsi="Times New Roman" w:cs="Times New Roman"/>
          <w:sz w:val="24"/>
          <w:szCs w:val="24"/>
          <w:lang w:eastAsia="zh-CN"/>
        </w:rPr>
        <w:t>зом директора Учреждения. Допускается накопление наличных денег в кассе сверх установленного лимита в дни выплаты заработной платы</w:t>
      </w:r>
      <w:r w:rsidR="00A67A35">
        <w:rPr>
          <w:rFonts w:ascii="Times New Roman" w:eastAsia="SimSun" w:hAnsi="Times New Roman" w:cs="Times New Roman"/>
          <w:sz w:val="24"/>
          <w:szCs w:val="24"/>
          <w:lang w:eastAsia="zh-CN"/>
        </w:rPr>
        <w:t>, выходные и праздничные дни.</w:t>
      </w:r>
    </w:p>
    <w:p w14:paraId="30D684A3" w14:textId="77777777" w:rsidR="00AF4BC9" w:rsidRDefault="00D87347" w:rsidP="00522515">
      <w:pPr>
        <w:pStyle w:val="16"/>
        <w:ind w:firstLine="540"/>
        <w:jc w:val="both"/>
      </w:pPr>
      <w:r>
        <w:rPr>
          <w:rFonts w:ascii="Times New Roman" w:eastAsia="SimSun" w:hAnsi="Times New Roman" w:cs="Times New Roman"/>
          <w:sz w:val="24"/>
          <w:szCs w:val="24"/>
          <w:lang w:eastAsia="zh-CN"/>
        </w:rPr>
        <w:t>8. Срок выплаты заработной платы и выплат социального характера - 5 рабочих дней, включая день получения денежных средств в кассе Учреждения.</w:t>
      </w:r>
    </w:p>
    <w:p w14:paraId="30AB2660" w14:textId="77777777" w:rsidR="00AF4BC9" w:rsidRDefault="00D87347" w:rsidP="00522515">
      <w:pPr>
        <w:tabs>
          <w:tab w:val="left" w:pos="1080"/>
        </w:tabs>
        <w:spacing w:after="0" w:line="240" w:lineRule="auto"/>
        <w:ind w:firstLine="540"/>
        <w:jc w:val="both"/>
        <w:textAlignment w:val="baseline"/>
      </w:pPr>
      <w:r>
        <w:rPr>
          <w:rFonts w:ascii="Times New Roman" w:eastAsia="SimSun" w:hAnsi="Times New Roman" w:cs="Times New Roman"/>
          <w:sz w:val="24"/>
          <w:szCs w:val="24"/>
          <w:lang w:eastAsia="zh-CN"/>
        </w:rPr>
        <w:t xml:space="preserve">9. При приеме в кассу наличных денежных средств от юридических и физических лиц </w:t>
      </w:r>
      <w:r>
        <w:rPr>
          <w:rFonts w:ascii="Times New Roman" w:eastAsia="SimSun" w:hAnsi="Times New Roman" w:cs="Times New Roman"/>
          <w:iCs/>
          <w:sz w:val="24"/>
          <w:szCs w:val="24"/>
          <w:lang w:eastAsia="zh-CN"/>
        </w:rPr>
        <w:t>производиться с применением бланков строгой отчетности (БСО), а также контрольно-кассовой техники (ККТ).</w:t>
      </w:r>
    </w:p>
    <w:p w14:paraId="30EBFD74" w14:textId="77777777" w:rsidR="00AF4BC9" w:rsidRDefault="00D87347" w:rsidP="00522515">
      <w:pPr>
        <w:tabs>
          <w:tab w:val="left" w:pos="1080"/>
        </w:tabs>
        <w:spacing w:after="0" w:line="240" w:lineRule="auto"/>
        <w:ind w:firstLine="540"/>
        <w:jc w:val="both"/>
        <w:textAlignment w:val="baseline"/>
      </w:pPr>
      <w:r>
        <w:rPr>
          <w:rFonts w:ascii="Times New Roman" w:eastAsia="SimSun" w:hAnsi="Times New Roman" w:cs="Times New Roman"/>
          <w:sz w:val="24"/>
          <w:szCs w:val="24"/>
          <w:lang w:eastAsia="zh-CN"/>
        </w:rPr>
        <w:lastRenderedPageBreak/>
        <w:t>Выручка сдается ежедневно в кассу Учреждения</w:t>
      </w:r>
      <w:r w:rsidR="00A67A35">
        <w:rPr>
          <w:rFonts w:ascii="Times New Roman" w:eastAsia="SimSun" w:hAnsi="Times New Roman" w:cs="Times New Roman"/>
          <w:sz w:val="24"/>
          <w:szCs w:val="24"/>
          <w:lang w:eastAsia="zh-CN"/>
        </w:rPr>
        <w:t>.</w:t>
      </w:r>
    </w:p>
    <w:p w14:paraId="6867170A" w14:textId="77777777" w:rsidR="00AF4BC9" w:rsidRDefault="00D87347" w:rsidP="00522515">
      <w:pPr>
        <w:tabs>
          <w:tab w:val="left" w:pos="1080"/>
        </w:tabs>
        <w:spacing w:after="0" w:line="240" w:lineRule="auto"/>
        <w:ind w:firstLine="540"/>
        <w:jc w:val="both"/>
        <w:textAlignment w:val="baseline"/>
      </w:pPr>
      <w:r>
        <w:rPr>
          <w:rFonts w:ascii="Times New Roman" w:eastAsia="SimSun" w:hAnsi="Times New Roman" w:cs="Times New Roman"/>
          <w:sz w:val="24"/>
          <w:szCs w:val="24"/>
          <w:lang w:eastAsia="zh-CN"/>
        </w:rPr>
        <w:t xml:space="preserve">10. </w:t>
      </w:r>
      <w:r>
        <w:rPr>
          <w:rFonts w:ascii="Times New Roman" w:eastAsia="SimSun" w:hAnsi="Times New Roman" w:cs="Times New Roman"/>
          <w:bCs/>
          <w:sz w:val="24"/>
          <w:szCs w:val="24"/>
          <w:lang w:eastAsia="zh-CN"/>
        </w:rPr>
        <w:t>Выданные денежные документы хранятся у материально - ответственных лиц.</w:t>
      </w:r>
    </w:p>
    <w:p w14:paraId="55EBDAE9" w14:textId="24EC24CF" w:rsidR="00AF4BC9" w:rsidRDefault="00D87347" w:rsidP="00522515">
      <w:pPr>
        <w:tabs>
          <w:tab w:val="left" w:pos="0"/>
        </w:tabs>
        <w:spacing w:after="0" w:line="240" w:lineRule="auto"/>
        <w:ind w:firstLine="540"/>
        <w:jc w:val="both"/>
        <w:textAlignment w:val="baseline"/>
      </w:pPr>
      <w:r>
        <w:rPr>
          <w:rFonts w:ascii="Times New Roman" w:eastAsia="SimSun" w:hAnsi="Times New Roman" w:cs="Times New Roman"/>
          <w:sz w:val="24"/>
          <w:szCs w:val="24"/>
          <w:lang w:eastAsia="zh-CN"/>
        </w:rPr>
        <w:t xml:space="preserve">11. Установить порядок оформления служебных командировок и </w:t>
      </w:r>
      <w:proofErr w:type="gramStart"/>
      <w:r>
        <w:rPr>
          <w:rFonts w:ascii="Times New Roman" w:eastAsia="SimSun" w:hAnsi="Times New Roman" w:cs="Times New Roman"/>
          <w:sz w:val="24"/>
          <w:szCs w:val="24"/>
          <w:lang w:eastAsia="zh-CN"/>
        </w:rPr>
        <w:t>нормы  расходов</w:t>
      </w:r>
      <w:proofErr w:type="gramEnd"/>
      <w:r>
        <w:rPr>
          <w:rFonts w:ascii="Times New Roman" w:eastAsia="SimSun" w:hAnsi="Times New Roman" w:cs="Times New Roman"/>
          <w:sz w:val="24"/>
          <w:szCs w:val="24"/>
          <w:lang w:eastAsia="zh-CN"/>
        </w:rPr>
        <w:t xml:space="preserve">  в соответствии с Положением </w:t>
      </w:r>
      <w:r w:rsidR="003C1D99">
        <w:rPr>
          <w:rFonts w:ascii="Times New Roman" w:eastAsia="SimSun" w:hAnsi="Times New Roman" w:cs="Times New Roman"/>
          <w:sz w:val="24"/>
          <w:szCs w:val="24"/>
          <w:lang w:eastAsia="zh-CN"/>
        </w:rPr>
        <w:t>«О</w:t>
      </w:r>
      <w:r>
        <w:rPr>
          <w:rFonts w:ascii="Times New Roman" w:eastAsia="SimSun" w:hAnsi="Times New Roman" w:cs="Times New Roman"/>
          <w:bCs/>
          <w:sz w:val="24"/>
          <w:szCs w:val="24"/>
          <w:lang w:eastAsia="zh-CN"/>
        </w:rPr>
        <w:t xml:space="preserve"> возмещении расходов, связанных со служебными поездками</w:t>
      </w:r>
      <w:r>
        <w:rPr>
          <w:rFonts w:ascii="Times New Roman" w:eastAsia="SimSun" w:hAnsi="Times New Roman" w:cs="Times New Roman"/>
          <w:bCs/>
          <w:sz w:val="24"/>
          <w:szCs w:val="24"/>
          <w:lang w:eastAsia="zh-CN"/>
        </w:rPr>
        <w:br/>
        <w:t xml:space="preserve">работников МАУ </w:t>
      </w:r>
      <w:r w:rsidR="003C1D99">
        <w:rPr>
          <w:rFonts w:ascii="Times New Roman" w:eastAsia="SimSun" w:hAnsi="Times New Roman" w:cs="Times New Roman"/>
          <w:bCs/>
          <w:sz w:val="24"/>
          <w:szCs w:val="24"/>
          <w:lang w:eastAsia="zh-CN"/>
        </w:rPr>
        <w:t>«</w:t>
      </w:r>
      <w:r>
        <w:rPr>
          <w:rFonts w:ascii="Times New Roman" w:eastAsia="SimSun" w:hAnsi="Times New Roman" w:cs="Times New Roman"/>
          <w:bCs/>
          <w:sz w:val="24"/>
          <w:szCs w:val="24"/>
          <w:lang w:eastAsia="zh-CN"/>
        </w:rPr>
        <w:t>Ярославский зоопарк</w:t>
      </w:r>
      <w:r w:rsidR="003C1D99">
        <w:rPr>
          <w:rFonts w:ascii="Times New Roman" w:eastAsia="SimSun" w:hAnsi="Times New Roman" w:cs="Times New Roman"/>
          <w:bCs/>
          <w:sz w:val="24"/>
          <w:szCs w:val="24"/>
          <w:lang w:eastAsia="zh-CN"/>
        </w:rPr>
        <w:t>»</w:t>
      </w:r>
      <w:r>
        <w:rPr>
          <w:rFonts w:ascii="Times New Roman" w:eastAsia="SimSun" w:hAnsi="Times New Roman" w:cs="Times New Roman"/>
          <w:bCs/>
          <w:sz w:val="24"/>
          <w:szCs w:val="24"/>
          <w:lang w:eastAsia="zh-CN"/>
        </w:rPr>
        <w:t>.</w:t>
      </w:r>
    </w:p>
    <w:p w14:paraId="5439F549" w14:textId="77777777" w:rsidR="00AF4BC9" w:rsidRDefault="00D87347" w:rsidP="00522515">
      <w:pPr>
        <w:spacing w:after="0" w:line="240" w:lineRule="auto"/>
        <w:ind w:firstLine="540"/>
        <w:jc w:val="both"/>
        <w:textAlignment w:val="baseline"/>
      </w:pPr>
      <w:r>
        <w:rPr>
          <w:rFonts w:ascii="Times New Roman" w:eastAsia="SimSun" w:hAnsi="Times New Roman" w:cs="Times New Roman"/>
          <w:sz w:val="24"/>
          <w:szCs w:val="24"/>
          <w:lang w:eastAsia="zh-CN"/>
        </w:rPr>
        <w:t>12. Установить предельные сроки использования и отчетности по выданным доверенностям:</w:t>
      </w:r>
    </w:p>
    <w:p w14:paraId="4E83C6CA" w14:textId="77777777" w:rsidR="00AF4BC9" w:rsidRDefault="00D87347" w:rsidP="00522515">
      <w:pPr>
        <w:spacing w:after="0" w:line="240" w:lineRule="auto"/>
        <w:ind w:firstLine="540"/>
        <w:jc w:val="both"/>
        <w:textAlignment w:val="baseline"/>
      </w:pPr>
      <w:r>
        <w:rPr>
          <w:rFonts w:ascii="Times New Roman" w:eastAsia="SimSun" w:hAnsi="Times New Roman" w:cs="Times New Roman"/>
          <w:sz w:val="24"/>
          <w:szCs w:val="24"/>
          <w:lang w:eastAsia="zh-CN"/>
        </w:rPr>
        <w:t>- в течение 10 календарных дней с момента получения доверенности;</w:t>
      </w:r>
    </w:p>
    <w:p w14:paraId="306E01FC" w14:textId="77777777" w:rsidR="00AF4BC9" w:rsidRDefault="00D87347" w:rsidP="00522515">
      <w:pPr>
        <w:spacing w:after="0" w:line="240" w:lineRule="auto"/>
        <w:ind w:firstLine="540"/>
        <w:jc w:val="both"/>
        <w:textAlignment w:val="baseline"/>
      </w:pPr>
      <w:r>
        <w:rPr>
          <w:rFonts w:ascii="Times New Roman" w:eastAsia="SimSun" w:hAnsi="Times New Roman" w:cs="Times New Roman"/>
          <w:sz w:val="24"/>
          <w:szCs w:val="24"/>
          <w:lang w:eastAsia="zh-CN"/>
        </w:rPr>
        <w:t>- в течение трех рабочих дней с момента получения материальных ценностей;</w:t>
      </w:r>
    </w:p>
    <w:p w14:paraId="074EE8C8" w14:textId="77777777" w:rsidR="00AF4BC9" w:rsidRDefault="00D87347" w:rsidP="00522515">
      <w:pPr>
        <w:spacing w:after="0" w:line="240" w:lineRule="auto"/>
        <w:ind w:firstLine="540"/>
        <w:jc w:val="both"/>
        <w:textAlignment w:val="baseline"/>
      </w:pPr>
      <w:r>
        <w:rPr>
          <w:rFonts w:ascii="Times New Roman" w:eastAsia="SimSun" w:hAnsi="Times New Roman" w:cs="Times New Roman"/>
          <w:sz w:val="24"/>
          <w:szCs w:val="24"/>
          <w:lang w:eastAsia="zh-CN"/>
        </w:rPr>
        <w:t>- по сроку действия доверенности в случаях выдачи доверенности на определенный срок.</w:t>
      </w:r>
    </w:p>
    <w:p w14:paraId="7944F806" w14:textId="77777777" w:rsidR="00AF4BC9" w:rsidRDefault="00D87347" w:rsidP="00522515">
      <w:pPr>
        <w:spacing w:after="0" w:line="240" w:lineRule="auto"/>
        <w:ind w:firstLine="540"/>
        <w:jc w:val="both"/>
        <w:textAlignment w:val="baseline"/>
      </w:pPr>
      <w:r>
        <w:rPr>
          <w:rFonts w:ascii="Times New Roman" w:eastAsia="SimSun" w:hAnsi="Times New Roman" w:cs="Times New Roman"/>
          <w:sz w:val="24"/>
          <w:szCs w:val="24"/>
          <w:lang w:eastAsia="zh-CN"/>
        </w:rPr>
        <w:t>13. В связи с производственной необходимостью лицам, чья работа носит разъездной характер, разрешается пользоваться мобильной телефонной связью согласно утвержденным приказом руководителя лимитам. Перечень лиц, имеющих право на использование мобильной телефонной связи, утверждается отдельным приказом.</w:t>
      </w:r>
    </w:p>
    <w:p w14:paraId="65EC074C" w14:textId="76CE3F8C" w:rsidR="00AF4BC9" w:rsidRDefault="00AF4BC9" w:rsidP="00522515">
      <w:pPr>
        <w:spacing w:after="0" w:line="240" w:lineRule="auto"/>
        <w:ind w:firstLine="540"/>
        <w:jc w:val="both"/>
        <w:textAlignment w:val="baseline"/>
        <w:rPr>
          <w:rFonts w:ascii="Times New Roman" w:eastAsia="SimSun" w:hAnsi="Times New Roman" w:cs="Times New Roman"/>
          <w:b/>
          <w:bCs/>
          <w:sz w:val="24"/>
          <w:szCs w:val="24"/>
          <w:lang w:eastAsia="zh-CN"/>
        </w:rPr>
      </w:pPr>
    </w:p>
    <w:p w14:paraId="6168C689" w14:textId="0B955D19" w:rsidR="002D0344" w:rsidRDefault="002D0344" w:rsidP="00522515">
      <w:pPr>
        <w:spacing w:after="0" w:line="240" w:lineRule="auto"/>
        <w:ind w:firstLine="540"/>
        <w:jc w:val="both"/>
        <w:textAlignment w:val="baseline"/>
        <w:rPr>
          <w:rFonts w:ascii="Times New Roman" w:eastAsia="SimSun" w:hAnsi="Times New Roman" w:cs="Times New Roman"/>
          <w:b/>
          <w:bCs/>
          <w:sz w:val="24"/>
          <w:szCs w:val="24"/>
          <w:lang w:eastAsia="zh-CN"/>
        </w:rPr>
      </w:pPr>
    </w:p>
    <w:p w14:paraId="7C214E10" w14:textId="77777777" w:rsidR="002D0344" w:rsidRDefault="002D0344" w:rsidP="00522515">
      <w:pPr>
        <w:spacing w:after="0" w:line="240" w:lineRule="auto"/>
        <w:ind w:firstLine="540"/>
        <w:jc w:val="both"/>
        <w:textAlignment w:val="baseline"/>
        <w:rPr>
          <w:rFonts w:ascii="Times New Roman" w:eastAsia="SimSun" w:hAnsi="Times New Roman" w:cs="Times New Roman"/>
          <w:b/>
          <w:bCs/>
          <w:sz w:val="24"/>
          <w:szCs w:val="24"/>
          <w:lang w:eastAsia="zh-CN"/>
        </w:rPr>
      </w:pPr>
    </w:p>
    <w:p w14:paraId="2AE0D809" w14:textId="77777777" w:rsidR="00AF4BC9" w:rsidRDefault="00D87347" w:rsidP="0052251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 Бухгалтерская (финансовая) отчетность</w:t>
      </w:r>
    </w:p>
    <w:p w14:paraId="0ECC9A8D" w14:textId="77777777" w:rsidR="00AF4BC9" w:rsidRDefault="00D87347" w:rsidP="00522515">
      <w:pPr>
        <w:spacing w:after="0" w:line="240" w:lineRule="auto"/>
        <w:ind w:firstLine="567"/>
        <w:jc w:val="both"/>
      </w:pPr>
      <w:r>
        <w:rPr>
          <w:rFonts w:ascii="Times New Roman" w:hAnsi="Times New Roman" w:cs="Times New Roman"/>
          <w:sz w:val="24"/>
          <w:szCs w:val="24"/>
        </w:rPr>
        <w:t>1. Отчетность составляется на основании аналитического и синтетического учета по формам, в объеме и в сроки, установленные учредителем и Инструкцией о порядке составления, представления годовой,  квартальной бухгалтерской отчетности государственных (муниципальных) бюджетных и автономных учреждений  (</w:t>
      </w:r>
      <w:r>
        <w:rPr>
          <w:rFonts w:ascii="Times New Roman" w:hAnsi="Times New Roman" w:cs="Times New Roman"/>
          <w:i/>
          <w:sz w:val="24"/>
          <w:szCs w:val="24"/>
        </w:rPr>
        <w:t>Приказ Минфина России  от 25 марта 2011 г.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14:paraId="5A51DF6C" w14:textId="77777777" w:rsidR="00AF4BC9" w:rsidRDefault="00D87347" w:rsidP="00522515">
      <w:pPr>
        <w:spacing w:after="0" w:line="240" w:lineRule="auto"/>
        <w:ind w:firstLine="567"/>
        <w:jc w:val="both"/>
      </w:pPr>
      <w:r>
        <w:rPr>
          <w:rFonts w:ascii="Times New Roman" w:hAnsi="Times New Roman" w:cs="Times New Roman"/>
          <w:bCs/>
          <w:sz w:val="24"/>
          <w:szCs w:val="24"/>
        </w:rPr>
        <w:t>Бухгалтерская отчетность составляется учреждениями на следующие даты: квартальная - по состоянию на 1 апреля, 1 июля и 1 октября текущего года, годовая - на 1 января года, следующего за отчетным.</w:t>
      </w:r>
    </w:p>
    <w:p w14:paraId="11F52806" w14:textId="77777777" w:rsidR="00AF4BC9" w:rsidRDefault="00D87347" w:rsidP="00522515">
      <w:pPr>
        <w:spacing w:after="0" w:line="240" w:lineRule="auto"/>
        <w:ind w:firstLine="540"/>
        <w:jc w:val="both"/>
      </w:pPr>
      <w:r>
        <w:rPr>
          <w:rFonts w:ascii="Times New Roman" w:hAnsi="Times New Roman" w:cs="Times New Roman"/>
          <w:sz w:val="24"/>
          <w:szCs w:val="24"/>
        </w:rPr>
        <w:t>Представление налоговой и иной отчетности осуществляется в соответствии с установленными нормативными документами сроками.</w:t>
      </w:r>
    </w:p>
    <w:p w14:paraId="050D3657" w14:textId="77777777" w:rsidR="00AF4BC9" w:rsidRDefault="00D87347" w:rsidP="00522515">
      <w:pPr>
        <w:tabs>
          <w:tab w:val="left" w:pos="1080"/>
          <w:tab w:val="left" w:pos="1212"/>
        </w:tabs>
        <w:spacing w:after="0" w:line="240" w:lineRule="auto"/>
        <w:ind w:firstLine="567"/>
        <w:jc w:val="both"/>
        <w:textAlignment w:val="baseline"/>
      </w:pPr>
      <w:r>
        <w:rPr>
          <w:rFonts w:ascii="Times New Roman" w:eastAsia="SimSun" w:hAnsi="Times New Roman" w:cs="Times New Roman"/>
          <w:bCs/>
          <w:sz w:val="24"/>
          <w:szCs w:val="24"/>
          <w:lang w:eastAsia="zh-CN"/>
        </w:rPr>
        <w:t>Отчетным годом является календарный год - с 1 января по 31 декабря включительно.</w:t>
      </w:r>
    </w:p>
    <w:p w14:paraId="66EA5802" w14:textId="77777777" w:rsidR="00AF4BC9" w:rsidRDefault="00D87347" w:rsidP="00522515">
      <w:pPr>
        <w:tabs>
          <w:tab w:val="left" w:pos="1080"/>
          <w:tab w:val="left" w:pos="1212"/>
        </w:tabs>
        <w:spacing w:after="0" w:line="240" w:lineRule="auto"/>
        <w:ind w:firstLine="567"/>
        <w:jc w:val="both"/>
        <w:textAlignment w:val="baseline"/>
      </w:pPr>
      <w:r>
        <w:rPr>
          <w:rFonts w:ascii="Times New Roman" w:eastAsia="SimSun" w:hAnsi="Times New Roman" w:cs="Times New Roman"/>
          <w:bCs/>
          <w:sz w:val="24"/>
          <w:szCs w:val="24"/>
          <w:lang w:eastAsia="zh-CN"/>
        </w:rPr>
        <w:t xml:space="preserve">2. </w:t>
      </w:r>
      <w:r>
        <w:rPr>
          <w:rFonts w:ascii="Times New Roman" w:eastAsia="SimSun" w:hAnsi="Times New Roman" w:cs="Times New Roman"/>
          <w:bCs/>
          <w:sz w:val="24"/>
          <w:szCs w:val="20"/>
          <w:lang w:eastAsia="zh-CN"/>
        </w:rPr>
        <w:t>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14:paraId="473F2B9A"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Pr>
          <w:rFonts w:ascii="Times New Roman" w:hAnsi="Times New Roman"/>
          <w:sz w:val="24"/>
          <w:szCs w:val="24"/>
        </w:rPr>
        <w:t>Основание: пункт 19 СГС «</w:t>
      </w:r>
      <w:r>
        <w:rPr>
          <w:rFonts w:ascii="Times New Roman" w:hAnsi="Times New Roman"/>
          <w:sz w:val="24"/>
          <w:szCs w:val="24"/>
          <w:shd w:val="clear" w:color="auto" w:fill="FFFFFF"/>
        </w:rPr>
        <w:t>Отчет о движении</w:t>
      </w:r>
      <w:r>
        <w:rPr>
          <w:rFonts w:ascii="Times New Roman" w:hAnsi="Times New Roman"/>
          <w:sz w:val="24"/>
          <w:szCs w:val="24"/>
        </w:rPr>
        <w:t> денежных средств».</w:t>
      </w:r>
    </w:p>
    <w:p w14:paraId="5D789BD8" w14:textId="77777777" w:rsidR="00AF4BC9" w:rsidRDefault="00D87347" w:rsidP="00522515">
      <w:pPr>
        <w:spacing w:after="0" w:line="240" w:lineRule="auto"/>
        <w:ind w:firstLine="567"/>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bCs/>
          <w:iCs/>
          <w:sz w:val="24"/>
          <w:szCs w:val="24"/>
        </w:rPr>
        <w:t>Бухгалтерская отчетность формируется и хранится в виде электронного документа в информационной системе «Бюджет». Бумажная копия комплекта отчетности хранится у главного бухгалтера.</w:t>
      </w:r>
    </w:p>
    <w:p w14:paraId="76FF92B2" w14:textId="77777777" w:rsidR="00AF4BC9" w:rsidRDefault="00D87347" w:rsidP="00522515">
      <w:pPr>
        <w:tabs>
          <w:tab w:val="left" w:pos="1080"/>
          <w:tab w:val="left" w:pos="1212"/>
        </w:tabs>
        <w:spacing w:after="0" w:line="240" w:lineRule="auto"/>
        <w:ind w:firstLine="720"/>
        <w:jc w:val="both"/>
        <w:textAlignment w:val="baseline"/>
      </w:pPr>
      <w:r>
        <w:rPr>
          <w:rFonts w:ascii="Times New Roman" w:eastAsia="SimSun" w:hAnsi="Times New Roman" w:cs="Times New Roman"/>
          <w:bCs/>
          <w:sz w:val="24"/>
          <w:szCs w:val="24"/>
          <w:lang w:eastAsia="zh-CN"/>
        </w:rPr>
        <w:t>Основание: часть 7.1 статьи 13 Закона от 06.12.2011 № 402-ФЗ.</w:t>
      </w:r>
    </w:p>
    <w:p w14:paraId="45AB9FB7" w14:textId="77777777" w:rsidR="00694FF5" w:rsidRDefault="00694FF5" w:rsidP="00522515">
      <w:pPr>
        <w:tabs>
          <w:tab w:val="left" w:pos="1080"/>
          <w:tab w:val="left" w:pos="1212"/>
        </w:tabs>
        <w:spacing w:after="0" w:line="240" w:lineRule="auto"/>
        <w:jc w:val="both"/>
        <w:textAlignment w:val="baseline"/>
        <w:rPr>
          <w:rFonts w:ascii="Times New Roman" w:hAnsi="Times New Roman"/>
          <w:b/>
          <w:bCs/>
          <w:sz w:val="24"/>
          <w:szCs w:val="24"/>
        </w:rPr>
      </w:pPr>
    </w:p>
    <w:p w14:paraId="641AFC6E" w14:textId="77777777" w:rsidR="00AF4BC9" w:rsidRDefault="00D87347" w:rsidP="00522515">
      <w:pPr>
        <w:tabs>
          <w:tab w:val="left" w:pos="1080"/>
          <w:tab w:val="left" w:pos="1212"/>
        </w:tabs>
        <w:spacing w:after="0" w:line="240" w:lineRule="auto"/>
        <w:ind w:left="284" w:hanging="284"/>
        <w:jc w:val="both"/>
        <w:textAlignment w:val="baseline"/>
      </w:pPr>
      <w:r>
        <w:rPr>
          <w:rFonts w:ascii="Times New Roman" w:hAnsi="Times New Roman"/>
          <w:b/>
          <w:bCs/>
          <w:sz w:val="24"/>
          <w:szCs w:val="24"/>
        </w:rPr>
        <w:t>9. Порядок передачи документов бухгалтерского учета при смене руководителя и главного бухгалтера</w:t>
      </w:r>
    </w:p>
    <w:p w14:paraId="7A52F6B4" w14:textId="77777777" w:rsidR="00AF4BC9" w:rsidRDefault="00D87347" w:rsidP="00522515">
      <w:pPr>
        <w:spacing w:after="0" w:line="240" w:lineRule="auto"/>
        <w:ind w:firstLine="567"/>
        <w:jc w:val="both"/>
        <w:rPr>
          <w:rFonts w:ascii="Times New Roman" w:hAnsi="Times New Roman"/>
          <w:sz w:val="24"/>
          <w:szCs w:val="24"/>
        </w:rPr>
      </w:pPr>
      <w:r>
        <w:rPr>
          <w:rFonts w:ascii="Times New Roman" w:hAnsi="Times New Roman"/>
          <w:sz w:val="24"/>
          <w:szCs w:val="24"/>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14:paraId="5BCF4310" w14:textId="77777777" w:rsidR="00AF4BC9" w:rsidRDefault="00D87347" w:rsidP="00522515">
      <w:pPr>
        <w:spacing w:after="0" w:line="240" w:lineRule="auto"/>
        <w:ind w:firstLine="567"/>
        <w:jc w:val="both"/>
        <w:rPr>
          <w:rFonts w:ascii="Times New Roman" w:hAnsi="Times New Roman"/>
          <w:sz w:val="24"/>
          <w:szCs w:val="24"/>
        </w:rPr>
      </w:pPr>
      <w:r>
        <w:rPr>
          <w:rFonts w:ascii="Times New Roman" w:hAnsi="Times New Roman"/>
          <w:sz w:val="24"/>
          <w:szCs w:val="24"/>
        </w:rPr>
        <w:t> 2. Передача бухгалтерских документов и печатей проводится на основании приказа руководителя учреждения или Комитета образования, осуществляющего функции и полномочия учредителя (далее – учредитель).</w:t>
      </w:r>
    </w:p>
    <w:p w14:paraId="394C9767" w14:textId="77777777" w:rsidR="00AF4BC9" w:rsidRDefault="00D87347" w:rsidP="00522515">
      <w:pPr>
        <w:spacing w:after="0" w:line="240" w:lineRule="auto"/>
        <w:ind w:firstLine="567"/>
        <w:jc w:val="both"/>
        <w:rPr>
          <w:rFonts w:ascii="Times New Roman" w:hAnsi="Times New Roman"/>
          <w:sz w:val="24"/>
          <w:szCs w:val="24"/>
        </w:rPr>
      </w:pPr>
      <w:r>
        <w:rPr>
          <w:rFonts w:ascii="Times New Roman" w:hAnsi="Times New Roman"/>
          <w:sz w:val="24"/>
          <w:szCs w:val="24"/>
        </w:rPr>
        <w:t xml:space="preserve"> 3. Передача документов бухучета, печатей и штампов осуществляется при участии комиссии, создаваемой в учреждении.  </w:t>
      </w:r>
    </w:p>
    <w:p w14:paraId="4A59150C" w14:textId="77777777" w:rsidR="00AF4BC9" w:rsidRDefault="00D87347" w:rsidP="00522515">
      <w:pPr>
        <w:spacing w:after="0" w:line="240" w:lineRule="auto"/>
        <w:ind w:firstLine="567"/>
        <w:jc w:val="both"/>
        <w:rPr>
          <w:rFonts w:ascii="Times New Roman" w:hAnsi="Times New Roman"/>
          <w:sz w:val="24"/>
          <w:szCs w:val="24"/>
        </w:rPr>
      </w:pPr>
      <w:r>
        <w:rPr>
          <w:rFonts w:ascii="Times New Roman" w:hAnsi="Times New Roman"/>
          <w:sz w:val="24"/>
          <w:szCs w:val="24"/>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их количество и тип.</w:t>
      </w:r>
    </w:p>
    <w:p w14:paraId="568943E7" w14:textId="77777777" w:rsidR="00AF4BC9" w:rsidRDefault="00D87347" w:rsidP="00522515">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Акт приема-передачи дел должен полностью отражать все существенные недостатки и нарушения в организации работы бухгалтерии.</w:t>
      </w:r>
    </w:p>
    <w:p w14:paraId="6AFEC6E3" w14:textId="77777777" w:rsidR="00AF4BC9" w:rsidRDefault="00D87347" w:rsidP="00522515">
      <w:pPr>
        <w:spacing w:after="0" w:line="240" w:lineRule="auto"/>
        <w:ind w:firstLine="567"/>
        <w:jc w:val="both"/>
        <w:rPr>
          <w:rFonts w:ascii="Times New Roman" w:hAnsi="Times New Roman"/>
          <w:sz w:val="24"/>
          <w:szCs w:val="24"/>
        </w:rPr>
      </w:pPr>
      <w:r>
        <w:rPr>
          <w:rFonts w:ascii="Times New Roman" w:hAnsi="Times New Roman"/>
          <w:sz w:val="24"/>
          <w:szCs w:val="24"/>
        </w:rPr>
        <w:t>Акт приема-передачи подписывается уполномоченным лицом, принимающим дела, и членами комиссии.</w:t>
      </w:r>
    </w:p>
    <w:p w14:paraId="4B20E7BA" w14:textId="77777777" w:rsidR="00AF4BC9" w:rsidRDefault="00D87347" w:rsidP="00522515">
      <w:pPr>
        <w:spacing w:after="0" w:line="240" w:lineRule="auto"/>
        <w:ind w:firstLine="567"/>
        <w:jc w:val="both"/>
        <w:rPr>
          <w:rFonts w:ascii="Times New Roman" w:hAnsi="Times New Roman"/>
          <w:sz w:val="24"/>
          <w:szCs w:val="24"/>
        </w:rPr>
      </w:pPr>
      <w:r>
        <w:rPr>
          <w:rFonts w:ascii="Times New Roman" w:hAnsi="Times New Roman"/>
          <w:sz w:val="24"/>
          <w:szCs w:val="24"/>
        </w:rPr>
        <w:t>При необходимости члены комиссии включают в акт свои рекомендации и предложения, которые возникли при приеме-передаче дел.</w:t>
      </w:r>
    </w:p>
    <w:p w14:paraId="4866AEC0" w14:textId="77777777" w:rsidR="00AF4BC9" w:rsidRDefault="00D87347" w:rsidP="00522515">
      <w:pPr>
        <w:spacing w:after="0" w:line="240" w:lineRule="auto"/>
        <w:ind w:firstLine="567"/>
        <w:jc w:val="both"/>
        <w:rPr>
          <w:rFonts w:ascii="Times New Roman" w:hAnsi="Times New Roman"/>
          <w:sz w:val="24"/>
          <w:szCs w:val="24"/>
        </w:rPr>
      </w:pPr>
      <w:r>
        <w:rPr>
          <w:rFonts w:ascii="Times New Roman" w:hAnsi="Times New Roman"/>
          <w:sz w:val="24"/>
          <w:szCs w:val="24"/>
        </w:rPr>
        <w:t> 4. В комиссию, указанную в пункте 3 настоящего Порядка, включаются сотрудники учреждения и (или) учредителя, в соответствии с приказом на передачу бухгалтерских документов.</w:t>
      </w:r>
    </w:p>
    <w:p w14:paraId="264ACFF9" w14:textId="77777777" w:rsidR="00AF4BC9" w:rsidRDefault="00D87347" w:rsidP="00522515">
      <w:pPr>
        <w:spacing w:after="0" w:line="240" w:lineRule="auto"/>
        <w:ind w:firstLine="567"/>
        <w:jc w:val="both"/>
        <w:rPr>
          <w:rFonts w:ascii="Times New Roman" w:hAnsi="Times New Roman"/>
          <w:sz w:val="24"/>
          <w:szCs w:val="24"/>
        </w:rPr>
      </w:pPr>
      <w:r>
        <w:rPr>
          <w:rFonts w:ascii="Times New Roman" w:hAnsi="Times New Roman"/>
          <w:sz w:val="24"/>
          <w:szCs w:val="24"/>
        </w:rPr>
        <w:t> 5. Передаются следующие документы:</w:t>
      </w:r>
    </w:p>
    <w:p w14:paraId="1F193D3B" w14:textId="77777777" w:rsidR="00AF4BC9" w:rsidRDefault="00D87347" w:rsidP="00522515">
      <w:pPr>
        <w:pStyle w:val="af0"/>
        <w:numPr>
          <w:ilvl w:val="0"/>
          <w:numId w:val="27"/>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учетная политика со всеми приложениями;</w:t>
      </w:r>
    </w:p>
    <w:p w14:paraId="264EB5A2" w14:textId="77777777" w:rsidR="00AF4BC9" w:rsidRDefault="00D87347" w:rsidP="00522515">
      <w:pPr>
        <w:pStyle w:val="af0"/>
        <w:numPr>
          <w:ilvl w:val="0"/>
          <w:numId w:val="27"/>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квартальные и годовые бухгалтерские отчеты и балансы, налоговые декларации;</w:t>
      </w:r>
    </w:p>
    <w:p w14:paraId="349AE058" w14:textId="77777777" w:rsidR="00AF4BC9" w:rsidRDefault="00D87347" w:rsidP="00522515">
      <w:pPr>
        <w:pStyle w:val="af0"/>
        <w:numPr>
          <w:ilvl w:val="0"/>
          <w:numId w:val="27"/>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по планированию, в том числе план финансово-хозяйственной деятельности учреждения, государственное задание, план-график закупок, обоснования к планам;</w:t>
      </w:r>
    </w:p>
    <w:p w14:paraId="349D574D" w14:textId="77777777" w:rsidR="00AF4BC9" w:rsidRDefault="00D87347" w:rsidP="00522515">
      <w:pPr>
        <w:pStyle w:val="af0"/>
        <w:numPr>
          <w:ilvl w:val="0"/>
          <w:numId w:val="27"/>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бухгалтерские регистры синтетического и аналитического учета: книги, оборотные ведомости, карточки, журналы операций;</w:t>
      </w:r>
    </w:p>
    <w:p w14:paraId="132AFBD1" w14:textId="77777777" w:rsidR="00AF4BC9" w:rsidRDefault="00D87347" w:rsidP="00522515">
      <w:pPr>
        <w:pStyle w:val="af0"/>
        <w:numPr>
          <w:ilvl w:val="0"/>
          <w:numId w:val="27"/>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налоговые регистры;</w:t>
      </w:r>
    </w:p>
    <w:p w14:paraId="730B4868" w14:textId="77777777" w:rsidR="00AF4BC9" w:rsidRDefault="00D87347" w:rsidP="00522515">
      <w:pPr>
        <w:pStyle w:val="af0"/>
        <w:numPr>
          <w:ilvl w:val="0"/>
          <w:numId w:val="27"/>
        </w:numPr>
        <w:tabs>
          <w:tab w:val="left" w:pos="993"/>
        </w:tabs>
        <w:spacing w:line="240" w:lineRule="auto"/>
        <w:ind w:left="0" w:firstLine="567"/>
        <w:jc w:val="both"/>
        <w:rPr>
          <w:rFonts w:ascii="Times New Roman" w:hAnsi="Times New Roman"/>
          <w:sz w:val="24"/>
          <w:szCs w:val="24"/>
        </w:rPr>
      </w:pPr>
      <w:r>
        <w:rPr>
          <w:rFonts w:ascii="Times New Roman" w:hAnsi="Times New Roman"/>
          <w:sz w:val="24"/>
          <w:szCs w:val="24"/>
        </w:rPr>
        <w:t>по реализации: книги покупок и продаж, журналы регистрации счетов-фактур, акты, счета-фактуры, товарные накладные и т. д.;</w:t>
      </w:r>
    </w:p>
    <w:p w14:paraId="12E5A290" w14:textId="77777777" w:rsidR="00AF4BC9" w:rsidRDefault="00D87347" w:rsidP="00522515">
      <w:pPr>
        <w:pStyle w:val="af0"/>
        <w:numPr>
          <w:ilvl w:val="0"/>
          <w:numId w:val="27"/>
        </w:numPr>
        <w:tabs>
          <w:tab w:val="left" w:pos="993"/>
        </w:tabs>
        <w:spacing w:line="240" w:lineRule="auto"/>
        <w:ind w:left="0" w:firstLine="567"/>
        <w:jc w:val="both"/>
        <w:rPr>
          <w:rFonts w:ascii="Times New Roman" w:hAnsi="Times New Roman"/>
          <w:sz w:val="24"/>
          <w:szCs w:val="24"/>
        </w:rPr>
      </w:pPr>
      <w:r>
        <w:rPr>
          <w:rFonts w:ascii="Times New Roman" w:hAnsi="Times New Roman"/>
          <w:sz w:val="24"/>
          <w:szCs w:val="24"/>
        </w:rPr>
        <w:t>о задолженности учреждения, в том числе по кредитам и по уплате налогов;</w:t>
      </w:r>
    </w:p>
    <w:p w14:paraId="0E9A2DA1" w14:textId="77777777" w:rsidR="00AF4BC9" w:rsidRDefault="00D87347" w:rsidP="00522515">
      <w:pPr>
        <w:pStyle w:val="af0"/>
        <w:numPr>
          <w:ilvl w:val="0"/>
          <w:numId w:val="27"/>
        </w:numPr>
        <w:tabs>
          <w:tab w:val="left" w:pos="993"/>
        </w:tabs>
        <w:spacing w:line="240" w:lineRule="auto"/>
        <w:ind w:left="0" w:firstLine="567"/>
        <w:jc w:val="both"/>
        <w:rPr>
          <w:rFonts w:ascii="Times New Roman" w:hAnsi="Times New Roman"/>
          <w:sz w:val="24"/>
          <w:szCs w:val="24"/>
        </w:rPr>
      </w:pPr>
      <w:r>
        <w:rPr>
          <w:rFonts w:ascii="Times New Roman" w:hAnsi="Times New Roman"/>
          <w:sz w:val="24"/>
          <w:szCs w:val="24"/>
        </w:rPr>
        <w:t>о состоянии лицевых и банковских счетов учреждения;</w:t>
      </w:r>
    </w:p>
    <w:p w14:paraId="4BD53F9F" w14:textId="77777777" w:rsidR="00AF4BC9" w:rsidRDefault="00D87347" w:rsidP="00522515">
      <w:pPr>
        <w:pStyle w:val="af0"/>
        <w:numPr>
          <w:ilvl w:val="0"/>
          <w:numId w:val="27"/>
        </w:numPr>
        <w:tabs>
          <w:tab w:val="left" w:pos="993"/>
        </w:tabs>
        <w:spacing w:line="240" w:lineRule="auto"/>
        <w:ind w:left="0" w:firstLine="567"/>
        <w:jc w:val="both"/>
        <w:rPr>
          <w:rFonts w:ascii="Times New Roman" w:hAnsi="Times New Roman"/>
          <w:sz w:val="24"/>
          <w:szCs w:val="24"/>
        </w:rPr>
      </w:pPr>
      <w:r>
        <w:rPr>
          <w:rFonts w:ascii="Times New Roman" w:hAnsi="Times New Roman"/>
          <w:sz w:val="24"/>
          <w:szCs w:val="24"/>
        </w:rPr>
        <w:t>о выполнении утвержденного государственного задания;</w:t>
      </w:r>
    </w:p>
    <w:p w14:paraId="4EF69133" w14:textId="77777777" w:rsidR="00AF4BC9" w:rsidRDefault="00D87347" w:rsidP="00522515">
      <w:pPr>
        <w:pStyle w:val="af0"/>
        <w:numPr>
          <w:ilvl w:val="0"/>
          <w:numId w:val="27"/>
        </w:numPr>
        <w:tabs>
          <w:tab w:val="left" w:pos="993"/>
        </w:tabs>
        <w:spacing w:line="240" w:lineRule="auto"/>
        <w:ind w:left="0" w:firstLine="567"/>
        <w:jc w:val="both"/>
        <w:rPr>
          <w:rFonts w:ascii="Times New Roman" w:hAnsi="Times New Roman"/>
          <w:sz w:val="24"/>
          <w:szCs w:val="24"/>
        </w:rPr>
      </w:pPr>
      <w:r>
        <w:rPr>
          <w:rFonts w:ascii="Times New Roman" w:hAnsi="Times New Roman"/>
          <w:sz w:val="24"/>
          <w:szCs w:val="24"/>
        </w:rPr>
        <w:t>по учету зарплаты и по персонифицированному учету;</w:t>
      </w:r>
    </w:p>
    <w:p w14:paraId="642D3495" w14:textId="77777777" w:rsidR="00AF4BC9" w:rsidRDefault="00D87347" w:rsidP="00522515">
      <w:pPr>
        <w:pStyle w:val="af0"/>
        <w:numPr>
          <w:ilvl w:val="0"/>
          <w:numId w:val="27"/>
        </w:numPr>
        <w:tabs>
          <w:tab w:val="left" w:pos="993"/>
        </w:tabs>
        <w:spacing w:line="240" w:lineRule="auto"/>
        <w:ind w:left="0" w:firstLine="567"/>
        <w:jc w:val="both"/>
        <w:rPr>
          <w:rFonts w:ascii="Times New Roman" w:hAnsi="Times New Roman"/>
          <w:sz w:val="24"/>
          <w:szCs w:val="24"/>
        </w:rPr>
      </w:pPr>
      <w:r>
        <w:rPr>
          <w:rFonts w:ascii="Times New Roman" w:hAnsi="Times New Roman"/>
          <w:sz w:val="24"/>
          <w:szCs w:val="24"/>
        </w:rPr>
        <w:t>по кассе: кассовые книги, журналы, расходные и приходные кассовые ордера, денежные документы и т. д.;</w:t>
      </w:r>
    </w:p>
    <w:p w14:paraId="354716EA" w14:textId="77777777" w:rsidR="00AF4BC9" w:rsidRDefault="00D87347" w:rsidP="00522515">
      <w:pPr>
        <w:pStyle w:val="af0"/>
        <w:numPr>
          <w:ilvl w:val="0"/>
          <w:numId w:val="27"/>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акт о состоянии кассы, составленный на основании ревизии кассы и скрепленный подписью главного бухгалтера;</w:t>
      </w:r>
    </w:p>
    <w:p w14:paraId="0346E03C" w14:textId="77777777" w:rsidR="00AF4BC9" w:rsidRDefault="00D87347" w:rsidP="00522515">
      <w:pPr>
        <w:pStyle w:val="af0"/>
        <w:numPr>
          <w:ilvl w:val="0"/>
          <w:numId w:val="27"/>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об условиях хранения и учета наличных денежных средств;</w:t>
      </w:r>
    </w:p>
    <w:p w14:paraId="51150D60" w14:textId="77777777" w:rsidR="00AF4BC9" w:rsidRDefault="00D87347" w:rsidP="00522515">
      <w:pPr>
        <w:pStyle w:val="af0"/>
        <w:numPr>
          <w:ilvl w:val="0"/>
          <w:numId w:val="27"/>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договоры с поставщиками и подрядчиками, контрагентами, аренды и т. д.;</w:t>
      </w:r>
    </w:p>
    <w:p w14:paraId="2FAF02D5" w14:textId="77777777" w:rsidR="00AF4BC9" w:rsidRDefault="00D87347" w:rsidP="00522515">
      <w:pPr>
        <w:pStyle w:val="af0"/>
        <w:numPr>
          <w:ilvl w:val="0"/>
          <w:numId w:val="27"/>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договоры с покупателями услуг и работ, подрядчиками и поставщиками;</w:t>
      </w:r>
    </w:p>
    <w:p w14:paraId="680C5F85" w14:textId="77777777" w:rsidR="00AF4BC9" w:rsidRDefault="00D87347" w:rsidP="00522515">
      <w:pPr>
        <w:pStyle w:val="af0"/>
        <w:numPr>
          <w:ilvl w:val="0"/>
          <w:numId w:val="27"/>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учредительные документы и свидетельства: постановка на учет, присвоение номеров, внесение записей в единый реестр, коды и т. п.;</w:t>
      </w:r>
    </w:p>
    <w:p w14:paraId="3DB96FB9" w14:textId="77777777" w:rsidR="00AF4BC9" w:rsidRDefault="00D87347" w:rsidP="00522515">
      <w:pPr>
        <w:pStyle w:val="af0"/>
        <w:numPr>
          <w:ilvl w:val="0"/>
          <w:numId w:val="27"/>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14:paraId="0DFFD018" w14:textId="77777777" w:rsidR="00AF4BC9" w:rsidRDefault="00D87347" w:rsidP="00522515">
      <w:pPr>
        <w:pStyle w:val="af0"/>
        <w:numPr>
          <w:ilvl w:val="0"/>
          <w:numId w:val="27"/>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об основных средствах, нематериальных активах и товарно-материальных ценностях;</w:t>
      </w:r>
    </w:p>
    <w:p w14:paraId="29DEF1ED" w14:textId="77777777" w:rsidR="00AF4BC9" w:rsidRDefault="00D87347" w:rsidP="00522515">
      <w:pPr>
        <w:pStyle w:val="af0"/>
        <w:numPr>
          <w:ilvl w:val="0"/>
          <w:numId w:val="27"/>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14:paraId="68F3D654" w14:textId="77777777" w:rsidR="00AF4BC9" w:rsidRDefault="00D87347" w:rsidP="00522515">
      <w:pPr>
        <w:pStyle w:val="af0"/>
        <w:numPr>
          <w:ilvl w:val="0"/>
          <w:numId w:val="27"/>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14:paraId="6D724E6C" w14:textId="77777777" w:rsidR="00AF4BC9" w:rsidRDefault="00D87347" w:rsidP="00522515">
      <w:pPr>
        <w:pStyle w:val="af0"/>
        <w:numPr>
          <w:ilvl w:val="0"/>
          <w:numId w:val="27"/>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акты ревизий и проверок;</w:t>
      </w:r>
    </w:p>
    <w:p w14:paraId="55377361" w14:textId="77777777" w:rsidR="00AF4BC9" w:rsidRDefault="00D87347" w:rsidP="00522515">
      <w:pPr>
        <w:pStyle w:val="af0"/>
        <w:numPr>
          <w:ilvl w:val="0"/>
          <w:numId w:val="27"/>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материалы о недостачах и хищениях, переданных и не переданных в правоохранительные органы;</w:t>
      </w:r>
    </w:p>
    <w:p w14:paraId="4B522AAD" w14:textId="77777777" w:rsidR="00AF4BC9" w:rsidRDefault="00D87347" w:rsidP="00522515">
      <w:pPr>
        <w:pStyle w:val="af0"/>
        <w:numPr>
          <w:ilvl w:val="0"/>
          <w:numId w:val="27"/>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договоры с кредитными организациями;</w:t>
      </w:r>
    </w:p>
    <w:p w14:paraId="2A3C11E8" w14:textId="77777777" w:rsidR="00AF4BC9" w:rsidRDefault="00D87347" w:rsidP="00522515">
      <w:pPr>
        <w:pStyle w:val="af0"/>
        <w:numPr>
          <w:ilvl w:val="0"/>
          <w:numId w:val="27"/>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бланки строгой отчетности;</w:t>
      </w:r>
    </w:p>
    <w:p w14:paraId="5D87A9B3" w14:textId="77777777" w:rsidR="00AF4BC9" w:rsidRDefault="00D87347" w:rsidP="00522515">
      <w:pPr>
        <w:pStyle w:val="af0"/>
        <w:numPr>
          <w:ilvl w:val="0"/>
          <w:numId w:val="27"/>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иная бухгалтерская документация, свидетельствующая о деятельности учреждения.</w:t>
      </w:r>
    </w:p>
    <w:p w14:paraId="38862F9D" w14:textId="77777777" w:rsidR="00AF4BC9" w:rsidRDefault="00D87347" w:rsidP="00522515">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Pr>
          <w:rFonts w:ascii="Times New Roman" w:hAnsi="Times New Roman"/>
          <w:sz w:val="24"/>
          <w:szCs w:val="24"/>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14:paraId="0EDD6FFB" w14:textId="77777777" w:rsidR="00AF4BC9" w:rsidRDefault="00D87347" w:rsidP="00522515">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Pr>
          <w:rFonts w:ascii="Times New Roman" w:hAnsi="Times New Roman"/>
          <w:sz w:val="24"/>
          <w:szCs w:val="24"/>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14:paraId="601DB0C5" w14:textId="77777777" w:rsidR="00AF4BC9" w:rsidRDefault="00D87347" w:rsidP="00522515">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7. Акт приема-передачи оформляется в последний рабочий день увольняемого лица в учреждении.</w:t>
      </w:r>
    </w:p>
    <w:p w14:paraId="6E13656F" w14:textId="77777777" w:rsidR="00AF4BC9" w:rsidRDefault="00D87347" w:rsidP="00522515">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4"/>
          <w:szCs w:val="24"/>
        </w:rPr>
      </w:pPr>
      <w:r>
        <w:rPr>
          <w:rFonts w:ascii="Times New Roman" w:eastAsia="SimSun" w:hAnsi="Times New Roman" w:cs="Times New Roman"/>
          <w:bCs/>
          <w:sz w:val="24"/>
          <w:szCs w:val="20"/>
          <w:lang w:eastAsia="zh-CN"/>
        </w:rPr>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14:paraId="7927346E" w14:textId="77777777" w:rsidR="00AF4BC9" w:rsidRDefault="00AF4BC9" w:rsidP="00522515">
      <w:pPr>
        <w:tabs>
          <w:tab w:val="left" w:pos="1080"/>
        </w:tabs>
        <w:spacing w:after="0" w:line="240" w:lineRule="auto"/>
        <w:ind w:firstLine="540"/>
        <w:jc w:val="both"/>
        <w:textAlignment w:val="baseline"/>
        <w:rPr>
          <w:rFonts w:ascii="Times New Roman" w:eastAsia="SimSun" w:hAnsi="Times New Roman" w:cs="Times New Roman"/>
          <w:bCs/>
          <w:sz w:val="24"/>
          <w:szCs w:val="24"/>
          <w:lang w:eastAsia="zh-CN"/>
        </w:rPr>
      </w:pPr>
    </w:p>
    <w:p w14:paraId="70134962" w14:textId="77777777" w:rsidR="00AF4BC9" w:rsidRDefault="00D87347" w:rsidP="00522515">
      <w:pPr>
        <w:spacing w:after="0" w:line="240" w:lineRule="auto"/>
        <w:ind w:left="284" w:hanging="284"/>
        <w:jc w:val="both"/>
      </w:pPr>
      <w:r>
        <w:rPr>
          <w:rFonts w:ascii="Times New Roman" w:hAnsi="Times New Roman" w:cs="Times New Roman"/>
          <w:b/>
          <w:bCs/>
          <w:sz w:val="24"/>
          <w:szCs w:val="24"/>
          <w:lang w:eastAsia="ru-RU"/>
        </w:rPr>
        <w:t>10</w:t>
      </w:r>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Порядок признания в бухгалтерском учете и раскрытия в бухгалтерской (финансовой) отчетности событий после отчетной даты</w:t>
      </w:r>
    </w:p>
    <w:p w14:paraId="2EF32452" w14:textId="77777777" w:rsidR="00AF4BC9" w:rsidRDefault="00D87347" w:rsidP="00522515">
      <w:pPr>
        <w:spacing w:after="0" w:line="240" w:lineRule="auto"/>
        <w:ind w:firstLine="567"/>
        <w:jc w:val="both"/>
        <w:rPr>
          <w:rFonts w:ascii="Times New Roman" w:hAnsi="Times New Roman"/>
          <w:sz w:val="24"/>
          <w:szCs w:val="24"/>
        </w:rPr>
      </w:pPr>
      <w:r>
        <w:rPr>
          <w:rFonts w:ascii="Times New Roman" w:hAnsi="Times New Roman"/>
          <w:sz w:val="24"/>
          <w:szCs w:val="24"/>
        </w:rPr>
        <w:t>1. В данные бухгалтерского учета за отчетный период включается информация о событиях после отчетной даты – существенных фактах хозяйственной жизни, которые произошли в период между отчетной датой и датой подписания или принятия бухгалтерской (финансовой) отчетности и оказали или могут оказать существенное влияние на финансовое состояние, движение денег или результаты деятельности учреждения (далее – События).</w:t>
      </w:r>
    </w:p>
    <w:p w14:paraId="40C53109" w14:textId="77777777" w:rsidR="00AF4BC9" w:rsidRDefault="00D87347" w:rsidP="00522515">
      <w:pPr>
        <w:spacing w:after="0" w:line="240" w:lineRule="auto"/>
        <w:ind w:firstLine="567"/>
        <w:jc w:val="both"/>
        <w:rPr>
          <w:rFonts w:ascii="Times New Roman" w:hAnsi="Times New Roman"/>
          <w:sz w:val="24"/>
          <w:szCs w:val="24"/>
        </w:rPr>
      </w:pPr>
      <w:r>
        <w:rPr>
          <w:rFonts w:ascii="Times New Roman" w:hAnsi="Times New Roman"/>
          <w:sz w:val="24"/>
          <w:szCs w:val="24"/>
        </w:rPr>
        <w:t>Факт хозяйственной жизни признается существенным, если без знания о нем пользователи отчетности не могут достоверно оценить финансовое состояние, движение денежных средств или результаты деятельности учреждения. 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w:t>
      </w:r>
      <w:r w:rsidR="00B53E69">
        <w:rPr>
          <w:rFonts w:ascii="Times New Roman" w:hAnsi="Times New Roman"/>
          <w:sz w:val="24"/>
          <w:szCs w:val="24"/>
        </w:rPr>
        <w:t xml:space="preserve"> </w:t>
      </w:r>
    </w:p>
    <w:p w14:paraId="56F76AF5" w14:textId="77777777" w:rsidR="00522515" w:rsidRDefault="00522515" w:rsidP="00522515">
      <w:pPr>
        <w:spacing w:after="0" w:line="240" w:lineRule="auto"/>
        <w:ind w:firstLine="567"/>
        <w:jc w:val="both"/>
        <w:rPr>
          <w:rFonts w:ascii="Times New Roman" w:hAnsi="Times New Roman"/>
          <w:sz w:val="24"/>
          <w:szCs w:val="24"/>
        </w:rPr>
      </w:pPr>
    </w:p>
    <w:p w14:paraId="67F6F88A" w14:textId="789A6A92" w:rsidR="00AF4BC9" w:rsidRDefault="00D87347" w:rsidP="00522515">
      <w:pPr>
        <w:spacing w:after="0" w:line="240" w:lineRule="auto"/>
        <w:ind w:firstLine="567"/>
        <w:jc w:val="both"/>
        <w:rPr>
          <w:rFonts w:ascii="Times New Roman" w:hAnsi="Times New Roman"/>
          <w:sz w:val="24"/>
          <w:szCs w:val="24"/>
        </w:rPr>
      </w:pPr>
      <w:r>
        <w:rPr>
          <w:rFonts w:ascii="Times New Roman" w:hAnsi="Times New Roman"/>
          <w:sz w:val="24"/>
          <w:szCs w:val="24"/>
        </w:rPr>
        <w:t>2. Событиями после отчетной даты признаются:</w:t>
      </w:r>
    </w:p>
    <w:p w14:paraId="08A9B0E9" w14:textId="77777777" w:rsidR="00AF4BC9" w:rsidRDefault="00D87347" w:rsidP="00522515">
      <w:pPr>
        <w:spacing w:after="0" w:line="240" w:lineRule="auto"/>
        <w:ind w:firstLine="567"/>
        <w:jc w:val="both"/>
        <w:rPr>
          <w:rFonts w:ascii="Times New Roman" w:hAnsi="Times New Roman"/>
          <w:sz w:val="24"/>
          <w:szCs w:val="24"/>
        </w:rPr>
      </w:pPr>
      <w:r>
        <w:rPr>
          <w:rFonts w:ascii="Times New Roman" w:hAnsi="Times New Roman"/>
          <w:sz w:val="24"/>
          <w:szCs w:val="24"/>
        </w:rPr>
        <w:t>2.1. События, которые подтверждают существовавшие на отчетную дату хозяйственные условия учреждения. Учреждение применяет перечень таких событий, приведенный в пункте 7 СГС «События после отчетной даты».</w:t>
      </w:r>
    </w:p>
    <w:p w14:paraId="70F487E6" w14:textId="77777777" w:rsidR="00694FF5" w:rsidRPr="00694FF5" w:rsidRDefault="00694FF5" w:rsidP="00522515">
      <w:pPr>
        <w:shd w:val="clear" w:color="auto" w:fill="FFFFFF"/>
        <w:suppressAutoHyphens w:val="0"/>
        <w:spacing w:after="0" w:line="240" w:lineRule="auto"/>
        <w:ind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а) выявление документально подтвержденных обстоятельств, указывающих на наличие у дебиторской задолженности признаков безнадежной к взысканию задолженности, если по состоянию на отчетную дату в отношении такой дебиторской задолженности уже осуществлялись меры по ее взысканию, в частности:</w:t>
      </w:r>
    </w:p>
    <w:p w14:paraId="700E77AA" w14:textId="77777777" w:rsidR="00694FF5" w:rsidRPr="00694FF5" w:rsidRDefault="00694FF5" w:rsidP="00522515">
      <w:pPr>
        <w:pStyle w:val="af0"/>
        <w:numPr>
          <w:ilvl w:val="0"/>
          <w:numId w:val="37"/>
        </w:numPr>
        <w:shd w:val="clear" w:color="auto" w:fill="FFFFFF"/>
        <w:tabs>
          <w:tab w:val="left" w:pos="851"/>
        </w:tabs>
        <w:suppressAutoHyphens w:val="0"/>
        <w:spacing w:after="0" w:line="240" w:lineRule="auto"/>
        <w:ind w:left="0"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смерти физического лица - должника (плательщика платежей) или объявление его умершим в порядке, установленном гражданским процессуальным законодательством Российской Федерации;</w:t>
      </w:r>
    </w:p>
    <w:p w14:paraId="7611B15C" w14:textId="77777777" w:rsidR="00694FF5" w:rsidRPr="00694FF5" w:rsidRDefault="00694FF5" w:rsidP="00522515">
      <w:pPr>
        <w:pStyle w:val="af0"/>
        <w:numPr>
          <w:ilvl w:val="0"/>
          <w:numId w:val="37"/>
        </w:numPr>
        <w:shd w:val="clear" w:color="auto" w:fill="FFFFFF"/>
        <w:tabs>
          <w:tab w:val="left" w:pos="851"/>
        </w:tabs>
        <w:suppressAutoHyphens w:val="0"/>
        <w:spacing w:after="0" w:line="240" w:lineRule="auto"/>
        <w:ind w:left="0"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признание должника в установленном законодательством Российской Федерации порядке банкротом, если по состоянию на отчетную дату в отношении этого должника уже осуществлялась процедура банкротства;</w:t>
      </w:r>
    </w:p>
    <w:p w14:paraId="1FCE1953" w14:textId="77777777" w:rsidR="00694FF5" w:rsidRPr="00694FF5" w:rsidRDefault="00694FF5" w:rsidP="00522515">
      <w:pPr>
        <w:pStyle w:val="af0"/>
        <w:numPr>
          <w:ilvl w:val="0"/>
          <w:numId w:val="37"/>
        </w:numPr>
        <w:shd w:val="clear" w:color="auto" w:fill="FFFFFF"/>
        <w:tabs>
          <w:tab w:val="left" w:pos="851"/>
        </w:tabs>
        <w:suppressAutoHyphens w:val="0"/>
        <w:spacing w:after="0" w:line="240" w:lineRule="auto"/>
        <w:ind w:left="0"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ликвидация организации - должника (плательщика платежей) в части его задолженности по платежам,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14:paraId="40AE4537" w14:textId="77777777" w:rsidR="00694FF5" w:rsidRPr="00694FF5" w:rsidRDefault="00694FF5" w:rsidP="00522515">
      <w:pPr>
        <w:pStyle w:val="af0"/>
        <w:numPr>
          <w:ilvl w:val="0"/>
          <w:numId w:val="37"/>
        </w:numPr>
        <w:shd w:val="clear" w:color="auto" w:fill="FFFFFF"/>
        <w:tabs>
          <w:tab w:val="left" w:pos="851"/>
        </w:tabs>
        <w:suppressAutoHyphens w:val="0"/>
        <w:spacing w:after="0" w:line="240" w:lineRule="auto"/>
        <w:ind w:left="0"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принятия судом акта, в соответствии с которым субъект отчетности утрачивает возможность взыскания с должника (плательщика платежей) задолженности в связи с истечением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w:t>
      </w:r>
    </w:p>
    <w:p w14:paraId="78A2346E" w14:textId="77777777" w:rsidR="00694FF5" w:rsidRPr="00694FF5" w:rsidRDefault="00694FF5" w:rsidP="00522515">
      <w:pPr>
        <w:pStyle w:val="af0"/>
        <w:numPr>
          <w:ilvl w:val="0"/>
          <w:numId w:val="37"/>
        </w:numPr>
        <w:shd w:val="clear" w:color="auto" w:fill="FFFFFF"/>
        <w:tabs>
          <w:tab w:val="left" w:pos="851"/>
        </w:tabs>
        <w:suppressAutoHyphens w:val="0"/>
        <w:spacing w:after="0" w:line="240" w:lineRule="auto"/>
        <w:ind w:left="0"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если с даты образования дебиторской задолженности прошло более пяти лет, в следующих случаях:</w:t>
      </w:r>
    </w:p>
    <w:p w14:paraId="01C25DEB" w14:textId="77777777" w:rsidR="00694FF5" w:rsidRPr="00694FF5" w:rsidRDefault="00694FF5" w:rsidP="00522515">
      <w:pPr>
        <w:pStyle w:val="af0"/>
        <w:numPr>
          <w:ilvl w:val="0"/>
          <w:numId w:val="37"/>
        </w:numPr>
        <w:shd w:val="clear" w:color="auto" w:fill="FFFFFF"/>
        <w:tabs>
          <w:tab w:val="left" w:pos="851"/>
        </w:tabs>
        <w:suppressAutoHyphens w:val="0"/>
        <w:spacing w:after="0" w:line="240" w:lineRule="auto"/>
        <w:ind w:left="0"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14:paraId="1899C0E3" w14:textId="77777777" w:rsidR="00694FF5" w:rsidRPr="00694FF5" w:rsidRDefault="00694FF5" w:rsidP="00522515">
      <w:pPr>
        <w:pStyle w:val="af0"/>
        <w:numPr>
          <w:ilvl w:val="0"/>
          <w:numId w:val="37"/>
        </w:numPr>
        <w:shd w:val="clear" w:color="auto" w:fill="FFFFFF"/>
        <w:tabs>
          <w:tab w:val="left" w:pos="851"/>
        </w:tabs>
        <w:suppressAutoHyphens w:val="0"/>
        <w:spacing w:after="0" w:line="240" w:lineRule="auto"/>
        <w:ind w:left="0"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судом возвращено заявление о признании плательщика платежей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5D898701" w14:textId="77777777" w:rsidR="00694FF5" w:rsidRPr="00694FF5" w:rsidRDefault="00694FF5" w:rsidP="00522515">
      <w:pPr>
        <w:shd w:val="clear" w:color="auto" w:fill="FFFFFF"/>
        <w:suppressAutoHyphens w:val="0"/>
        <w:spacing w:after="0" w:line="240" w:lineRule="auto"/>
        <w:ind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б) завершение после отчетной даты судебного производства, в результате которого подтверждается наличие (отсутствие) на отчетную дату обязательства, по которому ранее был определен резерв предстоящих расходов.</w:t>
      </w:r>
    </w:p>
    <w:p w14:paraId="000D073C" w14:textId="77777777" w:rsidR="00694FF5" w:rsidRPr="00694FF5" w:rsidRDefault="00694FF5" w:rsidP="00522515">
      <w:pPr>
        <w:shd w:val="clear" w:color="auto" w:fill="FFFFFF"/>
        <w:suppressAutoHyphens w:val="0"/>
        <w:spacing w:after="0" w:line="240" w:lineRule="auto"/>
        <w:ind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lastRenderedPageBreak/>
        <w:t>в) завершение после отчетной даты процесса оформления изменений существенных условий сделки, который был инициирован в отчетном периоде;</w:t>
      </w:r>
    </w:p>
    <w:p w14:paraId="0EDB426C" w14:textId="77777777" w:rsidR="00694FF5" w:rsidRPr="00694FF5" w:rsidRDefault="00694FF5" w:rsidP="00522515">
      <w:pPr>
        <w:shd w:val="clear" w:color="auto" w:fill="FFFFFF"/>
        <w:suppressAutoHyphens w:val="0"/>
        <w:spacing w:after="0" w:line="240" w:lineRule="auto"/>
        <w:ind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г) завершение после отчетной даты процесса оформления государственной регистрации права собственности (права оперативного управления), который был инициирован в отчетном периоде;</w:t>
      </w:r>
    </w:p>
    <w:p w14:paraId="0C8FD080" w14:textId="77777777" w:rsidR="00694FF5" w:rsidRPr="00694FF5" w:rsidRDefault="00694FF5" w:rsidP="00522515">
      <w:pPr>
        <w:shd w:val="clear" w:color="auto" w:fill="FFFFFF"/>
        <w:suppressAutoHyphens w:val="0"/>
        <w:spacing w:after="0" w:line="240" w:lineRule="auto"/>
        <w:ind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д) получение от страховой организации документа, устанавливающего (уточняющего) размер страхового возмещения по страховому случаю, произошедшему в отчетном периоде;</w:t>
      </w:r>
    </w:p>
    <w:p w14:paraId="043E8687" w14:textId="77777777" w:rsidR="00694FF5" w:rsidRPr="00694FF5" w:rsidRDefault="00694FF5" w:rsidP="00522515">
      <w:pPr>
        <w:shd w:val="clear" w:color="auto" w:fill="FFFFFF"/>
        <w:suppressAutoHyphens w:val="0"/>
        <w:spacing w:after="0" w:line="240" w:lineRule="auto"/>
        <w:ind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е)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14:paraId="6DBBAA06" w14:textId="77777777" w:rsidR="00694FF5" w:rsidRPr="00694FF5" w:rsidRDefault="00694FF5" w:rsidP="00522515">
      <w:pPr>
        <w:shd w:val="clear" w:color="auto" w:fill="FFFFFF"/>
        <w:suppressAutoHyphens w:val="0"/>
        <w:spacing w:after="0" w:line="240" w:lineRule="auto"/>
        <w:ind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ж) изменение после отчетной даты кадастровых оценок нефинансовых активов;</w:t>
      </w:r>
    </w:p>
    <w:p w14:paraId="53768CAD" w14:textId="77777777" w:rsidR="00694FF5" w:rsidRPr="00694FF5" w:rsidRDefault="00694FF5" w:rsidP="00522515">
      <w:pPr>
        <w:shd w:val="clear" w:color="auto" w:fill="FFFFFF"/>
        <w:suppressAutoHyphens w:val="0"/>
        <w:spacing w:after="0" w:line="240" w:lineRule="auto"/>
        <w:ind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з) определение после отчетной даты суммы активов и обязательств, возникающих при завершении текущего финансового года в соответствии с бюджетным законодательством Российской Федерации, распределением доходов (обязательств), установленным международными соглашениями;</w:t>
      </w:r>
    </w:p>
    <w:p w14:paraId="05FFB13A" w14:textId="77777777" w:rsidR="00694FF5" w:rsidRPr="00694FF5" w:rsidRDefault="00694FF5" w:rsidP="00522515">
      <w:pPr>
        <w:shd w:val="clear" w:color="auto" w:fill="FFFFFF"/>
        <w:suppressAutoHyphens w:val="0"/>
        <w:spacing w:after="0" w:line="240" w:lineRule="auto"/>
        <w:ind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и) обнаружение после отчетной даты, но до даты принятия (утверждения) бухгалтерской (финансовой) отчетности субъекта отчетности, ошибки в данных бухгалтерского учета за отчетный период (периоды, предшествующие отчетному) и (или) ошибки, допущенной при составлении бухгалтерской (финансовой) отчетности, в том числе по результатам проведения камеральной проверки, либо при осуществлении внутреннего контроля ведения бухгалтерского учета и составления бухгалтерской (финансовой) отчетности, внутреннего финансового контроля и (или) внутреннего финансового аудита, а также внешнего и внутреннего государственного (муниципального) финансового контроля.</w:t>
      </w:r>
    </w:p>
    <w:p w14:paraId="3D3EB285" w14:textId="77777777" w:rsidR="00694FF5" w:rsidRPr="00694FF5" w:rsidRDefault="00694FF5" w:rsidP="00522515">
      <w:pPr>
        <w:shd w:val="clear" w:color="auto" w:fill="FFFFFF"/>
        <w:suppressAutoHyphens w:val="0"/>
        <w:spacing w:after="0" w:line="240" w:lineRule="auto"/>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III. Признание событий после отчетной даты в бухгалтерском учете</w:t>
      </w:r>
    </w:p>
    <w:p w14:paraId="295377DA" w14:textId="77777777" w:rsidR="00AF4BC9" w:rsidRDefault="00D87347" w:rsidP="00522515">
      <w:pPr>
        <w:spacing w:after="0" w:line="240" w:lineRule="auto"/>
        <w:ind w:firstLine="567"/>
        <w:jc w:val="both"/>
        <w:rPr>
          <w:rFonts w:ascii="Times New Roman" w:hAnsi="Times New Roman"/>
          <w:sz w:val="24"/>
          <w:szCs w:val="24"/>
        </w:rPr>
      </w:pPr>
      <w:r>
        <w:rPr>
          <w:rFonts w:ascii="Times New Roman" w:hAnsi="Times New Roman"/>
          <w:sz w:val="24"/>
          <w:szCs w:val="24"/>
        </w:rPr>
        <w:t>2.2. События, которые указывают на условия хозяйственной деятельности, факты хозяйственной жизни или обстоятельства, возникшие после отчетной даты. Учреждение применяет перечень таких событий, приведенный в пункте 7 СГС «События после отчетной даты».</w:t>
      </w:r>
    </w:p>
    <w:p w14:paraId="0229B061" w14:textId="77777777" w:rsidR="00694FF5" w:rsidRPr="00694FF5" w:rsidRDefault="00694FF5" w:rsidP="00522515">
      <w:pPr>
        <w:shd w:val="clear" w:color="auto" w:fill="FFFFFF"/>
        <w:suppressAutoHyphens w:val="0"/>
        <w:spacing w:after="0" w:line="240" w:lineRule="auto"/>
        <w:ind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К событиям, указывающим на условия деятельности, относятся:</w:t>
      </w:r>
    </w:p>
    <w:p w14:paraId="146025F9" w14:textId="77777777" w:rsidR="00694FF5" w:rsidRPr="00694FF5" w:rsidRDefault="00694FF5" w:rsidP="00522515">
      <w:pPr>
        <w:shd w:val="clear" w:color="auto" w:fill="FFFFFF"/>
        <w:suppressAutoHyphens w:val="0"/>
        <w:spacing w:after="0" w:line="240" w:lineRule="auto"/>
        <w:ind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а) принятие решения о реорганизации или ликвидации (упразднении) субъекта отчетности, либо изменения типа государственного (муниципального) учреждения, о котором не было известно по состоянию на отчетную дату;</w:t>
      </w:r>
    </w:p>
    <w:p w14:paraId="479D85CB" w14:textId="77777777" w:rsidR="00694FF5" w:rsidRPr="00694FF5" w:rsidRDefault="00694FF5" w:rsidP="00522515">
      <w:pPr>
        <w:shd w:val="clear" w:color="auto" w:fill="FFFFFF"/>
        <w:suppressAutoHyphens w:val="0"/>
        <w:spacing w:after="0" w:line="240" w:lineRule="auto"/>
        <w:ind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б) существенное поступление или выбытие активов, связанное с операциями, инициированными в отчетном периоде;</w:t>
      </w:r>
    </w:p>
    <w:p w14:paraId="0122A068" w14:textId="77777777" w:rsidR="00694FF5" w:rsidRPr="00694FF5" w:rsidRDefault="00694FF5" w:rsidP="00522515">
      <w:pPr>
        <w:shd w:val="clear" w:color="auto" w:fill="FFFFFF"/>
        <w:suppressAutoHyphens w:val="0"/>
        <w:spacing w:after="0" w:line="240" w:lineRule="auto"/>
        <w:ind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в) возникновение обстоятельств, в том числе чрезвычайных, в результате которых активы выбыли из владения, пользования и распоряжения субъекта отчетности вследствие их гибели и (или) уничтожения, в том числе помимо воли владельца, а также вследствие невозможности установления их местонахождения;</w:t>
      </w:r>
    </w:p>
    <w:p w14:paraId="28705939" w14:textId="77777777" w:rsidR="00694FF5" w:rsidRPr="00694FF5" w:rsidRDefault="00694FF5" w:rsidP="00522515">
      <w:pPr>
        <w:shd w:val="clear" w:color="auto" w:fill="FFFFFF"/>
        <w:suppressAutoHyphens w:val="0"/>
        <w:spacing w:after="0" w:line="240" w:lineRule="auto"/>
        <w:ind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г) публичные объявления об изменениях государственной политики, планов и намерений государственного органа (органа местного самоуправления (муниципального органа), осуществляющего в отношении субъекта отчетности полномочия и функции учредителя (собственника), реализация которых в ближайшем будущем существенно окажет влияние на деятельность субъекта отчетности;</w:t>
      </w:r>
    </w:p>
    <w:p w14:paraId="791BB652" w14:textId="77777777" w:rsidR="00694FF5" w:rsidRPr="00694FF5" w:rsidRDefault="00694FF5" w:rsidP="00522515">
      <w:pPr>
        <w:shd w:val="clear" w:color="auto" w:fill="FFFFFF"/>
        <w:suppressAutoHyphens w:val="0"/>
        <w:spacing w:after="0" w:line="240" w:lineRule="auto"/>
        <w:ind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д) изменения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в ближайшем будущем существенно повлияет на величину активов, обязательств, доходов и расходов субъекта отчетности;</w:t>
      </w:r>
    </w:p>
    <w:p w14:paraId="372E7298" w14:textId="77777777" w:rsidR="00694FF5" w:rsidRPr="00694FF5" w:rsidRDefault="00694FF5" w:rsidP="00522515">
      <w:pPr>
        <w:shd w:val="clear" w:color="auto" w:fill="FFFFFF"/>
        <w:suppressAutoHyphens w:val="0"/>
        <w:spacing w:after="0" w:line="240" w:lineRule="auto"/>
        <w:ind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е) изменение величины активов и (или) обязательств, произошедшее в результате существенного изменения после отчетной даты курсов иностранных валют;</w:t>
      </w:r>
    </w:p>
    <w:p w14:paraId="0BEF0AC3" w14:textId="77777777" w:rsidR="00694FF5" w:rsidRPr="00694FF5" w:rsidRDefault="00694FF5" w:rsidP="00522515">
      <w:pPr>
        <w:shd w:val="clear" w:color="auto" w:fill="FFFFFF"/>
        <w:suppressAutoHyphens w:val="0"/>
        <w:spacing w:after="0" w:line="240" w:lineRule="auto"/>
        <w:ind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ж) передача после отчетной даты на аутсорсинг всей или значительной части функций (полномочий), осуществляемых субъектом отчетности на отчетную дату;</w:t>
      </w:r>
    </w:p>
    <w:p w14:paraId="6C7C90A3" w14:textId="77777777" w:rsidR="00694FF5" w:rsidRPr="00694FF5" w:rsidRDefault="00694FF5" w:rsidP="00522515">
      <w:pPr>
        <w:shd w:val="clear" w:color="auto" w:fill="FFFFFF"/>
        <w:suppressAutoHyphens w:val="0"/>
        <w:spacing w:after="0" w:line="240" w:lineRule="auto"/>
        <w:ind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з) принятие после отчетной даты решений о прощении долга по кредиту (займу, ссуде), возникшего до отчетной даты;</w:t>
      </w:r>
    </w:p>
    <w:p w14:paraId="01C5A718" w14:textId="77777777" w:rsidR="00694FF5" w:rsidRPr="00694FF5" w:rsidRDefault="00694FF5" w:rsidP="00522515">
      <w:pPr>
        <w:shd w:val="clear" w:color="auto" w:fill="FFFFFF"/>
        <w:suppressAutoHyphens w:val="0"/>
        <w:spacing w:after="0" w:line="240" w:lineRule="auto"/>
        <w:ind w:firstLine="567"/>
        <w:jc w:val="both"/>
        <w:rPr>
          <w:rFonts w:ascii="Times New Roman" w:eastAsia="Times New Roman" w:hAnsi="Times New Roman" w:cs="Times New Roman"/>
          <w:color w:val="auto"/>
          <w:sz w:val="24"/>
          <w:szCs w:val="24"/>
          <w:lang w:eastAsia="ru-RU"/>
        </w:rPr>
      </w:pPr>
      <w:r w:rsidRPr="00694FF5">
        <w:rPr>
          <w:rFonts w:ascii="Times New Roman" w:eastAsia="Times New Roman" w:hAnsi="Times New Roman" w:cs="Times New Roman"/>
          <w:color w:val="auto"/>
          <w:sz w:val="24"/>
          <w:szCs w:val="24"/>
          <w:lang w:eastAsia="ru-RU"/>
        </w:rPr>
        <w:t>и) начало судебного производства, связанного исключительно с событиями, произошедшими после отчетной даты.</w:t>
      </w:r>
    </w:p>
    <w:p w14:paraId="16A7EA29" w14:textId="77777777" w:rsidR="00AF4BC9" w:rsidRDefault="00D87347" w:rsidP="00522515">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3. Событие отражается в учете и отчетности в следующем порядке:</w:t>
      </w:r>
    </w:p>
    <w:p w14:paraId="42CEE157" w14:textId="77777777" w:rsidR="00AF4BC9" w:rsidRDefault="00D87347" w:rsidP="00522515">
      <w:pPr>
        <w:spacing w:after="0" w:line="240" w:lineRule="auto"/>
        <w:ind w:firstLine="567"/>
        <w:jc w:val="both"/>
        <w:rPr>
          <w:rFonts w:ascii="Times New Roman" w:hAnsi="Times New Roman"/>
          <w:sz w:val="24"/>
          <w:szCs w:val="24"/>
        </w:rPr>
      </w:pPr>
      <w:r>
        <w:rPr>
          <w:rFonts w:ascii="Times New Roman" w:hAnsi="Times New Roman"/>
          <w:sz w:val="24"/>
          <w:szCs w:val="24"/>
        </w:rPr>
        <w:t>3.1. Событие, которое подтверждает хозяйственные условия, существовавшие на отчетную дату, отражается в учете отчетного периода. При этом делается:</w:t>
      </w:r>
    </w:p>
    <w:p w14:paraId="15A7AB2A" w14:textId="77777777" w:rsidR="00AF4BC9" w:rsidRDefault="00D87347" w:rsidP="00522515">
      <w:pPr>
        <w:spacing w:after="0" w:line="240"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дополнительная бухгалтерская запись, которая отражает это событие, </w:t>
      </w:r>
    </w:p>
    <w:p w14:paraId="5C5E1497" w14:textId="77777777" w:rsidR="00AF4BC9" w:rsidRDefault="00D87347" w:rsidP="00522515">
      <w:pPr>
        <w:spacing w:after="0" w:line="240"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либо запись способом «красное </w:t>
      </w:r>
      <w:proofErr w:type="spellStart"/>
      <w:r>
        <w:rPr>
          <w:rFonts w:ascii="Times New Roman" w:hAnsi="Times New Roman"/>
          <w:sz w:val="24"/>
          <w:szCs w:val="24"/>
        </w:rPr>
        <w:t>сторно</w:t>
      </w:r>
      <w:proofErr w:type="spellEnd"/>
      <w:r>
        <w:rPr>
          <w:rFonts w:ascii="Times New Roman" w:hAnsi="Times New Roman"/>
          <w:sz w:val="24"/>
          <w:szCs w:val="24"/>
        </w:rPr>
        <w:t>» и (или) дополнительная бухгалтерская запись на сумму, отраженную в бухгалтерском учете.</w:t>
      </w:r>
    </w:p>
    <w:p w14:paraId="2048D6C0" w14:textId="77777777" w:rsidR="00AF4BC9" w:rsidRDefault="00D87347" w:rsidP="00522515">
      <w:pPr>
        <w:spacing w:after="0" w:line="240" w:lineRule="auto"/>
        <w:ind w:firstLine="567"/>
        <w:jc w:val="both"/>
        <w:rPr>
          <w:rFonts w:ascii="Times New Roman" w:hAnsi="Times New Roman"/>
          <w:sz w:val="24"/>
          <w:szCs w:val="24"/>
        </w:rPr>
      </w:pPr>
      <w:r>
        <w:rPr>
          <w:rFonts w:ascii="Times New Roman" w:hAnsi="Times New Roman"/>
          <w:sz w:val="24"/>
          <w:szCs w:val="24"/>
        </w:rPr>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14:paraId="25633AD3" w14:textId="77777777" w:rsidR="00AF4BC9" w:rsidRDefault="00D87347" w:rsidP="00522515">
      <w:pPr>
        <w:spacing w:after="0" w:line="240" w:lineRule="auto"/>
        <w:ind w:firstLine="567"/>
        <w:jc w:val="both"/>
        <w:rPr>
          <w:rFonts w:ascii="Times New Roman" w:hAnsi="Times New Roman"/>
          <w:sz w:val="24"/>
          <w:szCs w:val="24"/>
        </w:rPr>
      </w:pPr>
      <w:r>
        <w:rPr>
          <w:rFonts w:ascii="Times New Roman" w:hAnsi="Times New Roman"/>
          <w:sz w:val="24"/>
          <w:szCs w:val="24"/>
        </w:rPr>
        <w:t>В разделе 5 текстовой части пояснительной записки раскрывается информация о Событии и его оценке в денежном выражении.</w:t>
      </w:r>
    </w:p>
    <w:p w14:paraId="6AD47788" w14:textId="77777777" w:rsidR="00AF4BC9" w:rsidRDefault="00D87347" w:rsidP="00522515">
      <w:pPr>
        <w:spacing w:after="0" w:line="240" w:lineRule="auto"/>
        <w:ind w:firstLine="567"/>
        <w:jc w:val="both"/>
        <w:rPr>
          <w:rFonts w:ascii="Times New Roman" w:hAnsi="Times New Roman"/>
          <w:sz w:val="24"/>
          <w:szCs w:val="24"/>
        </w:rPr>
      </w:pPr>
      <w:r>
        <w:rPr>
          <w:rFonts w:ascii="Times New Roman" w:hAnsi="Times New Roman"/>
          <w:sz w:val="24"/>
          <w:szCs w:val="24"/>
        </w:rPr>
        <w:t>3.2. Событие, указывающее на возникшие после отчетной даты хозяйственные условия, отражается в бухгалтерском учете периода, следующего за отчетным.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учетных документов. При этом информация о таком событии и его денежная оценка приводятся в разделе 5 текстовой части пояснительной записки.</w:t>
      </w:r>
    </w:p>
    <w:p w14:paraId="73FA9629" w14:textId="77777777" w:rsidR="00AF4BC9" w:rsidRDefault="00AF4BC9" w:rsidP="00522515">
      <w:pPr>
        <w:spacing w:after="0" w:line="240" w:lineRule="auto"/>
        <w:jc w:val="both"/>
      </w:pPr>
    </w:p>
    <w:p w14:paraId="6F5FA98A" w14:textId="77777777" w:rsidR="00694FF5" w:rsidRDefault="00694FF5" w:rsidP="00522515">
      <w:pPr>
        <w:spacing w:after="0" w:line="240" w:lineRule="auto"/>
        <w:jc w:val="both"/>
      </w:pPr>
    </w:p>
    <w:p w14:paraId="521C67A7" w14:textId="77777777" w:rsidR="00AF4BC9" w:rsidRDefault="00D87347" w:rsidP="00522515">
      <w:pPr>
        <w:pStyle w:val="ad"/>
        <w:jc w:val="both"/>
      </w:pPr>
      <w:r>
        <w:rPr>
          <w:rFonts w:eastAsia="SimSun"/>
          <w:b/>
          <w:sz w:val="36"/>
          <w:szCs w:val="36"/>
          <w:lang w:val="en-US" w:eastAsia="zh-CN"/>
        </w:rPr>
        <w:t>II</w:t>
      </w:r>
      <w:r>
        <w:rPr>
          <w:rFonts w:eastAsia="SimSun"/>
          <w:b/>
          <w:sz w:val="36"/>
          <w:szCs w:val="36"/>
          <w:lang w:eastAsia="zh-CN"/>
        </w:rPr>
        <w:t>. Методология бухгалтерского учета</w:t>
      </w:r>
    </w:p>
    <w:p w14:paraId="26C144C4" w14:textId="77777777" w:rsidR="00AF4BC9" w:rsidRDefault="00D87347" w:rsidP="00522515">
      <w:pPr>
        <w:spacing w:after="0" w:line="240" w:lineRule="auto"/>
        <w:ind w:firstLine="284"/>
        <w:jc w:val="both"/>
      </w:pPr>
      <w:r>
        <w:rPr>
          <w:rFonts w:ascii="Times New Roman" w:hAnsi="Times New Roman" w:cs="Times New Roman"/>
          <w:sz w:val="24"/>
          <w:szCs w:val="24"/>
        </w:rPr>
        <w:t>Бухгалтерский учет осуществляется методом начисления.</w:t>
      </w:r>
    </w:p>
    <w:p w14:paraId="5F77D789" w14:textId="77777777" w:rsidR="00AF4BC9" w:rsidRDefault="00AF4BC9" w:rsidP="00522515">
      <w:pPr>
        <w:spacing w:after="0" w:line="240" w:lineRule="auto"/>
        <w:jc w:val="both"/>
        <w:textAlignment w:val="baseline"/>
        <w:rPr>
          <w:rFonts w:ascii="Times New Roman" w:eastAsia="SimSun" w:hAnsi="Times New Roman" w:cs="Times New Roman"/>
          <w:b/>
          <w:bCs/>
          <w:sz w:val="24"/>
          <w:szCs w:val="24"/>
          <w:u w:val="single"/>
          <w:lang w:eastAsia="zh-CN"/>
        </w:rPr>
      </w:pPr>
    </w:p>
    <w:p w14:paraId="139495CA" w14:textId="77777777" w:rsidR="00AF4BC9" w:rsidRDefault="00D87347" w:rsidP="00522515">
      <w:pPr>
        <w:tabs>
          <w:tab w:val="left" w:pos="426"/>
        </w:tabs>
        <w:spacing w:after="0" w:line="240" w:lineRule="auto"/>
        <w:jc w:val="both"/>
        <w:textAlignment w:val="baseline"/>
      </w:pPr>
      <w:r>
        <w:rPr>
          <w:rFonts w:ascii="Times New Roman" w:eastAsia="SimSun" w:hAnsi="Times New Roman" w:cs="Times New Roman"/>
          <w:b/>
          <w:bCs/>
          <w:sz w:val="24"/>
          <w:szCs w:val="24"/>
          <w:lang w:eastAsia="zh-CN"/>
        </w:rPr>
        <w:t>1. УЧЕТ АКТИВОВ</w:t>
      </w:r>
    </w:p>
    <w:p w14:paraId="464312E4" w14:textId="77777777" w:rsidR="00AF4BC9" w:rsidRDefault="00D87347" w:rsidP="00522515">
      <w:pPr>
        <w:pStyle w:val="16"/>
        <w:ind w:firstLine="540"/>
        <w:jc w:val="both"/>
      </w:pPr>
      <w:r>
        <w:rPr>
          <w:rFonts w:ascii="Times New Roman" w:eastAsia="SimSun" w:hAnsi="Times New Roman" w:cs="Times New Roman"/>
          <w:sz w:val="24"/>
          <w:szCs w:val="24"/>
          <w:lang w:eastAsia="zh-CN"/>
        </w:rPr>
        <w:t xml:space="preserve">1.1. </w:t>
      </w:r>
      <w:r>
        <w:rPr>
          <w:rFonts w:ascii="Times New Roman" w:hAnsi="Times New Roman" w:cs="Times New Roman"/>
          <w:sz w:val="24"/>
          <w:szCs w:val="24"/>
          <w:lang w:eastAsia="zh-CN"/>
        </w:rPr>
        <w:t>Бухгалтерский учет активов ведется по первичным документам, которые проверены сотрудниками бухгалтерии в соответствии с Положением о внутреннем финансовом контроле.</w:t>
      </w:r>
    </w:p>
    <w:p w14:paraId="16388AA0" w14:textId="77777777" w:rsidR="00AF4BC9" w:rsidRDefault="00D87347" w:rsidP="00522515">
      <w:pPr>
        <w:pStyle w:val="16"/>
        <w:ind w:firstLine="540"/>
        <w:jc w:val="both"/>
      </w:pPr>
      <w:r>
        <w:rPr>
          <w:rFonts w:ascii="Times New Roman" w:hAnsi="Times New Roman" w:cs="Times New Roman"/>
          <w:sz w:val="24"/>
          <w:szCs w:val="24"/>
          <w:lang w:eastAsia="zh-CN"/>
        </w:rPr>
        <w:t>Основание: пункт 3 Инструкции к Единому плану счетов № 157н, пункт 23 С</w:t>
      </w:r>
      <w:r w:rsidR="00CF1D6F">
        <w:rPr>
          <w:rFonts w:ascii="Times New Roman" w:hAnsi="Times New Roman" w:cs="Times New Roman"/>
          <w:sz w:val="24"/>
          <w:szCs w:val="24"/>
          <w:lang w:eastAsia="zh-CN"/>
        </w:rPr>
        <w:t>ГС</w:t>
      </w:r>
      <w:r>
        <w:rPr>
          <w:rFonts w:ascii="Times New Roman" w:hAnsi="Times New Roman" w:cs="Times New Roman"/>
          <w:sz w:val="24"/>
          <w:szCs w:val="24"/>
          <w:lang w:eastAsia="zh-CN"/>
        </w:rPr>
        <w:t xml:space="preserve"> «Концептуальные основы бухучета и отчетности»</w:t>
      </w:r>
    </w:p>
    <w:p w14:paraId="122ACEC8" w14:textId="77777777" w:rsidR="00AF4BC9" w:rsidRDefault="00D87347" w:rsidP="00522515">
      <w:pPr>
        <w:spacing w:after="0" w:line="240" w:lineRule="auto"/>
        <w:ind w:firstLine="540"/>
        <w:jc w:val="both"/>
      </w:pPr>
      <w:r>
        <w:rPr>
          <w:rFonts w:ascii="Times New Roman" w:hAnsi="Times New Roman" w:cs="Times New Roman"/>
          <w:sz w:val="24"/>
          <w:szCs w:val="24"/>
          <w:lang w:eastAsia="zh-CN"/>
        </w:rPr>
        <w:t>1.2. Стоимость безвозмездно полученных нефинансовых активов</w:t>
      </w:r>
    </w:p>
    <w:p w14:paraId="0F4B7A0B" w14:textId="77777777" w:rsidR="00AF4BC9" w:rsidRDefault="00D87347" w:rsidP="00522515">
      <w:pPr>
        <w:spacing w:after="0" w:line="240" w:lineRule="auto"/>
        <w:ind w:firstLine="540"/>
        <w:jc w:val="both"/>
      </w:pPr>
      <w:r>
        <w:rPr>
          <w:rFonts w:ascii="Times New Roman" w:hAnsi="Times New Roman" w:cs="Times New Roman"/>
          <w:sz w:val="24"/>
          <w:szCs w:val="24"/>
          <w:lang w:eastAsia="zh-CN"/>
        </w:rPr>
        <w:t>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справедливой стоимости, определенной комиссией по поступлению и выбытию активов методом рыночных цен. Комиссия вправе выбрать метод амортизированной стоимости замещения, если он более достоверно определяет стоимость объекта.</w:t>
      </w:r>
    </w:p>
    <w:p w14:paraId="5D95B1FD" w14:textId="77777777" w:rsidR="00AF4BC9" w:rsidRDefault="00D87347" w:rsidP="00522515">
      <w:pPr>
        <w:spacing w:after="0" w:line="240" w:lineRule="auto"/>
        <w:ind w:firstLine="540"/>
        <w:jc w:val="both"/>
      </w:pPr>
      <w:r>
        <w:rPr>
          <w:rFonts w:ascii="Times New Roman" w:hAnsi="Times New Roman" w:cs="Times New Roman"/>
          <w:sz w:val="24"/>
          <w:szCs w:val="24"/>
          <w:lang w:eastAsia="zh-CN"/>
        </w:rPr>
        <w:t xml:space="preserve">Данные о рыночной цене должны быть подтверждены документально: </w:t>
      </w:r>
    </w:p>
    <w:p w14:paraId="52DA2760"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lang w:eastAsia="zh-CN"/>
        </w:rPr>
        <w:t xml:space="preserve">– </w:t>
      </w:r>
      <w:r>
        <w:rPr>
          <w:rFonts w:ascii="Times New Roman" w:hAnsi="Times New Roman" w:cs="Times New Roman"/>
          <w:sz w:val="24"/>
          <w:szCs w:val="24"/>
          <w:lang w:eastAsia="zh-CN"/>
        </w:rPr>
        <w:t>справками (другими подтверждающими документами) Росстата;</w:t>
      </w:r>
    </w:p>
    <w:p w14:paraId="1625805E"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lang w:eastAsia="zh-CN"/>
        </w:rPr>
        <w:t xml:space="preserve">– </w:t>
      </w:r>
      <w:r>
        <w:rPr>
          <w:rFonts w:ascii="Times New Roman" w:hAnsi="Times New Roman" w:cs="Times New Roman"/>
          <w:sz w:val="24"/>
          <w:szCs w:val="24"/>
          <w:lang w:eastAsia="zh-CN"/>
        </w:rPr>
        <w:t>прайс-листами заводов-изготовителей;</w:t>
      </w:r>
    </w:p>
    <w:p w14:paraId="37BA5E9B"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lang w:eastAsia="zh-CN"/>
        </w:rPr>
        <w:t xml:space="preserve">– </w:t>
      </w:r>
      <w:r>
        <w:rPr>
          <w:rFonts w:ascii="Times New Roman" w:hAnsi="Times New Roman" w:cs="Times New Roman"/>
          <w:sz w:val="24"/>
          <w:szCs w:val="24"/>
          <w:lang w:eastAsia="zh-CN"/>
        </w:rPr>
        <w:t>справками (другими подтверждающими документами) оценщиков;</w:t>
      </w:r>
    </w:p>
    <w:p w14:paraId="03CC2C97"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lang w:eastAsia="zh-CN"/>
        </w:rPr>
        <w:t xml:space="preserve">– </w:t>
      </w:r>
      <w:r>
        <w:rPr>
          <w:rFonts w:ascii="Times New Roman" w:hAnsi="Times New Roman" w:cs="Times New Roman"/>
          <w:sz w:val="24"/>
          <w:szCs w:val="24"/>
          <w:lang w:eastAsia="zh-CN"/>
        </w:rPr>
        <w:t>информацией, размещенной в СМИ, и т. д.</w:t>
      </w:r>
    </w:p>
    <w:p w14:paraId="4AD74CE2" w14:textId="77777777" w:rsidR="00AF4BC9" w:rsidRDefault="00D87347" w:rsidP="00522515">
      <w:pPr>
        <w:spacing w:after="0" w:line="240" w:lineRule="auto"/>
        <w:ind w:firstLine="540"/>
        <w:jc w:val="both"/>
      </w:pPr>
      <w:r>
        <w:rPr>
          <w:rFonts w:ascii="Times New Roman" w:hAnsi="Times New Roman" w:cs="Times New Roman"/>
          <w:sz w:val="24"/>
          <w:szCs w:val="24"/>
          <w:lang w:eastAsia="zh-CN"/>
        </w:rPr>
        <w:t>В случаях невозможности документального подтверждения стоимость определяется экспертным путем.</w:t>
      </w:r>
    </w:p>
    <w:p w14:paraId="40AD6480" w14:textId="77BCE999" w:rsidR="00AF4BC9" w:rsidRDefault="00D87347" w:rsidP="00522515">
      <w:pPr>
        <w:spacing w:after="0" w:line="240" w:lineRule="auto"/>
        <w:ind w:firstLine="540"/>
        <w:jc w:val="both"/>
        <w:rPr>
          <w:rFonts w:ascii="Times New Roman" w:hAnsi="Times New Roman" w:cs="Times New Roman"/>
          <w:sz w:val="24"/>
          <w:szCs w:val="24"/>
          <w:lang w:eastAsia="zh-CN"/>
        </w:rPr>
      </w:pPr>
      <w:r>
        <w:rPr>
          <w:rFonts w:ascii="Times New Roman" w:hAnsi="Times New Roman" w:cs="Times New Roman"/>
          <w:sz w:val="24"/>
          <w:szCs w:val="24"/>
          <w:lang w:eastAsia="zh-CN"/>
        </w:rPr>
        <w:t>Основание: пункты 52–60 С</w:t>
      </w:r>
      <w:r w:rsidR="00CF1D6F">
        <w:rPr>
          <w:rFonts w:ascii="Times New Roman" w:hAnsi="Times New Roman" w:cs="Times New Roman"/>
          <w:sz w:val="24"/>
          <w:szCs w:val="24"/>
          <w:lang w:eastAsia="zh-CN"/>
        </w:rPr>
        <w:t>ГС</w:t>
      </w:r>
      <w:r>
        <w:rPr>
          <w:rFonts w:ascii="Times New Roman" w:hAnsi="Times New Roman" w:cs="Times New Roman"/>
          <w:sz w:val="24"/>
          <w:szCs w:val="24"/>
          <w:lang w:eastAsia="zh-CN"/>
        </w:rPr>
        <w:t xml:space="preserve"> «Концептуальные основы бухучета и отчетности».</w:t>
      </w:r>
    </w:p>
    <w:p w14:paraId="2FD3DEC4" w14:textId="3497A8E0" w:rsidR="003C1D99" w:rsidRPr="003C1D99" w:rsidRDefault="003C1D99" w:rsidP="00522515">
      <w:pPr>
        <w:spacing w:after="0" w:line="240" w:lineRule="auto"/>
        <w:ind w:firstLine="54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1.3. </w:t>
      </w:r>
      <w:r w:rsidRPr="003C1D99">
        <w:rPr>
          <w:rFonts w:ascii="Times New Roman" w:hAnsi="Times New Roman" w:cs="Times New Roman"/>
          <w:sz w:val="24"/>
          <w:szCs w:val="24"/>
          <w:lang w:eastAsia="zh-CN"/>
        </w:rPr>
        <w:t>В случае если для показателя, необходимого для ведения бухгалтерского учета, не</w:t>
      </w:r>
      <w:r w:rsidRPr="003C1D99">
        <w:rPr>
          <w:rFonts w:ascii="Times New Roman" w:hAnsi="Times New Roman" w:cs="Times New Roman"/>
          <w:sz w:val="24"/>
          <w:szCs w:val="24"/>
          <w:lang w:val="en-US" w:eastAsia="zh-CN"/>
        </w:rPr>
        <w:t> </w:t>
      </w:r>
      <w:r w:rsidRPr="003C1D99">
        <w:rPr>
          <w:rFonts w:ascii="Times New Roman" w:hAnsi="Times New Roman" w:cs="Times New Roman"/>
          <w:sz w:val="24"/>
          <w:szCs w:val="24"/>
          <w:lang w:eastAsia="zh-CN"/>
        </w:rPr>
        <w:t>установлен метод оценки в законодательстве и в настоящей учетной политике, то</w:t>
      </w:r>
      <w:r w:rsidRPr="003C1D99">
        <w:rPr>
          <w:rFonts w:ascii="Times New Roman" w:hAnsi="Times New Roman" w:cs="Times New Roman"/>
          <w:sz w:val="24"/>
          <w:szCs w:val="24"/>
          <w:lang w:val="en-US" w:eastAsia="zh-CN"/>
        </w:rPr>
        <w:t> </w:t>
      </w:r>
      <w:r w:rsidRPr="003C1D99">
        <w:rPr>
          <w:rFonts w:ascii="Times New Roman" w:hAnsi="Times New Roman" w:cs="Times New Roman"/>
          <w:sz w:val="24"/>
          <w:szCs w:val="24"/>
          <w:lang w:eastAsia="zh-CN"/>
        </w:rPr>
        <w:t>величина оценочного показателя определяется профессиональным суждением главного бухгалтера.</w:t>
      </w:r>
    </w:p>
    <w:p w14:paraId="255A982E" w14:textId="6E15CF14" w:rsidR="003C1D99" w:rsidRDefault="003C1D99" w:rsidP="00522515">
      <w:pPr>
        <w:spacing w:after="0" w:line="240" w:lineRule="auto"/>
        <w:ind w:firstLine="540"/>
        <w:jc w:val="both"/>
      </w:pPr>
      <w:r w:rsidRPr="003C1D99">
        <w:rPr>
          <w:rFonts w:ascii="Times New Roman" w:hAnsi="Times New Roman" w:cs="Times New Roman"/>
          <w:sz w:val="24"/>
          <w:szCs w:val="24"/>
          <w:lang w:eastAsia="zh-CN"/>
        </w:rPr>
        <w:t>Основание: пункт 6 СГС «Учетная политика, оценочные значения и ошибки».</w:t>
      </w:r>
    </w:p>
    <w:p w14:paraId="56F559A4" w14:textId="77777777" w:rsidR="00AF4BC9" w:rsidRDefault="00AF4BC9" w:rsidP="00522515">
      <w:pPr>
        <w:spacing w:after="0" w:line="240" w:lineRule="auto"/>
        <w:jc w:val="both"/>
        <w:rPr>
          <w:rFonts w:ascii="Times New Roman" w:eastAsia="SimSun" w:hAnsi="Times New Roman" w:cs="Times New Roman"/>
          <w:b/>
          <w:bCs/>
          <w:sz w:val="24"/>
          <w:szCs w:val="24"/>
          <w:u w:val="single"/>
          <w:lang w:eastAsia="zh-CN"/>
        </w:rPr>
      </w:pPr>
    </w:p>
    <w:p w14:paraId="1D7CCBEF" w14:textId="77777777" w:rsidR="00AF4BC9" w:rsidRDefault="00D87347" w:rsidP="00522515">
      <w:pPr>
        <w:spacing w:after="0" w:line="240" w:lineRule="auto"/>
        <w:jc w:val="both"/>
      </w:pPr>
      <w:r>
        <w:rPr>
          <w:rFonts w:ascii="Times New Roman" w:eastAsia="SimSun" w:hAnsi="Times New Roman" w:cs="Times New Roman"/>
          <w:b/>
          <w:bCs/>
          <w:sz w:val="24"/>
          <w:szCs w:val="24"/>
          <w:lang w:eastAsia="zh-CN"/>
        </w:rPr>
        <w:t>2. УЧЕТ ОСНОВНЫХ СРЕДСТВ</w:t>
      </w:r>
    </w:p>
    <w:p w14:paraId="57A8641E" w14:textId="53B53DDB" w:rsidR="00AF4BC9" w:rsidRDefault="00D87347" w:rsidP="00522515">
      <w:pPr>
        <w:shd w:val="clear" w:color="auto" w:fill="FFFFFF"/>
        <w:spacing w:after="0" w:line="240" w:lineRule="auto"/>
        <w:ind w:firstLine="540"/>
        <w:jc w:val="both"/>
      </w:pPr>
      <w:r>
        <w:rPr>
          <w:rFonts w:ascii="Times New Roman" w:hAnsi="Times New Roman" w:cs="Times New Roman"/>
          <w:sz w:val="24"/>
          <w:szCs w:val="24"/>
          <w:lang w:eastAsia="ru-RU"/>
        </w:rPr>
        <w:t>2.1. Учреждение учитывает на счетах бухгалтерского учета в составе основных средств материальные объекты имущества, независимо от их стоимости, со сроком полезного использования более 12 месяцев, обладающие полезным потенциалом, в том числе производственный и хозяйственный инвентарь.</w:t>
      </w:r>
    </w:p>
    <w:p w14:paraId="7215B9FF" w14:textId="77777777" w:rsidR="00AF4BC9" w:rsidRDefault="00D87347" w:rsidP="00522515">
      <w:pPr>
        <w:shd w:val="clear" w:color="auto" w:fill="FFFFFF"/>
        <w:spacing w:after="0" w:line="240" w:lineRule="auto"/>
        <w:ind w:firstLine="540"/>
        <w:jc w:val="both"/>
      </w:pPr>
      <w:r>
        <w:rPr>
          <w:rFonts w:ascii="Times New Roman" w:eastAsia="Times New Roman" w:hAnsi="Times New Roman" w:cs="Times New Roman"/>
          <w:sz w:val="24"/>
          <w:szCs w:val="24"/>
          <w:lang w:eastAsia="ru-RU"/>
        </w:rPr>
        <w:t>К хозяйственному и производственному инвентарю, который включается в состав основных средств, относятся:</w:t>
      </w:r>
    </w:p>
    <w:p w14:paraId="468D6971" w14:textId="77777777" w:rsidR="00AF4BC9" w:rsidRDefault="00D87347" w:rsidP="00522515">
      <w:pPr>
        <w:numPr>
          <w:ilvl w:val="0"/>
          <w:numId w:val="25"/>
        </w:numPr>
        <w:shd w:val="clear" w:color="auto" w:fill="FFFFFF"/>
        <w:tabs>
          <w:tab w:val="left" w:pos="1083"/>
        </w:tabs>
        <w:spacing w:after="0" w:line="240" w:lineRule="auto"/>
        <w:ind w:left="0" w:firstLine="567"/>
        <w:jc w:val="both"/>
      </w:pPr>
      <w:r>
        <w:rPr>
          <w:rFonts w:ascii="Times New Roman" w:eastAsia="Times New Roman" w:hAnsi="Times New Roman" w:cs="Times New Roman"/>
          <w:sz w:val="24"/>
          <w:szCs w:val="24"/>
          <w:lang w:eastAsia="ru-RU"/>
        </w:rPr>
        <w:lastRenderedPageBreak/>
        <w:t>офисная мебель и предметы интерьера: столы, стулья, стеллажи, полки, зеркала и др.;</w:t>
      </w:r>
    </w:p>
    <w:p w14:paraId="59A51C74" w14:textId="3BDA16D4" w:rsidR="00F33B05" w:rsidRPr="00F33B05" w:rsidRDefault="00F33B05" w:rsidP="00522515">
      <w:pPr>
        <w:numPr>
          <w:ilvl w:val="0"/>
          <w:numId w:val="25"/>
        </w:numPr>
        <w:shd w:val="clear" w:color="auto" w:fill="FFFFFF"/>
        <w:tabs>
          <w:tab w:val="left" w:pos="1083"/>
        </w:tabs>
        <w:spacing w:after="0" w:line="240" w:lineRule="auto"/>
        <w:ind w:left="0" w:firstLine="567"/>
        <w:jc w:val="both"/>
        <w:rPr>
          <w:rFonts w:ascii="Times New Roman" w:hAnsi="Times New Roman" w:cs="Times New Roman"/>
          <w:sz w:val="24"/>
          <w:szCs w:val="24"/>
        </w:rPr>
      </w:pPr>
      <w:r w:rsidRPr="00F33B05">
        <w:rPr>
          <w:rFonts w:ascii="Times New Roman" w:hAnsi="Times New Roman" w:cs="Times New Roman"/>
          <w:color w:val="000000"/>
          <w:sz w:val="24"/>
          <w:szCs w:val="24"/>
        </w:rPr>
        <w:t>компьютерное</w:t>
      </w:r>
      <w:r>
        <w:rPr>
          <w:rFonts w:ascii="Times New Roman" w:hAnsi="Times New Roman" w:cs="Times New Roman"/>
          <w:color w:val="000000"/>
          <w:sz w:val="24"/>
          <w:szCs w:val="24"/>
        </w:rPr>
        <w:t xml:space="preserve"> </w:t>
      </w:r>
      <w:r w:rsidRPr="00F33B05">
        <w:rPr>
          <w:rFonts w:ascii="Times New Roman" w:hAnsi="Times New Roman" w:cs="Times New Roman"/>
          <w:color w:val="000000"/>
          <w:sz w:val="24"/>
          <w:szCs w:val="24"/>
        </w:rPr>
        <w:t>и</w:t>
      </w:r>
      <w:r>
        <w:rPr>
          <w:rFonts w:ascii="Times New Roman" w:hAnsi="Times New Roman" w:cs="Times New Roman"/>
          <w:color w:val="000000"/>
          <w:sz w:val="24"/>
          <w:szCs w:val="24"/>
        </w:rPr>
        <w:t xml:space="preserve"> </w:t>
      </w:r>
      <w:r w:rsidRPr="00F33B05">
        <w:rPr>
          <w:rFonts w:ascii="Times New Roman" w:hAnsi="Times New Roman" w:cs="Times New Roman"/>
          <w:color w:val="000000"/>
          <w:sz w:val="24"/>
          <w:szCs w:val="24"/>
        </w:rPr>
        <w:t>периферийное</w:t>
      </w:r>
      <w:r>
        <w:rPr>
          <w:rFonts w:ascii="Times New Roman" w:hAnsi="Times New Roman" w:cs="Times New Roman"/>
          <w:color w:val="000000"/>
          <w:sz w:val="24"/>
          <w:szCs w:val="24"/>
        </w:rPr>
        <w:t xml:space="preserve"> </w:t>
      </w:r>
      <w:r w:rsidRPr="00F33B05">
        <w:rPr>
          <w:rFonts w:ascii="Times New Roman" w:hAnsi="Times New Roman" w:cs="Times New Roman"/>
          <w:color w:val="000000"/>
          <w:sz w:val="24"/>
          <w:szCs w:val="24"/>
        </w:rPr>
        <w:t>оборудование: системные блоки, монитор,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r>
        <w:rPr>
          <w:rFonts w:ascii="Times New Roman" w:hAnsi="Times New Roman" w:cs="Times New Roman"/>
          <w:color w:val="000000"/>
          <w:sz w:val="24"/>
          <w:szCs w:val="24"/>
        </w:rPr>
        <w:t xml:space="preserve"> и проч.;</w:t>
      </w:r>
    </w:p>
    <w:p w14:paraId="3A12ECFE" w14:textId="682474E3" w:rsidR="00AF4BC9" w:rsidRDefault="00D87347" w:rsidP="00522515">
      <w:pPr>
        <w:numPr>
          <w:ilvl w:val="0"/>
          <w:numId w:val="25"/>
        </w:numPr>
        <w:shd w:val="clear" w:color="auto" w:fill="FFFFFF"/>
        <w:tabs>
          <w:tab w:val="left" w:pos="1083"/>
        </w:tabs>
        <w:spacing w:after="0" w:line="240" w:lineRule="auto"/>
        <w:ind w:left="0" w:firstLine="567"/>
        <w:jc w:val="both"/>
      </w:pPr>
      <w:r>
        <w:rPr>
          <w:rFonts w:ascii="Times New Roman" w:eastAsia="Times New Roman" w:hAnsi="Times New Roman" w:cs="Times New Roman"/>
          <w:sz w:val="24"/>
          <w:szCs w:val="24"/>
          <w:lang w:eastAsia="ru-RU"/>
        </w:rPr>
        <w:t>осветительные, бытовые и прочие приборы: светильники, весы, часы и др.;</w:t>
      </w:r>
    </w:p>
    <w:p w14:paraId="031A970E" w14:textId="2D2130C2" w:rsidR="00AF4BC9" w:rsidRDefault="00D87347" w:rsidP="00522515">
      <w:pPr>
        <w:numPr>
          <w:ilvl w:val="0"/>
          <w:numId w:val="25"/>
        </w:numPr>
        <w:shd w:val="clear" w:color="auto" w:fill="FFFFFF"/>
        <w:spacing w:after="0" w:line="240" w:lineRule="auto"/>
        <w:ind w:left="0" w:firstLine="567"/>
        <w:jc w:val="both"/>
      </w:pPr>
      <w:r>
        <w:rPr>
          <w:rFonts w:ascii="Times New Roman" w:eastAsia="Times New Roman" w:hAnsi="Times New Roman" w:cs="Times New Roman"/>
          <w:sz w:val="24"/>
          <w:szCs w:val="24"/>
          <w:lang w:eastAsia="ru-RU"/>
        </w:rPr>
        <w:t xml:space="preserve">кухонные бытовые приборы: кулеры, СВЧ-печи, холодильники, </w:t>
      </w:r>
      <w:proofErr w:type="spellStart"/>
      <w:proofErr w:type="gramStart"/>
      <w:r>
        <w:rPr>
          <w:rFonts w:ascii="Times New Roman" w:eastAsia="Times New Roman" w:hAnsi="Times New Roman" w:cs="Times New Roman"/>
          <w:sz w:val="24"/>
          <w:szCs w:val="24"/>
          <w:lang w:eastAsia="ru-RU"/>
        </w:rPr>
        <w:t>эл</w:t>
      </w:r>
      <w:r w:rsidR="00CF3215">
        <w:rPr>
          <w:rFonts w:ascii="Times New Roman" w:eastAsia="Times New Roman" w:hAnsi="Times New Roman" w:cs="Times New Roman"/>
          <w:sz w:val="24"/>
          <w:szCs w:val="24"/>
          <w:lang w:eastAsia="ru-RU"/>
        </w:rPr>
        <w:t>ектро</w:t>
      </w:r>
      <w:proofErr w:type="spellEnd"/>
      <w:r w:rsidR="00CF321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чайники</w:t>
      </w:r>
      <w:proofErr w:type="gramEnd"/>
      <w:r>
        <w:rPr>
          <w:rFonts w:ascii="Times New Roman" w:eastAsia="Times New Roman" w:hAnsi="Times New Roman" w:cs="Times New Roman"/>
          <w:sz w:val="24"/>
          <w:szCs w:val="24"/>
          <w:lang w:eastAsia="ru-RU"/>
        </w:rPr>
        <w:t>;</w:t>
      </w:r>
    </w:p>
    <w:p w14:paraId="2E21B234" w14:textId="77777777" w:rsidR="00AF4BC9" w:rsidRDefault="00D87347" w:rsidP="00522515">
      <w:pPr>
        <w:numPr>
          <w:ilvl w:val="0"/>
          <w:numId w:val="25"/>
        </w:numPr>
        <w:shd w:val="clear" w:color="auto" w:fill="FFFFFF"/>
        <w:spacing w:after="0" w:line="240" w:lineRule="auto"/>
        <w:ind w:left="0" w:firstLine="567"/>
        <w:jc w:val="both"/>
      </w:pPr>
      <w:r>
        <w:rPr>
          <w:rFonts w:ascii="Times New Roman" w:eastAsia="Times New Roman" w:hAnsi="Times New Roman" w:cs="Times New Roman"/>
          <w:sz w:val="24"/>
          <w:szCs w:val="24"/>
          <w:lang w:eastAsia="ru-RU"/>
        </w:rPr>
        <w:t>средства пожаротушения: огнетушители перезаряжаемые, пожарные шкафы;</w:t>
      </w:r>
    </w:p>
    <w:p w14:paraId="5DBE3E9F" w14:textId="77777777" w:rsidR="00AF4BC9" w:rsidRDefault="00D87347" w:rsidP="00522515">
      <w:pPr>
        <w:numPr>
          <w:ilvl w:val="0"/>
          <w:numId w:val="25"/>
        </w:numPr>
        <w:shd w:val="clear" w:color="auto" w:fill="FFFFFF"/>
        <w:spacing w:after="0" w:line="240" w:lineRule="auto"/>
        <w:ind w:left="0" w:firstLine="567"/>
        <w:jc w:val="both"/>
      </w:pPr>
      <w:r>
        <w:rPr>
          <w:rFonts w:ascii="Times New Roman" w:eastAsia="Times New Roman" w:hAnsi="Times New Roman" w:cs="Times New Roman"/>
          <w:sz w:val="24"/>
          <w:szCs w:val="24"/>
          <w:lang w:eastAsia="ru-RU"/>
        </w:rPr>
        <w:t>инвентарь для автомобиля, приобретенный отдельно: чехлы, коврики и др.;</w:t>
      </w:r>
    </w:p>
    <w:p w14:paraId="66754069" w14:textId="77777777" w:rsidR="00AF4BC9" w:rsidRDefault="00D87347" w:rsidP="00522515">
      <w:pPr>
        <w:numPr>
          <w:ilvl w:val="0"/>
          <w:numId w:val="25"/>
        </w:numPr>
        <w:shd w:val="clear" w:color="auto" w:fill="FFFFFF"/>
        <w:spacing w:after="0" w:line="240" w:lineRule="auto"/>
        <w:ind w:left="0" w:firstLine="567"/>
        <w:jc w:val="both"/>
      </w:pPr>
      <w:r>
        <w:rPr>
          <w:rFonts w:ascii="Times New Roman" w:eastAsia="Times New Roman" w:hAnsi="Times New Roman" w:cs="Times New Roman"/>
          <w:sz w:val="24"/>
          <w:szCs w:val="24"/>
          <w:lang w:eastAsia="ru-RU"/>
        </w:rPr>
        <w:t>канцелярские принадлежности с электрическим приводом, калькуляторы;</w:t>
      </w:r>
    </w:p>
    <w:p w14:paraId="3B34F681" w14:textId="77777777" w:rsidR="00AF4BC9" w:rsidRDefault="00D87347" w:rsidP="00522515">
      <w:pPr>
        <w:numPr>
          <w:ilvl w:val="0"/>
          <w:numId w:val="25"/>
        </w:numPr>
        <w:shd w:val="clear" w:color="auto" w:fill="FFFFFF"/>
        <w:spacing w:after="0" w:line="240" w:lineRule="auto"/>
        <w:ind w:left="0" w:firstLine="567"/>
        <w:jc w:val="both"/>
      </w:pPr>
      <w:r>
        <w:rPr>
          <w:rFonts w:ascii="Times New Roman" w:eastAsia="Times New Roman" w:hAnsi="Times New Roman" w:cs="Times New Roman"/>
          <w:sz w:val="24"/>
          <w:szCs w:val="24"/>
          <w:lang w:eastAsia="ru-RU"/>
        </w:rPr>
        <w:t>вывески, таблички длительного пользования и др.</w:t>
      </w:r>
    </w:p>
    <w:p w14:paraId="79E17E17" w14:textId="6D58460F" w:rsidR="00AF4BC9" w:rsidRDefault="00D87347" w:rsidP="00522515">
      <w:pPr>
        <w:shd w:val="clear" w:color="auto" w:fill="FFFFFF"/>
        <w:spacing w:after="0" w:line="240" w:lineRule="auto"/>
        <w:ind w:firstLine="567"/>
        <w:jc w:val="both"/>
      </w:pPr>
      <w:r>
        <w:rPr>
          <w:rFonts w:ascii="Times New Roman" w:eastAsia="SimSun" w:hAnsi="Times New Roman" w:cs="Times New Roman"/>
          <w:sz w:val="24"/>
          <w:szCs w:val="24"/>
          <w:lang w:eastAsia="zh-CN"/>
        </w:rPr>
        <w:t xml:space="preserve">2.2. </w:t>
      </w:r>
      <w:r>
        <w:rPr>
          <w:rFonts w:ascii="Times New Roman" w:eastAsia="Times New Roman" w:hAnsi="Times New Roman" w:cs="Times New Roman"/>
          <w:sz w:val="24"/>
          <w:szCs w:val="24"/>
          <w:lang w:eastAsia="ru-RU"/>
        </w:rPr>
        <w:t>Объектом основных средств признается объект имущества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конструктивно-сочлененных предметов, представляющих собой единое целое и предназначенных для выполнения определенной работы.</w:t>
      </w:r>
    </w:p>
    <w:p w14:paraId="5AAF2048" w14:textId="6E84A781" w:rsidR="00AF4BC9" w:rsidRDefault="00D87347" w:rsidP="00522515">
      <w:pPr>
        <w:shd w:val="clear" w:color="auto" w:fill="FFFFFF"/>
        <w:spacing w:after="0" w:line="240" w:lineRule="auto"/>
        <w:ind w:firstLine="567"/>
        <w:jc w:val="both"/>
      </w:pPr>
      <w:r>
        <w:rPr>
          <w:rFonts w:ascii="Times New Roman" w:hAnsi="Times New Roman" w:cs="Times New Roman"/>
          <w:sz w:val="24"/>
          <w:szCs w:val="24"/>
          <w:lang w:eastAsia="ru-RU"/>
        </w:rPr>
        <w:t>При приобретении имущества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использования:</w:t>
      </w:r>
    </w:p>
    <w:p w14:paraId="0B76419A" w14:textId="77777777" w:rsidR="00AF4BC9" w:rsidRDefault="00D87347" w:rsidP="00522515">
      <w:pPr>
        <w:pStyle w:val="16"/>
        <w:tabs>
          <w:tab w:val="left" w:pos="567"/>
          <w:tab w:val="left" w:pos="993"/>
        </w:tabs>
        <w:ind w:firstLine="851"/>
        <w:jc w:val="both"/>
      </w:pP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eastAsia="ru-RU"/>
        </w:rPr>
        <w:t>мебель для обстановки одного помещения;</w:t>
      </w:r>
    </w:p>
    <w:p w14:paraId="52BF6372" w14:textId="69FCABAB" w:rsidR="00AF4BC9" w:rsidRDefault="00D87347" w:rsidP="00522515">
      <w:pPr>
        <w:pStyle w:val="16"/>
        <w:tabs>
          <w:tab w:val="left" w:pos="426"/>
          <w:tab w:val="left" w:pos="993"/>
        </w:tabs>
        <w:ind w:firstLine="851"/>
        <w:jc w:val="both"/>
      </w:pPr>
      <w:r>
        <w:rPr>
          <w:rFonts w:ascii="Times New Roman" w:eastAsia="Times New Roman" w:hAnsi="Times New Roman" w:cs="Times New Roman"/>
          <w:sz w:val="24"/>
          <w:szCs w:val="24"/>
          <w:lang w:eastAsia="ru-RU"/>
        </w:rPr>
        <w:t>•</w:t>
      </w:r>
      <w:r>
        <w:rPr>
          <w:rFonts w:ascii="Times New Roman" w:hAnsi="Times New Roman" w:cs="Times New Roman"/>
          <w:sz w:val="24"/>
          <w:szCs w:val="24"/>
          <w:lang w:eastAsia="ru-RU"/>
        </w:rPr>
        <w:tab/>
        <w:t xml:space="preserve"> компьютерное и периферийное оборудование</w:t>
      </w:r>
      <w:r w:rsidR="00F33B05">
        <w:rPr>
          <w:rFonts w:ascii="Times New Roman" w:hAnsi="Times New Roman" w:cs="Times New Roman"/>
          <w:sz w:val="24"/>
          <w:szCs w:val="24"/>
          <w:lang w:eastAsia="ru-RU"/>
        </w:rPr>
        <w:t>.</w:t>
      </w:r>
    </w:p>
    <w:p w14:paraId="0A3EC118" w14:textId="5BD151C4" w:rsidR="00AF4BC9" w:rsidRDefault="00D87347" w:rsidP="00522515">
      <w:pPr>
        <w:pStyle w:val="16"/>
        <w:ind w:firstLine="567"/>
        <w:jc w:val="both"/>
      </w:pPr>
      <w:r>
        <w:rPr>
          <w:rFonts w:ascii="Times New Roman" w:hAnsi="Times New Roman" w:cs="Times New Roman"/>
          <w:sz w:val="24"/>
          <w:szCs w:val="24"/>
          <w:lang w:eastAsia="ru-RU"/>
        </w:rPr>
        <w:t>Не считается существенной стоимость до 20 000 руб. за один имущественный объект.</w:t>
      </w:r>
      <w:r w:rsidR="00F33B0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Необходимость объединения и конкретный перечень объединяемых объектов определяет комиссия учреждения по поступлению и выбытию активов.</w:t>
      </w:r>
    </w:p>
    <w:p w14:paraId="24827F13" w14:textId="77777777" w:rsidR="00AF4BC9" w:rsidRDefault="00D87347" w:rsidP="00522515">
      <w:pPr>
        <w:spacing w:after="0" w:line="240" w:lineRule="auto"/>
        <w:ind w:firstLine="567"/>
        <w:jc w:val="both"/>
      </w:pPr>
      <w:r>
        <w:rPr>
          <w:rFonts w:ascii="Times New Roman" w:eastAsia="Times New Roman" w:hAnsi="Times New Roman" w:cs="Times New Roman"/>
          <w:sz w:val="24"/>
          <w:szCs w:val="24"/>
          <w:lang w:eastAsia="ru-RU"/>
        </w:rPr>
        <w:t>Основание: пункт 10 Стандарта «Основные средства».</w:t>
      </w:r>
    </w:p>
    <w:p w14:paraId="3D51CF13" w14:textId="41DA12A5" w:rsidR="00AF4BC9" w:rsidRDefault="00D87347" w:rsidP="00522515">
      <w:pPr>
        <w:pStyle w:val="16"/>
        <w:ind w:firstLine="567"/>
        <w:jc w:val="both"/>
      </w:pPr>
      <w:r>
        <w:rPr>
          <w:rFonts w:ascii="Times New Roman" w:hAnsi="Times New Roman" w:cs="Times New Roman"/>
          <w:sz w:val="24"/>
          <w:szCs w:val="24"/>
          <w:lang w:eastAsia="ru-RU"/>
        </w:rPr>
        <w:t xml:space="preserve">2.3. Каждому объекту недвижимого, а также движимого имущества стоимостью свыше  </w:t>
      </w:r>
      <w:r w:rsidR="00F33B0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10 000 руб. присваивается уникальный инвентарный номер, состоящий из 12 знаков.</w:t>
      </w:r>
      <w:r w:rsidR="00CF1D6F">
        <w:rPr>
          <w:rFonts w:ascii="Times New Roman" w:hAnsi="Times New Roman" w:cs="Times New Roman"/>
          <w:sz w:val="24"/>
          <w:szCs w:val="24"/>
          <w:lang w:eastAsia="ru-RU"/>
        </w:rPr>
        <w:t xml:space="preserve"> </w:t>
      </w:r>
    </w:p>
    <w:p w14:paraId="0681D736" w14:textId="77777777" w:rsidR="00AF4BC9" w:rsidRDefault="00D87347" w:rsidP="00522515">
      <w:pPr>
        <w:spacing w:after="0" w:line="240" w:lineRule="auto"/>
        <w:ind w:firstLine="567"/>
        <w:jc w:val="both"/>
        <w:textAlignment w:val="baseline"/>
      </w:pPr>
      <w:r>
        <w:rPr>
          <w:rFonts w:ascii="Times New Roman" w:eastAsia="SimSun" w:hAnsi="Times New Roman" w:cs="Times New Roman"/>
          <w:sz w:val="24"/>
          <w:szCs w:val="24"/>
          <w:lang w:eastAsia="zh-CN"/>
        </w:rPr>
        <w:t xml:space="preserve">Присвоенный объекту инвентарный номер должен быть обозначен материально ответственным лицом в присутствии уполномоченного члена комиссии по поступлению и выбытию активов путем нанесения на объект учета номера краской </w:t>
      </w:r>
      <w:r>
        <w:rPr>
          <w:rFonts w:ascii="Times New Roman" w:hAnsi="Times New Roman" w:cs="Times New Roman"/>
          <w:sz w:val="24"/>
          <w:szCs w:val="24"/>
          <w:lang w:eastAsia="ru-RU"/>
        </w:rPr>
        <w:t>или водостойким маркером</w:t>
      </w:r>
      <w:r>
        <w:rPr>
          <w:rFonts w:ascii="Times New Roman" w:eastAsia="SimSun" w:hAnsi="Times New Roman" w:cs="Times New Roman"/>
          <w:sz w:val="24"/>
          <w:szCs w:val="24"/>
          <w:lang w:eastAsia="zh-CN"/>
        </w:rPr>
        <w:t>, обеспечивающей сохранность маркировки.</w:t>
      </w:r>
    </w:p>
    <w:p w14:paraId="3E29D4C9" w14:textId="77777777" w:rsidR="00AF4BC9" w:rsidRDefault="00D87347" w:rsidP="00522515">
      <w:pPr>
        <w:spacing w:after="0" w:line="240" w:lineRule="auto"/>
        <w:ind w:firstLine="567"/>
        <w:jc w:val="both"/>
        <w:textAlignment w:val="baseline"/>
      </w:pPr>
      <w:r>
        <w:rPr>
          <w:rFonts w:ascii="Times New Roman" w:eastAsia="SimSun" w:hAnsi="Times New Roman" w:cs="Times New Roman"/>
          <w:sz w:val="24"/>
          <w:szCs w:val="24"/>
          <w:lang w:eastAsia="zh-CN"/>
        </w:rPr>
        <w:t>Присвоенный инвентарный номер не наносится на следующие объекты основных средств:</w:t>
      </w:r>
    </w:p>
    <w:p w14:paraId="65D4F643" w14:textId="77777777" w:rsidR="00AF4BC9" w:rsidRDefault="00D87347" w:rsidP="00522515">
      <w:pPr>
        <w:spacing w:after="0" w:line="240" w:lineRule="auto"/>
        <w:ind w:firstLine="567"/>
        <w:jc w:val="both"/>
        <w:textAlignment w:val="baseline"/>
      </w:pPr>
      <w:r>
        <w:rPr>
          <w:rFonts w:ascii="Times New Roman" w:eastAsia="Times New Roman" w:hAnsi="Times New Roman" w:cs="Times New Roman"/>
          <w:sz w:val="24"/>
          <w:szCs w:val="24"/>
          <w:lang w:eastAsia="zh-CN"/>
        </w:rPr>
        <w:t xml:space="preserve">– </w:t>
      </w:r>
      <w:r>
        <w:rPr>
          <w:rFonts w:ascii="Times New Roman" w:eastAsia="SimSun" w:hAnsi="Times New Roman" w:cs="Times New Roman"/>
          <w:sz w:val="24"/>
          <w:szCs w:val="24"/>
          <w:lang w:eastAsia="zh-CN"/>
        </w:rPr>
        <w:t>животные (основное поголовье);</w:t>
      </w:r>
    </w:p>
    <w:p w14:paraId="35F860FA" w14:textId="77777777" w:rsidR="00AF4BC9" w:rsidRDefault="00D87347" w:rsidP="00522515">
      <w:pPr>
        <w:spacing w:after="0" w:line="240" w:lineRule="auto"/>
        <w:ind w:firstLine="567"/>
        <w:jc w:val="both"/>
        <w:textAlignment w:val="baseline"/>
      </w:pPr>
      <w:r>
        <w:rPr>
          <w:rFonts w:ascii="Times New Roman" w:eastAsia="Times New Roman" w:hAnsi="Times New Roman" w:cs="Times New Roman"/>
          <w:sz w:val="24"/>
          <w:szCs w:val="24"/>
          <w:lang w:eastAsia="zh-CN"/>
        </w:rPr>
        <w:t xml:space="preserve">– </w:t>
      </w:r>
      <w:r>
        <w:rPr>
          <w:rFonts w:ascii="Times New Roman" w:eastAsia="SimSun" w:hAnsi="Times New Roman" w:cs="Times New Roman"/>
          <w:sz w:val="24"/>
          <w:szCs w:val="24"/>
          <w:lang w:eastAsia="zh-CN"/>
        </w:rPr>
        <w:t>транспортные средства и проч.</w:t>
      </w:r>
    </w:p>
    <w:p w14:paraId="14AD1B3C" w14:textId="77777777" w:rsidR="00AF4BC9" w:rsidRDefault="00D87347" w:rsidP="00522515">
      <w:pPr>
        <w:spacing w:after="0" w:line="240" w:lineRule="auto"/>
        <w:ind w:firstLine="567"/>
        <w:jc w:val="both"/>
        <w:textAlignment w:val="baseline"/>
      </w:pPr>
      <w:r>
        <w:rPr>
          <w:rFonts w:ascii="Times New Roman" w:eastAsia="SimSun" w:hAnsi="Times New Roman" w:cs="Times New Roman"/>
          <w:sz w:val="24"/>
          <w:szCs w:val="24"/>
          <w:lang w:eastAsia="zh-CN"/>
        </w:rPr>
        <w:t>Исходя из требований эксплуатации, присвоенный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14:paraId="4FFA7A0E" w14:textId="77777777" w:rsidR="00AF4BC9" w:rsidRDefault="00D87347" w:rsidP="00522515">
      <w:pPr>
        <w:spacing w:after="0" w:line="240" w:lineRule="auto"/>
        <w:ind w:firstLine="540"/>
        <w:jc w:val="both"/>
        <w:textAlignment w:val="baseline"/>
      </w:pPr>
      <w:r>
        <w:rPr>
          <w:rFonts w:ascii="Times New Roman" w:eastAsia="SimSun" w:hAnsi="Times New Roman" w:cs="Times New Roman"/>
          <w:sz w:val="24"/>
          <w:szCs w:val="24"/>
          <w:lang w:eastAsia="zh-CN"/>
        </w:rPr>
        <w:t>Инвентарный номер состоит из двенадцати разрядов.</w:t>
      </w:r>
    </w:p>
    <w:p w14:paraId="572939D6" w14:textId="77777777" w:rsidR="00AF4BC9" w:rsidRDefault="00D87347" w:rsidP="00522515">
      <w:pPr>
        <w:spacing w:after="0" w:line="240" w:lineRule="auto"/>
        <w:ind w:firstLine="540"/>
        <w:jc w:val="both"/>
        <w:textAlignment w:val="baseline"/>
      </w:pPr>
      <w:r>
        <w:rPr>
          <w:rFonts w:ascii="Times New Roman" w:eastAsia="SimSun" w:hAnsi="Times New Roman" w:cs="Times New Roman"/>
          <w:sz w:val="24"/>
          <w:szCs w:val="24"/>
          <w:lang w:eastAsia="zh-CN"/>
        </w:rPr>
        <w:t>1-й разряд - код вида деятельности;</w:t>
      </w:r>
    </w:p>
    <w:p w14:paraId="639C9CE8" w14:textId="77777777" w:rsidR="00AF4BC9" w:rsidRDefault="00D87347" w:rsidP="00522515">
      <w:pPr>
        <w:spacing w:after="0" w:line="240" w:lineRule="auto"/>
        <w:ind w:firstLine="540"/>
        <w:jc w:val="both"/>
        <w:textAlignment w:val="baseline"/>
      </w:pPr>
      <w:r>
        <w:rPr>
          <w:rFonts w:ascii="Times New Roman" w:eastAsia="SimSun" w:hAnsi="Times New Roman" w:cs="Times New Roman"/>
          <w:sz w:val="24"/>
          <w:szCs w:val="24"/>
          <w:lang w:eastAsia="zh-CN"/>
        </w:rPr>
        <w:t>2-4-й разряд - код синтетического счета Плана счетов бюджетного учета;</w:t>
      </w:r>
    </w:p>
    <w:p w14:paraId="0A3C6C24" w14:textId="77777777" w:rsidR="00AF4BC9" w:rsidRDefault="00D87347" w:rsidP="00522515">
      <w:pPr>
        <w:spacing w:after="0" w:line="240" w:lineRule="auto"/>
        <w:ind w:firstLine="540"/>
        <w:jc w:val="both"/>
        <w:textAlignment w:val="baseline"/>
      </w:pPr>
      <w:r>
        <w:rPr>
          <w:rFonts w:ascii="Times New Roman" w:eastAsia="SimSun" w:hAnsi="Times New Roman" w:cs="Times New Roman"/>
          <w:sz w:val="24"/>
          <w:szCs w:val="24"/>
          <w:lang w:eastAsia="zh-CN"/>
        </w:rPr>
        <w:t>5-6-й разряд - код аналитического счета Плана счетов бюджетного учета;</w:t>
      </w:r>
    </w:p>
    <w:p w14:paraId="4B0D5E38" w14:textId="77777777" w:rsidR="00AF4BC9" w:rsidRDefault="00D87347" w:rsidP="00522515">
      <w:pPr>
        <w:spacing w:after="0" w:line="240" w:lineRule="auto"/>
        <w:ind w:firstLine="540"/>
        <w:jc w:val="both"/>
        <w:textAlignment w:val="baseline"/>
      </w:pPr>
      <w:r>
        <w:rPr>
          <w:rFonts w:ascii="Times New Roman" w:eastAsia="SimSun" w:hAnsi="Times New Roman" w:cs="Times New Roman"/>
          <w:sz w:val="24"/>
          <w:szCs w:val="24"/>
          <w:lang w:eastAsia="zh-CN"/>
        </w:rPr>
        <w:t>7-12-й разряд - порядковый номер нефинансового актива.</w:t>
      </w:r>
    </w:p>
    <w:p w14:paraId="5AE46C93" w14:textId="77777777" w:rsidR="00AF4BC9" w:rsidRDefault="00D87347" w:rsidP="00522515">
      <w:pPr>
        <w:spacing w:after="0" w:line="240" w:lineRule="auto"/>
        <w:ind w:firstLine="540"/>
        <w:jc w:val="both"/>
        <w:textAlignment w:val="baseline"/>
      </w:pPr>
      <w:r>
        <w:rPr>
          <w:rFonts w:ascii="Times New Roman" w:eastAsia="SimSun" w:hAnsi="Times New Roman" w:cs="Times New Roman"/>
          <w:sz w:val="24"/>
          <w:szCs w:val="24"/>
          <w:lang w:eastAsia="zh-CN"/>
        </w:rPr>
        <w:t>Установить особый порядок присвоения инвентаризационных номеров животным коллекции зоопарка, закрепленный в «Положении о порядке ведения учета коллекции животных».</w:t>
      </w:r>
    </w:p>
    <w:p w14:paraId="08262244" w14:textId="77777777" w:rsidR="00AF4BC9" w:rsidRDefault="00D87347" w:rsidP="00522515">
      <w:pPr>
        <w:spacing w:after="0" w:line="240" w:lineRule="auto"/>
        <w:ind w:firstLine="540"/>
        <w:jc w:val="both"/>
        <w:textAlignment w:val="baseline"/>
      </w:pPr>
      <w:r>
        <w:rPr>
          <w:rFonts w:ascii="Times New Roman" w:hAnsi="Times New Roman" w:cs="Times New Roman"/>
          <w:sz w:val="24"/>
          <w:szCs w:val="24"/>
          <w:lang w:eastAsia="ru-RU"/>
        </w:rPr>
        <w:t>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14:paraId="39FD3C88" w14:textId="77777777" w:rsidR="00AF4BC9" w:rsidRDefault="00D87347" w:rsidP="00522515">
      <w:pPr>
        <w:spacing w:after="0" w:line="240" w:lineRule="auto"/>
        <w:ind w:firstLine="567"/>
        <w:jc w:val="both"/>
        <w:textAlignment w:val="baseline"/>
      </w:pPr>
      <w:r>
        <w:rPr>
          <w:rFonts w:ascii="Times New Roman" w:eastAsia="SimSun" w:hAnsi="Times New Roman" w:cs="Times New Roman"/>
          <w:sz w:val="24"/>
          <w:szCs w:val="24"/>
          <w:lang w:eastAsia="zh-CN"/>
        </w:rPr>
        <w:t>2.4. Срок полезного использования объектов основных средств устанавливает комиссия по поступлению и выбытию активов в соответствии с пунктом 35 Стандарта «Основные средства».</w:t>
      </w:r>
    </w:p>
    <w:p w14:paraId="4307FF3A" w14:textId="2D3C524C" w:rsidR="00AF4BC9" w:rsidRDefault="00D87347" w:rsidP="00522515">
      <w:pPr>
        <w:pStyle w:val="16"/>
        <w:ind w:firstLine="567"/>
        <w:jc w:val="both"/>
      </w:pPr>
      <w:r>
        <w:rPr>
          <w:rFonts w:ascii="Times New Roman" w:hAnsi="Times New Roman" w:cs="Times New Roman"/>
          <w:sz w:val="24"/>
          <w:szCs w:val="24"/>
          <w:lang w:eastAsia="ru-RU"/>
        </w:rPr>
        <w:t xml:space="preserve">2.5. В случае, </w:t>
      </w:r>
      <w:r w:rsidRPr="00F33B05">
        <w:rPr>
          <w:rFonts w:ascii="Times New Roman" w:hAnsi="Times New Roman" w:cs="Times New Roman"/>
          <w:bCs/>
          <w:sz w:val="24"/>
          <w:szCs w:val="24"/>
          <w:lang w:eastAsia="ru-RU"/>
        </w:rPr>
        <w:t>если порядок эксплуатации</w:t>
      </w:r>
      <w:r>
        <w:rPr>
          <w:rFonts w:ascii="Times New Roman" w:hAnsi="Times New Roman" w:cs="Times New Roman"/>
          <w:sz w:val="24"/>
          <w:szCs w:val="24"/>
          <w:lang w:eastAsia="ru-RU"/>
        </w:rPr>
        <w:t xml:space="preserve"> требует замены отдельных составных частей объекта, затраты по такой замене, в том числе при капитальном ремонте, включаются в момент их возникновения в стоимость объекта. Одновременно с его стоимости списывается в текущие </w:t>
      </w:r>
      <w:r>
        <w:rPr>
          <w:rFonts w:ascii="Times New Roman" w:hAnsi="Times New Roman" w:cs="Times New Roman"/>
          <w:sz w:val="24"/>
          <w:szCs w:val="24"/>
          <w:lang w:eastAsia="ru-RU"/>
        </w:rPr>
        <w:lastRenderedPageBreak/>
        <w:t>расходы стоимость заменяемых (</w:t>
      </w:r>
      <w:proofErr w:type="spellStart"/>
      <w:r>
        <w:rPr>
          <w:rFonts w:ascii="Times New Roman" w:hAnsi="Times New Roman" w:cs="Times New Roman"/>
          <w:sz w:val="24"/>
          <w:szCs w:val="24"/>
          <w:lang w:eastAsia="ru-RU"/>
        </w:rPr>
        <w:t>выбываемых</w:t>
      </w:r>
      <w:proofErr w:type="spellEnd"/>
      <w:r>
        <w:rPr>
          <w:rFonts w:ascii="Times New Roman" w:hAnsi="Times New Roman" w:cs="Times New Roman"/>
          <w:sz w:val="24"/>
          <w:szCs w:val="24"/>
          <w:lang w:eastAsia="ru-RU"/>
        </w:rPr>
        <w:t>) составных частей. Данное правило применяется к следующим группам основных средств:</w:t>
      </w:r>
    </w:p>
    <w:p w14:paraId="24D73B66" w14:textId="77777777" w:rsidR="00AF4BC9" w:rsidRDefault="00D87347" w:rsidP="00522515">
      <w:pPr>
        <w:pStyle w:val="16"/>
        <w:ind w:firstLine="284"/>
        <w:jc w:val="both"/>
      </w:pPr>
      <w:r>
        <w:rPr>
          <w:rFonts w:ascii="Times New Roman" w:eastAsia="Times New Roman" w:hAnsi="Times New Roman" w:cs="Times New Roman"/>
          <w:sz w:val="24"/>
          <w:szCs w:val="24"/>
          <w:lang w:eastAsia="ru-RU"/>
        </w:rPr>
        <w:t>•</w:t>
      </w:r>
      <w:r>
        <w:rPr>
          <w:rFonts w:ascii="Times New Roman" w:hAnsi="Times New Roman" w:cs="Times New Roman"/>
          <w:sz w:val="24"/>
          <w:szCs w:val="24"/>
          <w:lang w:eastAsia="ru-RU"/>
        </w:rPr>
        <w:tab/>
        <w:t>машины и оборудование;</w:t>
      </w:r>
    </w:p>
    <w:p w14:paraId="700E7E09" w14:textId="77777777" w:rsidR="00AF4BC9" w:rsidRDefault="00D87347" w:rsidP="00522515">
      <w:pPr>
        <w:pStyle w:val="16"/>
        <w:ind w:firstLine="284"/>
        <w:jc w:val="both"/>
      </w:pPr>
      <w:r>
        <w:rPr>
          <w:rFonts w:ascii="Times New Roman" w:eastAsia="Times New Roman" w:hAnsi="Times New Roman" w:cs="Times New Roman"/>
          <w:sz w:val="24"/>
          <w:szCs w:val="24"/>
          <w:lang w:eastAsia="ru-RU"/>
        </w:rPr>
        <w:t>•</w:t>
      </w:r>
      <w:r>
        <w:rPr>
          <w:rFonts w:ascii="Times New Roman" w:hAnsi="Times New Roman" w:cs="Times New Roman"/>
          <w:sz w:val="24"/>
          <w:szCs w:val="24"/>
          <w:lang w:eastAsia="ru-RU"/>
        </w:rPr>
        <w:tab/>
        <w:t>транспортные средства;</w:t>
      </w:r>
    </w:p>
    <w:p w14:paraId="77061222" w14:textId="77777777" w:rsidR="00AF4BC9" w:rsidRDefault="00D87347" w:rsidP="00522515">
      <w:pPr>
        <w:pStyle w:val="16"/>
        <w:ind w:firstLine="284"/>
        <w:jc w:val="both"/>
      </w:pPr>
      <w:r>
        <w:rPr>
          <w:rFonts w:ascii="Times New Roman" w:eastAsia="Times New Roman" w:hAnsi="Times New Roman" w:cs="Times New Roman"/>
          <w:sz w:val="24"/>
          <w:szCs w:val="24"/>
          <w:lang w:eastAsia="ru-RU"/>
        </w:rPr>
        <w:t>•</w:t>
      </w:r>
      <w:r>
        <w:rPr>
          <w:rFonts w:ascii="Times New Roman" w:hAnsi="Times New Roman" w:cs="Times New Roman"/>
          <w:sz w:val="24"/>
          <w:szCs w:val="24"/>
          <w:lang w:eastAsia="ru-RU"/>
        </w:rPr>
        <w:tab/>
        <w:t>инвентарь производственный и хозяйственный;</w:t>
      </w:r>
    </w:p>
    <w:p w14:paraId="3EF28DB9" w14:textId="77777777" w:rsidR="00AF4BC9" w:rsidRDefault="00D87347" w:rsidP="00522515">
      <w:pPr>
        <w:spacing w:after="0" w:line="240" w:lineRule="auto"/>
        <w:ind w:firstLine="284"/>
        <w:jc w:val="both"/>
      </w:pPr>
      <w:r>
        <w:rPr>
          <w:rFonts w:ascii="Times New Roman" w:eastAsia="Times New Roman" w:hAnsi="Times New Roman" w:cs="Times New Roman"/>
          <w:sz w:val="24"/>
          <w:szCs w:val="24"/>
          <w:lang w:eastAsia="ru-RU"/>
        </w:rPr>
        <w:t>Основание: пункт 27 Стандарта «Основные средства».</w:t>
      </w:r>
    </w:p>
    <w:p w14:paraId="7A33D748" w14:textId="77777777" w:rsidR="00AF4BC9" w:rsidRDefault="00D87347" w:rsidP="00522515">
      <w:pPr>
        <w:pStyle w:val="16"/>
        <w:ind w:firstLine="567"/>
        <w:jc w:val="both"/>
      </w:pPr>
      <w:r>
        <w:rPr>
          <w:rFonts w:ascii="Times New Roman" w:hAnsi="Times New Roman" w:cs="Times New Roman"/>
          <w:sz w:val="24"/>
          <w:szCs w:val="24"/>
          <w:lang w:eastAsia="ru-RU"/>
        </w:rPr>
        <w:t xml:space="preserve">2.6. В случае частичной ликвидации или </w:t>
      </w:r>
      <w:proofErr w:type="spellStart"/>
      <w:r>
        <w:rPr>
          <w:rFonts w:ascii="Times New Roman" w:hAnsi="Times New Roman" w:cs="Times New Roman"/>
          <w:sz w:val="24"/>
          <w:szCs w:val="24"/>
          <w:lang w:eastAsia="ru-RU"/>
        </w:rPr>
        <w:t>разукомплектации</w:t>
      </w:r>
      <w:proofErr w:type="spellEnd"/>
      <w:r>
        <w:rPr>
          <w:rFonts w:ascii="Times New Roman" w:hAnsi="Times New Roman" w:cs="Times New Roman"/>
          <w:sz w:val="24"/>
          <w:szCs w:val="24"/>
          <w:lang w:eastAsia="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14:paraId="31D6E6A2" w14:textId="77777777" w:rsidR="00AF4BC9" w:rsidRDefault="00D87347" w:rsidP="00522515">
      <w:pPr>
        <w:pStyle w:val="16"/>
        <w:ind w:firstLine="284"/>
        <w:jc w:val="both"/>
      </w:pPr>
      <w:r>
        <w:rPr>
          <w:rFonts w:ascii="Times New Roman" w:eastAsia="Times New Roman" w:hAnsi="Times New Roman" w:cs="Times New Roman"/>
          <w:sz w:val="24"/>
          <w:szCs w:val="24"/>
          <w:lang w:eastAsia="ru-RU"/>
        </w:rPr>
        <w:t>•</w:t>
      </w:r>
      <w:r>
        <w:rPr>
          <w:rFonts w:ascii="Times New Roman" w:hAnsi="Times New Roman" w:cs="Times New Roman"/>
          <w:sz w:val="24"/>
          <w:szCs w:val="24"/>
          <w:lang w:eastAsia="ru-RU"/>
        </w:rPr>
        <w:tab/>
        <w:t>площади;</w:t>
      </w:r>
    </w:p>
    <w:p w14:paraId="1C5AA9E6" w14:textId="77777777" w:rsidR="00AF4BC9" w:rsidRDefault="00D87347" w:rsidP="00522515">
      <w:pPr>
        <w:pStyle w:val="16"/>
        <w:ind w:firstLine="284"/>
        <w:jc w:val="both"/>
      </w:pPr>
      <w:r>
        <w:rPr>
          <w:rFonts w:ascii="Times New Roman" w:eastAsia="Times New Roman" w:hAnsi="Times New Roman" w:cs="Times New Roman"/>
          <w:sz w:val="24"/>
          <w:szCs w:val="24"/>
          <w:lang w:eastAsia="ru-RU"/>
        </w:rPr>
        <w:t>•</w:t>
      </w:r>
      <w:r>
        <w:rPr>
          <w:rFonts w:ascii="Times New Roman" w:hAnsi="Times New Roman" w:cs="Times New Roman"/>
          <w:sz w:val="24"/>
          <w:szCs w:val="24"/>
          <w:lang w:eastAsia="ru-RU"/>
        </w:rPr>
        <w:tab/>
        <w:t>объему;</w:t>
      </w:r>
    </w:p>
    <w:p w14:paraId="5D34963F" w14:textId="77777777" w:rsidR="00AF4BC9" w:rsidRDefault="00D87347" w:rsidP="00522515">
      <w:pPr>
        <w:pStyle w:val="16"/>
        <w:ind w:firstLine="284"/>
        <w:jc w:val="both"/>
      </w:pPr>
      <w:r>
        <w:rPr>
          <w:rFonts w:ascii="Times New Roman" w:eastAsia="Times New Roman" w:hAnsi="Times New Roman" w:cs="Times New Roman"/>
          <w:sz w:val="24"/>
          <w:szCs w:val="24"/>
          <w:lang w:eastAsia="ru-RU"/>
        </w:rPr>
        <w:t>•</w:t>
      </w:r>
      <w:r>
        <w:rPr>
          <w:rFonts w:ascii="Times New Roman" w:hAnsi="Times New Roman" w:cs="Times New Roman"/>
          <w:sz w:val="24"/>
          <w:szCs w:val="24"/>
          <w:lang w:eastAsia="ru-RU"/>
        </w:rPr>
        <w:tab/>
        <w:t>весу;</w:t>
      </w:r>
    </w:p>
    <w:p w14:paraId="4574E9D8" w14:textId="77777777" w:rsidR="00AF4BC9" w:rsidRDefault="00D87347" w:rsidP="00522515">
      <w:pPr>
        <w:pStyle w:val="16"/>
        <w:ind w:firstLine="284"/>
        <w:jc w:val="both"/>
      </w:pPr>
      <w:r>
        <w:rPr>
          <w:rFonts w:ascii="Times New Roman" w:eastAsia="Times New Roman" w:hAnsi="Times New Roman" w:cs="Times New Roman"/>
          <w:sz w:val="24"/>
          <w:szCs w:val="24"/>
          <w:lang w:eastAsia="ru-RU"/>
        </w:rPr>
        <w:t>•</w:t>
      </w:r>
      <w:r>
        <w:rPr>
          <w:rFonts w:ascii="Times New Roman" w:hAnsi="Times New Roman" w:cs="Times New Roman"/>
          <w:sz w:val="24"/>
          <w:szCs w:val="24"/>
          <w:lang w:eastAsia="ru-RU"/>
        </w:rPr>
        <w:tab/>
        <w:t>иному показателю, установленному комиссией по поступлению и выбытию активов.</w:t>
      </w:r>
    </w:p>
    <w:p w14:paraId="313BE015" w14:textId="77777777" w:rsidR="00AF4BC9" w:rsidRDefault="00D87347" w:rsidP="00522515">
      <w:pPr>
        <w:pStyle w:val="16"/>
        <w:ind w:firstLine="567"/>
        <w:jc w:val="both"/>
      </w:pPr>
      <w:r>
        <w:rPr>
          <w:rFonts w:ascii="Times New Roman" w:hAnsi="Times New Roman" w:cs="Times New Roman"/>
          <w:sz w:val="24"/>
          <w:szCs w:val="24"/>
          <w:lang w:eastAsia="ru-RU"/>
        </w:rPr>
        <w:t xml:space="preserve">2.7. Затраты на создание активов при проведении регулярных осмотров на предмет наличия дефектов, </w:t>
      </w:r>
      <w:r w:rsidRPr="00F33B05">
        <w:rPr>
          <w:rFonts w:ascii="Times New Roman" w:hAnsi="Times New Roman" w:cs="Times New Roman"/>
          <w:bCs/>
          <w:sz w:val="24"/>
          <w:szCs w:val="24"/>
          <w:lang w:eastAsia="ru-RU"/>
        </w:rPr>
        <w:t>являющихся обязательным условием их эксплуатации</w:t>
      </w:r>
      <w:r>
        <w:rPr>
          <w:rFonts w:ascii="Times New Roman" w:hAnsi="Times New Roman" w:cs="Times New Roman"/>
          <w:sz w:val="24"/>
          <w:szCs w:val="24"/>
          <w:lang w:eastAsia="ru-RU"/>
        </w:rPr>
        <w:t>,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w:t>
      </w:r>
    </w:p>
    <w:p w14:paraId="61104C96" w14:textId="77777777" w:rsidR="00AF4BC9" w:rsidRDefault="00D87347" w:rsidP="00522515">
      <w:pPr>
        <w:pStyle w:val="16"/>
        <w:numPr>
          <w:ilvl w:val="0"/>
          <w:numId w:val="28"/>
        </w:numPr>
        <w:jc w:val="both"/>
      </w:pPr>
      <w:r>
        <w:rPr>
          <w:rFonts w:ascii="Times New Roman" w:hAnsi="Times New Roman" w:cs="Times New Roman"/>
          <w:sz w:val="24"/>
          <w:szCs w:val="24"/>
          <w:lang w:eastAsia="ru-RU"/>
        </w:rPr>
        <w:t>машины и оборудование,</w:t>
      </w:r>
    </w:p>
    <w:p w14:paraId="4956F0DB" w14:textId="77777777" w:rsidR="00AF4BC9" w:rsidRDefault="00D87347" w:rsidP="00522515">
      <w:pPr>
        <w:pStyle w:val="16"/>
        <w:numPr>
          <w:ilvl w:val="0"/>
          <w:numId w:val="28"/>
        </w:numPr>
        <w:jc w:val="both"/>
      </w:pPr>
      <w:r>
        <w:rPr>
          <w:rFonts w:ascii="Times New Roman" w:hAnsi="Times New Roman" w:cs="Times New Roman"/>
          <w:sz w:val="24"/>
          <w:szCs w:val="24"/>
          <w:lang w:eastAsia="ru-RU"/>
        </w:rPr>
        <w:t>транспортные средства.</w:t>
      </w:r>
    </w:p>
    <w:p w14:paraId="2762DDA6" w14:textId="77777777" w:rsidR="00AF4BC9" w:rsidRDefault="00D87347" w:rsidP="00522515">
      <w:pPr>
        <w:spacing w:after="0" w:line="240" w:lineRule="auto"/>
        <w:ind w:firstLine="567"/>
        <w:jc w:val="both"/>
      </w:pPr>
      <w:r>
        <w:rPr>
          <w:rFonts w:ascii="Times New Roman" w:eastAsia="Times New Roman" w:hAnsi="Times New Roman" w:cs="Times New Roman"/>
          <w:sz w:val="24"/>
          <w:szCs w:val="24"/>
          <w:lang w:eastAsia="ru-RU"/>
        </w:rPr>
        <w:t>Основание: пункт 28 Стандарта «Основные средства».</w:t>
      </w:r>
    </w:p>
    <w:p w14:paraId="16DDE5D9" w14:textId="77777777" w:rsidR="00AF4BC9" w:rsidRDefault="00D87347" w:rsidP="00522515">
      <w:pPr>
        <w:pStyle w:val="16"/>
        <w:ind w:firstLine="567"/>
        <w:jc w:val="both"/>
      </w:pPr>
      <w:r>
        <w:rPr>
          <w:rFonts w:ascii="Times New Roman" w:hAnsi="Times New Roman" w:cs="Times New Roman"/>
          <w:sz w:val="24"/>
          <w:szCs w:val="24"/>
          <w:lang w:eastAsia="ru-RU"/>
        </w:rPr>
        <w:t>2.8.  Начисление амортизации осуществляется линейным методом – на все объекты основных средств.</w:t>
      </w:r>
    </w:p>
    <w:p w14:paraId="59C786AE" w14:textId="77777777" w:rsidR="00AF4BC9" w:rsidRDefault="00D87347" w:rsidP="00522515">
      <w:pPr>
        <w:spacing w:after="0" w:line="240" w:lineRule="auto"/>
        <w:ind w:firstLine="567"/>
        <w:jc w:val="both"/>
      </w:pPr>
      <w:r>
        <w:rPr>
          <w:rFonts w:ascii="Times New Roman" w:eastAsia="Times New Roman" w:hAnsi="Times New Roman" w:cs="Times New Roman"/>
          <w:sz w:val="24"/>
          <w:szCs w:val="24"/>
          <w:lang w:eastAsia="ru-RU"/>
        </w:rPr>
        <w:t>Основание: пункт 85 Инструкции к Единому плану счетов № 157н, пункты 36, 37 С</w:t>
      </w:r>
      <w:r w:rsidR="00CF1D6F">
        <w:rPr>
          <w:rFonts w:ascii="Times New Roman" w:eastAsia="Times New Roman" w:hAnsi="Times New Roman" w:cs="Times New Roman"/>
          <w:sz w:val="24"/>
          <w:szCs w:val="24"/>
          <w:lang w:eastAsia="ru-RU"/>
        </w:rPr>
        <w:t>ГС</w:t>
      </w:r>
      <w:r>
        <w:rPr>
          <w:rFonts w:ascii="Times New Roman" w:eastAsia="Times New Roman" w:hAnsi="Times New Roman" w:cs="Times New Roman"/>
          <w:sz w:val="24"/>
          <w:szCs w:val="24"/>
          <w:lang w:eastAsia="ru-RU"/>
        </w:rPr>
        <w:t xml:space="preserve"> «Основные средства».</w:t>
      </w:r>
    </w:p>
    <w:p w14:paraId="56869AAD" w14:textId="77777777" w:rsidR="00AF4BC9" w:rsidRDefault="00D87347" w:rsidP="00522515">
      <w:pPr>
        <w:pStyle w:val="16"/>
        <w:ind w:firstLine="567"/>
        <w:jc w:val="both"/>
      </w:pPr>
      <w:r>
        <w:rPr>
          <w:rFonts w:ascii="Times New Roman" w:hAnsi="Times New Roman" w:cs="Times New Roman"/>
          <w:sz w:val="24"/>
          <w:szCs w:val="24"/>
          <w:lang w:eastAsia="ru-RU"/>
        </w:rPr>
        <w:t>2.9.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04E8B40C" w14:textId="77777777" w:rsidR="00AF4BC9" w:rsidRDefault="00D87347" w:rsidP="00522515">
      <w:pPr>
        <w:spacing w:after="0" w:line="240" w:lineRule="auto"/>
        <w:ind w:firstLine="567"/>
        <w:jc w:val="both"/>
      </w:pPr>
      <w:r>
        <w:rPr>
          <w:rFonts w:ascii="Times New Roman" w:eastAsia="Times New Roman" w:hAnsi="Times New Roman" w:cs="Times New Roman"/>
          <w:sz w:val="24"/>
          <w:szCs w:val="24"/>
          <w:lang w:eastAsia="ru-RU"/>
        </w:rPr>
        <w:t>Основание: пункт 41 Стандарта «Основные средства».</w:t>
      </w:r>
    </w:p>
    <w:p w14:paraId="6E4FD1A0" w14:textId="77777777" w:rsidR="00AF4BC9" w:rsidRDefault="00D87347" w:rsidP="00522515">
      <w:pPr>
        <w:pStyle w:val="16"/>
        <w:ind w:firstLine="567"/>
        <w:jc w:val="both"/>
      </w:pPr>
      <w:r>
        <w:rPr>
          <w:rFonts w:ascii="Times New Roman" w:hAnsi="Times New Roman" w:cs="Times New Roman"/>
          <w:sz w:val="24"/>
          <w:szCs w:val="24"/>
          <w:lang w:eastAsia="ru-RU"/>
        </w:rPr>
        <w:t>2.10. Имущество, относящееся к категории особо ценного имущества (ОЦИ), определяет комиссия по поступлению и выбытию активов. Такое имущество принимается к учету на основании приказа Управления культуры и Комитета по управлению муниципальным имуществом мэрии города Ярославля.</w:t>
      </w:r>
    </w:p>
    <w:p w14:paraId="0729D9D8" w14:textId="77777777" w:rsidR="00AF4BC9" w:rsidRDefault="00D87347" w:rsidP="00522515">
      <w:pPr>
        <w:pStyle w:val="16"/>
        <w:ind w:firstLine="567"/>
        <w:jc w:val="both"/>
      </w:pPr>
      <w:r>
        <w:rPr>
          <w:rFonts w:ascii="Times New Roman" w:hAnsi="Times New Roman" w:cs="Times New Roman"/>
          <w:sz w:val="24"/>
          <w:szCs w:val="24"/>
          <w:lang w:eastAsia="ru-RU"/>
        </w:rPr>
        <w:t>2.11 Основные средства стоимостью до 10 000 руб. включительно, находящиеся в эксплуатации, учитываются на одноименном забалансовом счете 21 по балансовой стоимости.</w:t>
      </w:r>
    </w:p>
    <w:p w14:paraId="6B96EA8A" w14:textId="77777777" w:rsidR="00AF4BC9" w:rsidRDefault="00D87347" w:rsidP="00522515">
      <w:pPr>
        <w:spacing w:after="0" w:line="240" w:lineRule="auto"/>
        <w:ind w:firstLine="567"/>
        <w:jc w:val="both"/>
      </w:pPr>
      <w:r>
        <w:rPr>
          <w:rFonts w:ascii="Times New Roman" w:eastAsia="Times New Roman" w:hAnsi="Times New Roman" w:cs="Times New Roman"/>
          <w:sz w:val="24"/>
          <w:szCs w:val="24"/>
          <w:lang w:eastAsia="ru-RU"/>
        </w:rPr>
        <w:t>Основание: пункт 39 Стандарта «Основные средства», пункт 373 Инструкции к Единому плану счетов № 157н.</w:t>
      </w:r>
    </w:p>
    <w:p w14:paraId="17B09D62" w14:textId="77777777" w:rsidR="00AF4BC9" w:rsidRDefault="00D87347" w:rsidP="00522515">
      <w:pPr>
        <w:pStyle w:val="16"/>
        <w:ind w:firstLine="567"/>
        <w:jc w:val="both"/>
      </w:pPr>
      <w:r>
        <w:rPr>
          <w:rFonts w:ascii="Times New Roman" w:hAnsi="Times New Roman" w:cs="Times New Roman"/>
          <w:sz w:val="24"/>
          <w:szCs w:val="24"/>
          <w:lang w:eastAsia="ru-RU"/>
        </w:rPr>
        <w:t>2.12. 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14:paraId="6D9265C8" w14:textId="7E2DE607" w:rsidR="00AF4BC9" w:rsidRDefault="00D87347" w:rsidP="00522515">
      <w:pPr>
        <w:pStyle w:val="16"/>
        <w:ind w:firstLine="567"/>
        <w:jc w:val="both"/>
      </w:pPr>
      <w:r>
        <w:rPr>
          <w:rFonts w:ascii="Times New Roman" w:hAnsi="Times New Roman" w:cs="Times New Roman"/>
          <w:sz w:val="24"/>
          <w:szCs w:val="24"/>
          <w:lang w:eastAsia="ru-RU"/>
        </w:rPr>
        <w:t>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по решению учредителя переводится с кода вида деятельности «2» на код вида деятельности «4». Одновременно переводится сумма начисленной амортизации.</w:t>
      </w:r>
    </w:p>
    <w:p w14:paraId="245797CE" w14:textId="77777777" w:rsidR="00AF4BC9" w:rsidRDefault="00D87347" w:rsidP="00522515">
      <w:pPr>
        <w:pStyle w:val="16"/>
        <w:ind w:firstLine="567"/>
        <w:jc w:val="both"/>
      </w:pPr>
      <w:r>
        <w:rPr>
          <w:rFonts w:ascii="Times New Roman" w:hAnsi="Times New Roman" w:cs="Times New Roman"/>
          <w:sz w:val="24"/>
          <w:szCs w:val="24"/>
          <w:lang w:eastAsia="ru-RU"/>
        </w:rPr>
        <w:t xml:space="preserve">2.12. Локально-вычислительная сеть (ЛВС) и охранно-пожарная сигнализация (ОПС) учитываются как отдельные инвентарные объекты. Отдельные элементы ЛВС и ОПС, которые </w:t>
      </w:r>
      <w:r>
        <w:rPr>
          <w:rFonts w:ascii="Times New Roman" w:hAnsi="Times New Roman" w:cs="Times New Roman"/>
          <w:sz w:val="24"/>
          <w:szCs w:val="24"/>
          <w:lang w:eastAsia="ru-RU"/>
        </w:rPr>
        <w:lastRenderedPageBreak/>
        <w:t>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пункте 3.1.1 настоящей Учетной политики.</w:t>
      </w:r>
    </w:p>
    <w:p w14:paraId="4F676DE9" w14:textId="77777777" w:rsidR="00AF4BC9" w:rsidRDefault="00D87347" w:rsidP="00522515">
      <w:pPr>
        <w:pStyle w:val="16"/>
        <w:ind w:firstLine="567"/>
        <w:jc w:val="both"/>
      </w:pPr>
      <w:r>
        <w:rPr>
          <w:rFonts w:ascii="Times New Roman" w:hAnsi="Times New Roman" w:cs="Times New Roman"/>
          <w:sz w:val="24"/>
          <w:szCs w:val="24"/>
          <w:lang w:eastAsia="ru-RU"/>
        </w:rPr>
        <w:t>2.13.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документах, подтверждающих поставку.</w:t>
      </w:r>
    </w:p>
    <w:p w14:paraId="4DF066B3" w14:textId="77777777" w:rsidR="00AF4BC9" w:rsidRDefault="00D87347" w:rsidP="00522515">
      <w:pPr>
        <w:spacing w:after="0" w:line="240" w:lineRule="auto"/>
        <w:ind w:firstLine="567"/>
        <w:jc w:val="both"/>
        <w:textAlignment w:val="baseline"/>
      </w:pPr>
      <w:r>
        <w:rPr>
          <w:rFonts w:ascii="Times New Roman" w:hAnsi="Times New Roman" w:cs="Times New Roman"/>
          <w:sz w:val="24"/>
          <w:szCs w:val="24"/>
          <w:lang w:eastAsia="zh-CN"/>
        </w:rPr>
        <w:t xml:space="preserve">2.14. Аналитический учет основных средств ведется по объектам, структурным подразделениям, материально ответственным лицам. </w:t>
      </w:r>
    </w:p>
    <w:p w14:paraId="1AA0BFD0" w14:textId="41DE9221" w:rsidR="00AF4BC9" w:rsidRDefault="00D87347" w:rsidP="00522515">
      <w:pPr>
        <w:spacing w:after="0" w:line="240" w:lineRule="auto"/>
        <w:ind w:firstLine="567"/>
        <w:jc w:val="both"/>
        <w:textAlignment w:val="baseline"/>
      </w:pPr>
      <w:r>
        <w:rPr>
          <w:rFonts w:ascii="Times New Roman" w:hAnsi="Times New Roman" w:cs="Times New Roman"/>
          <w:sz w:val="24"/>
          <w:szCs w:val="24"/>
          <w:lang w:eastAsia="zh-CN"/>
        </w:rPr>
        <w:t xml:space="preserve">Материально ответственные лица ведут Книгу учета материальных ценностей. Работники бухгалтерии учреждения ежеквартально проводят сверку данных в Книге учета материальных ценностей с данными бухгалтерского учета. </w:t>
      </w:r>
    </w:p>
    <w:p w14:paraId="23EB5FC9" w14:textId="1298D1EF" w:rsidR="00AF4BC9" w:rsidRDefault="00D87347" w:rsidP="00522515">
      <w:pPr>
        <w:spacing w:after="0" w:line="240" w:lineRule="auto"/>
        <w:ind w:firstLine="567"/>
        <w:jc w:val="both"/>
        <w:textAlignment w:val="baseline"/>
      </w:pPr>
      <w:r>
        <w:rPr>
          <w:rFonts w:ascii="Times New Roman" w:hAnsi="Times New Roman" w:cs="Times New Roman"/>
          <w:sz w:val="24"/>
          <w:szCs w:val="24"/>
          <w:lang w:eastAsia="zh-CN"/>
        </w:rPr>
        <w:t>Ответственными за хранение технической документации на объекты основных средств являются ответственные лица, за которыми закреплены объекты. Если на основное средство производитель предусмотрел гарантийный срок, ответственные лица хранят также гарантийные талоны.</w:t>
      </w:r>
    </w:p>
    <w:p w14:paraId="17C677F7" w14:textId="77777777" w:rsidR="00AF4BC9" w:rsidRDefault="00D87347" w:rsidP="00522515">
      <w:pPr>
        <w:spacing w:after="0" w:line="240" w:lineRule="auto"/>
        <w:ind w:firstLine="567"/>
        <w:jc w:val="both"/>
      </w:pPr>
      <w:r>
        <w:rPr>
          <w:rFonts w:ascii="Times New Roman" w:hAnsi="Times New Roman" w:cs="Times New Roman"/>
          <w:sz w:val="24"/>
          <w:szCs w:val="24"/>
          <w:lang w:eastAsia="zh-CN"/>
        </w:rPr>
        <w:t xml:space="preserve">2.15. Группировку основных средств вести в соответствии с классификацией ОКОФ </w:t>
      </w:r>
      <w:r>
        <w:rPr>
          <w:rFonts w:ascii="Times New Roman" w:hAnsi="Times New Roman" w:cs="Times New Roman"/>
          <w:sz w:val="24"/>
          <w:szCs w:val="24"/>
          <w:lang w:eastAsia="ru-RU"/>
        </w:rPr>
        <w:t>"ОК 013-2014 (СНС 2008) Общероссийский классификатор основных фондов" (принят и введен в действие Приказом Росстандарта от 12.12.2014 № 2018-ст).</w:t>
      </w:r>
    </w:p>
    <w:p w14:paraId="33F4FF52" w14:textId="77777777" w:rsidR="00D87347" w:rsidRDefault="00D87347" w:rsidP="00522515">
      <w:pPr>
        <w:spacing w:after="0" w:line="240" w:lineRule="auto"/>
        <w:jc w:val="both"/>
        <w:rPr>
          <w:rFonts w:ascii="Times New Roman" w:eastAsia="SimSun" w:hAnsi="Times New Roman" w:cs="Times New Roman"/>
          <w:b/>
          <w:bCs/>
          <w:sz w:val="24"/>
          <w:szCs w:val="24"/>
          <w:lang w:eastAsia="ru-RU"/>
        </w:rPr>
      </w:pPr>
    </w:p>
    <w:p w14:paraId="58F3B64B" w14:textId="77777777" w:rsidR="00AF4BC9" w:rsidRDefault="00D87347" w:rsidP="00522515">
      <w:pPr>
        <w:spacing w:after="0" w:line="240" w:lineRule="auto"/>
        <w:jc w:val="both"/>
      </w:pPr>
      <w:r w:rsidRPr="001D2A58">
        <w:rPr>
          <w:rFonts w:ascii="Times New Roman" w:eastAsia="SimSun" w:hAnsi="Times New Roman" w:cs="Times New Roman"/>
          <w:b/>
          <w:bCs/>
          <w:sz w:val="24"/>
          <w:szCs w:val="24"/>
          <w:lang w:eastAsia="ru-RU"/>
        </w:rPr>
        <w:t xml:space="preserve">3. </w:t>
      </w:r>
      <w:r w:rsidRPr="001D2A58">
        <w:rPr>
          <w:rFonts w:ascii="Times New Roman" w:eastAsia="SimSun" w:hAnsi="Times New Roman" w:cs="Times New Roman"/>
          <w:b/>
          <w:bCs/>
          <w:sz w:val="24"/>
          <w:szCs w:val="24"/>
          <w:lang w:eastAsia="zh-CN"/>
        </w:rPr>
        <w:t>УЧЕТ НЕМАТЕРИАЛЬНЫХ АКТИВОВ</w:t>
      </w:r>
    </w:p>
    <w:p w14:paraId="7C56EC11" w14:textId="798DA9D0" w:rsidR="003B48E6" w:rsidRDefault="00D87347" w:rsidP="00522515">
      <w:pPr>
        <w:shd w:val="clear" w:color="auto" w:fill="FFFFFF"/>
        <w:suppressAutoHyphens w:val="0"/>
        <w:spacing w:after="0" w:line="240" w:lineRule="auto"/>
        <w:ind w:firstLine="567"/>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3.1. </w:t>
      </w:r>
      <w:r w:rsidR="003B48E6">
        <w:rPr>
          <w:rFonts w:ascii="Times New Roman" w:eastAsia="SimSun" w:hAnsi="Times New Roman" w:cs="Times New Roman"/>
          <w:sz w:val="24"/>
          <w:szCs w:val="24"/>
          <w:lang w:eastAsia="zh-CN"/>
        </w:rPr>
        <w:t>Учет нематериальных активов ведется в соответствии с положениями СГС «Нематериальные активы».</w:t>
      </w:r>
    </w:p>
    <w:p w14:paraId="5698ECE3" w14:textId="77777777" w:rsidR="003B48E6" w:rsidRDefault="003B48E6" w:rsidP="00522515">
      <w:pPr>
        <w:shd w:val="clear" w:color="auto" w:fill="FFFFFF"/>
        <w:suppressAutoHyphens w:val="0"/>
        <w:spacing w:after="0" w:line="240" w:lineRule="auto"/>
        <w:ind w:firstLine="567"/>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3.2. </w:t>
      </w:r>
      <w:r w:rsidRPr="003B48E6">
        <w:rPr>
          <w:rFonts w:ascii="Times New Roman" w:hAnsi="Times New Roman" w:cs="Times New Roman"/>
          <w:sz w:val="24"/>
          <w:szCs w:val="24"/>
        </w:rPr>
        <w:t xml:space="preserve">Объект нематериальных активов принимается к бухгалтерскому учету с момента его признания в соответствии с </w:t>
      </w:r>
      <w:hyperlink r:id="rId16" w:anchor="/document/99/563895829/XA00M9I2N5/" w:tgtFrame="_self" w:history="1">
        <w:r w:rsidRPr="003B48E6">
          <w:rPr>
            <w:rStyle w:val="af1"/>
            <w:rFonts w:ascii="Times New Roman" w:hAnsi="Times New Roman" w:cs="Times New Roman"/>
            <w:color w:val="auto"/>
            <w:sz w:val="24"/>
            <w:szCs w:val="24"/>
            <w:u w:val="none"/>
          </w:rPr>
          <w:t>пунктами 7</w:t>
        </w:r>
      </w:hyperlink>
      <w:r w:rsidRPr="003B48E6">
        <w:rPr>
          <w:rFonts w:ascii="Times New Roman" w:hAnsi="Times New Roman" w:cs="Times New Roman"/>
          <w:color w:val="auto"/>
          <w:sz w:val="24"/>
          <w:szCs w:val="24"/>
        </w:rPr>
        <w:t>-</w:t>
      </w:r>
      <w:hyperlink r:id="rId17" w:anchor="/document/99/563895829/XA00MAM2NB/" w:tgtFrame="_self" w:history="1">
        <w:r w:rsidRPr="003B48E6">
          <w:rPr>
            <w:rStyle w:val="af1"/>
            <w:rFonts w:ascii="Times New Roman" w:hAnsi="Times New Roman" w:cs="Times New Roman"/>
            <w:color w:val="auto"/>
            <w:sz w:val="24"/>
            <w:szCs w:val="24"/>
            <w:u w:val="none"/>
          </w:rPr>
          <w:t>9 Стандарта</w:t>
        </w:r>
      </w:hyperlink>
      <w:r w:rsidRPr="003B48E6">
        <w:rPr>
          <w:rFonts w:ascii="Times New Roman" w:hAnsi="Times New Roman" w:cs="Times New Roman"/>
          <w:sz w:val="24"/>
          <w:szCs w:val="24"/>
        </w:rPr>
        <w:t xml:space="preserve"> </w:t>
      </w:r>
      <w:r>
        <w:rPr>
          <w:rFonts w:ascii="Times New Roman" w:eastAsia="SimSun" w:hAnsi="Times New Roman" w:cs="Times New Roman"/>
          <w:sz w:val="24"/>
          <w:szCs w:val="24"/>
          <w:lang w:eastAsia="zh-CN"/>
        </w:rPr>
        <w:t xml:space="preserve">в соответствии </w:t>
      </w:r>
      <w:r w:rsidRPr="003B48E6">
        <w:rPr>
          <w:rFonts w:ascii="Times New Roman" w:hAnsi="Times New Roman" w:cs="Times New Roman"/>
          <w:sz w:val="24"/>
          <w:szCs w:val="24"/>
        </w:rPr>
        <w:t>по первоначальной стоимости.</w:t>
      </w:r>
    </w:p>
    <w:p w14:paraId="282959AC" w14:textId="77777777" w:rsidR="003B48E6" w:rsidRDefault="003B48E6" w:rsidP="00522515">
      <w:pPr>
        <w:shd w:val="clear" w:color="auto" w:fill="FFFFFF"/>
        <w:suppressAutoHyphens w:val="0"/>
        <w:spacing w:after="0" w:line="240" w:lineRule="auto"/>
        <w:ind w:right="-144" w:firstLine="567"/>
        <w:jc w:val="both"/>
        <w:rPr>
          <w:rFonts w:ascii="Times New Roman" w:eastAsia="Times New Roman" w:hAnsi="Times New Roman" w:cs="Times New Roman"/>
          <w:color w:val="auto"/>
          <w:sz w:val="24"/>
          <w:szCs w:val="24"/>
          <w:lang w:eastAsia="ru-RU"/>
        </w:rPr>
      </w:pPr>
      <w:r>
        <w:rPr>
          <w:rFonts w:ascii="Times New Roman" w:hAnsi="Times New Roman" w:cs="Times New Roman"/>
          <w:sz w:val="24"/>
          <w:szCs w:val="24"/>
        </w:rPr>
        <w:t>С</w:t>
      </w:r>
      <w:r w:rsidRPr="003B48E6">
        <w:rPr>
          <w:rFonts w:ascii="Times New Roman" w:hAnsi="Times New Roman" w:cs="Times New Roman"/>
          <w:sz w:val="24"/>
          <w:szCs w:val="24"/>
        </w:rPr>
        <w:t>тоимость неисключительных прав со сроком использования более 12 месяцев учитывается на счете 111.60 «Права пользования нематериальными активами» и списывается в расходы через амортизацию.</w:t>
      </w:r>
    </w:p>
    <w:p w14:paraId="38349E32" w14:textId="77777777" w:rsidR="003B48E6" w:rsidRPr="003B48E6" w:rsidRDefault="003B48E6" w:rsidP="00522515">
      <w:pPr>
        <w:spacing w:after="0"/>
        <w:ind w:firstLine="567"/>
        <w:jc w:val="both"/>
        <w:rPr>
          <w:rFonts w:ascii="Times New Roman" w:hAnsi="Times New Roman" w:cs="Times New Roman"/>
          <w:color w:val="000000"/>
          <w:sz w:val="24"/>
          <w:szCs w:val="24"/>
        </w:rPr>
      </w:pPr>
      <w:r w:rsidRPr="003B48E6">
        <w:rPr>
          <w:rFonts w:ascii="Times New Roman" w:hAnsi="Times New Roman" w:cs="Times New Roman"/>
          <w:sz w:val="24"/>
          <w:szCs w:val="24"/>
        </w:rPr>
        <w:t xml:space="preserve">3.3. </w:t>
      </w:r>
      <w:r w:rsidRPr="003B48E6">
        <w:rPr>
          <w:rFonts w:ascii="Times New Roman" w:hAnsi="Times New Roman" w:cs="Times New Roman"/>
          <w:color w:val="000000"/>
          <w:sz w:val="24"/>
          <w:szCs w:val="24"/>
        </w:rPr>
        <w:t xml:space="preserve">Начисление амортизации осуществляется линейным методом. </w:t>
      </w:r>
    </w:p>
    <w:p w14:paraId="3CADD92D" w14:textId="017F9FEA" w:rsidR="003B48E6" w:rsidRPr="003B48E6" w:rsidRDefault="003B48E6" w:rsidP="00522515">
      <w:pPr>
        <w:spacing w:after="0"/>
        <w:ind w:firstLine="567"/>
        <w:jc w:val="both"/>
        <w:rPr>
          <w:rFonts w:ascii="Times New Roman" w:hAnsi="Times New Roman" w:cs="Times New Roman"/>
          <w:color w:val="000000"/>
          <w:sz w:val="24"/>
          <w:szCs w:val="24"/>
        </w:rPr>
      </w:pPr>
      <w:r w:rsidRPr="003B48E6">
        <w:rPr>
          <w:rFonts w:ascii="Times New Roman" w:hAnsi="Times New Roman" w:cs="Times New Roman"/>
          <w:color w:val="000000"/>
          <w:sz w:val="24"/>
          <w:szCs w:val="24"/>
        </w:rPr>
        <w:t>3.</w:t>
      </w:r>
      <w:r w:rsidR="00D8308B">
        <w:rPr>
          <w:rFonts w:ascii="Times New Roman" w:hAnsi="Times New Roman" w:cs="Times New Roman"/>
          <w:color w:val="000000"/>
          <w:sz w:val="24"/>
          <w:szCs w:val="24"/>
        </w:rPr>
        <w:t>4</w:t>
      </w:r>
      <w:r w:rsidRPr="003B48E6">
        <w:rPr>
          <w:rFonts w:ascii="Times New Roman" w:hAnsi="Times New Roman" w:cs="Times New Roman"/>
          <w:color w:val="000000"/>
          <w:sz w:val="24"/>
          <w:szCs w:val="24"/>
        </w:rPr>
        <w:t>. Учреждение дополнительно раскрывает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14:paraId="74715B20" w14:textId="77777777" w:rsidR="003B48E6" w:rsidRDefault="003B48E6" w:rsidP="00522515">
      <w:pPr>
        <w:spacing w:after="0"/>
        <w:ind w:firstLine="567"/>
        <w:jc w:val="both"/>
        <w:rPr>
          <w:rFonts w:ascii="Times New Roman" w:hAnsi="Times New Roman" w:cs="Times New Roman"/>
          <w:color w:val="000000"/>
          <w:sz w:val="24"/>
          <w:szCs w:val="24"/>
        </w:rPr>
      </w:pPr>
      <w:r w:rsidRPr="003B48E6">
        <w:rPr>
          <w:rFonts w:ascii="Times New Roman" w:hAnsi="Times New Roman" w:cs="Times New Roman"/>
          <w:color w:val="000000"/>
          <w:sz w:val="24"/>
          <w:szCs w:val="24"/>
        </w:rPr>
        <w:t>Основание: пункт 44 СГС «Нематериальные активы».</w:t>
      </w:r>
    </w:p>
    <w:p w14:paraId="47370CA8" w14:textId="77777777" w:rsidR="00D8308B" w:rsidRPr="0054055E" w:rsidRDefault="00D8308B" w:rsidP="00D8308B">
      <w:pPr>
        <w:spacing w:after="0" w:line="240" w:lineRule="auto"/>
        <w:jc w:val="both"/>
        <w:rPr>
          <w:rFonts w:ascii="Times New Roman" w:hAnsi="Times New Roman" w:cs="Times New Roman"/>
          <w:sz w:val="24"/>
          <w:szCs w:val="24"/>
        </w:rPr>
      </w:pPr>
      <w:r w:rsidRPr="0054055E">
        <w:rPr>
          <w:rFonts w:ascii="Times New Roman" w:hAnsi="Times New Roman" w:cs="Times New Roman"/>
          <w:b/>
          <w:bCs/>
          <w:sz w:val="24"/>
          <w:szCs w:val="24"/>
        </w:rPr>
        <w:t>Непроизведенные активы</w:t>
      </w:r>
    </w:p>
    <w:p w14:paraId="25ED6EB6" w14:textId="27E23688" w:rsidR="00D8308B" w:rsidRPr="0054055E" w:rsidRDefault="00D8308B" w:rsidP="00D830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54055E">
        <w:rPr>
          <w:rFonts w:ascii="Times New Roman" w:hAnsi="Times New Roman" w:cs="Times New Roman"/>
          <w:sz w:val="24"/>
          <w:szCs w:val="24"/>
        </w:rPr>
        <w:t>.</w:t>
      </w:r>
      <w:r>
        <w:rPr>
          <w:rFonts w:ascii="Times New Roman" w:hAnsi="Times New Roman" w:cs="Times New Roman"/>
          <w:sz w:val="24"/>
          <w:szCs w:val="24"/>
        </w:rPr>
        <w:t>5.</w:t>
      </w:r>
      <w:r w:rsidRPr="0054055E">
        <w:rPr>
          <w:rFonts w:ascii="Times New Roman" w:hAnsi="Times New Roman" w:cs="Times New Roman"/>
          <w:sz w:val="24"/>
          <w:szCs w:val="24"/>
        </w:rPr>
        <w:t xml:space="preserve"> Объект непроизведенных активов, по которому комиссия по поступлению и выбытию активов установила, что он не соответствует условиям признания актива, учитывается на забалансовом счете 02 «Материальные ценности, принятые на хранение».</w:t>
      </w:r>
    </w:p>
    <w:p w14:paraId="20BD0241" w14:textId="77777777" w:rsidR="00D8308B" w:rsidRPr="0054055E" w:rsidRDefault="00D8308B" w:rsidP="00D8308B">
      <w:pPr>
        <w:spacing w:after="0" w:line="240" w:lineRule="auto"/>
        <w:ind w:firstLine="567"/>
        <w:jc w:val="both"/>
        <w:rPr>
          <w:rFonts w:ascii="Times New Roman" w:hAnsi="Times New Roman" w:cs="Times New Roman"/>
          <w:sz w:val="24"/>
          <w:szCs w:val="24"/>
        </w:rPr>
      </w:pPr>
      <w:r w:rsidRPr="0054055E">
        <w:rPr>
          <w:rFonts w:ascii="Times New Roman" w:hAnsi="Times New Roman" w:cs="Times New Roman"/>
          <w:sz w:val="24"/>
          <w:szCs w:val="24"/>
        </w:rPr>
        <w:t>Основание: пункт 7 СГС «Непроизведенные активы».</w:t>
      </w:r>
    </w:p>
    <w:p w14:paraId="0E0C2BB1" w14:textId="29E847FA" w:rsidR="00D8308B" w:rsidRPr="0054055E" w:rsidRDefault="00D8308B" w:rsidP="00D830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w:t>
      </w:r>
      <w:r w:rsidRPr="0054055E">
        <w:rPr>
          <w:rFonts w:ascii="Times New Roman" w:hAnsi="Times New Roman" w:cs="Times New Roman"/>
          <w:sz w:val="24"/>
          <w:szCs w:val="24"/>
        </w:rPr>
        <w:t xml:space="preserve">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14:paraId="03F4E1FF" w14:textId="77777777" w:rsidR="00D8308B" w:rsidRPr="0054055E" w:rsidRDefault="00D8308B" w:rsidP="00D8308B">
      <w:pPr>
        <w:spacing w:after="0" w:line="240" w:lineRule="auto"/>
        <w:ind w:firstLine="567"/>
        <w:jc w:val="both"/>
        <w:rPr>
          <w:rFonts w:ascii="Times New Roman" w:hAnsi="Times New Roman" w:cs="Times New Roman"/>
          <w:sz w:val="24"/>
          <w:szCs w:val="24"/>
        </w:rPr>
      </w:pPr>
      <w:r w:rsidRPr="0054055E">
        <w:rPr>
          <w:rFonts w:ascii="Times New Roman" w:hAnsi="Times New Roman" w:cs="Times New Roman"/>
          <w:sz w:val="24"/>
          <w:szCs w:val="24"/>
        </w:rPr>
        <w:t>Основание: пункт 17 СГС «Непроизведенные активы».</w:t>
      </w:r>
    </w:p>
    <w:p w14:paraId="648EAC0E" w14:textId="141CEF13" w:rsidR="00D8308B" w:rsidRPr="00D8308B" w:rsidRDefault="00D8308B" w:rsidP="00D830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3.7</w:t>
      </w:r>
      <w:r w:rsidRPr="0054055E">
        <w:rPr>
          <w:rFonts w:ascii="Times New Roman" w:hAnsi="Times New Roman" w:cs="Times New Roman"/>
          <w:sz w:val="24"/>
          <w:szCs w:val="24"/>
        </w:rPr>
        <w:t xml:space="preserve">.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w:t>
      </w:r>
      <w:r w:rsidRPr="00D8308B">
        <w:rPr>
          <w:rFonts w:ascii="Times New Roman" w:hAnsi="Times New Roman" w:cs="Times New Roman"/>
          <w:sz w:val="24"/>
          <w:szCs w:val="24"/>
        </w:rPr>
        <w:t xml:space="preserve">из </w:t>
      </w:r>
      <w:r>
        <w:rPr>
          <w:rFonts w:ascii="Times New Roman" w:hAnsi="Times New Roman" w:cs="Times New Roman"/>
          <w:sz w:val="24"/>
          <w:szCs w:val="24"/>
        </w:rPr>
        <w:t>15</w:t>
      </w:r>
      <w:r w:rsidRPr="00D8308B">
        <w:rPr>
          <w:rFonts w:ascii="Times New Roman" w:hAnsi="Times New Roman" w:cs="Times New Roman"/>
          <w:sz w:val="24"/>
          <w:szCs w:val="24"/>
        </w:rPr>
        <w:t xml:space="preserve"> знаков.</w:t>
      </w:r>
    </w:p>
    <w:p w14:paraId="506B8CAC" w14:textId="77777777" w:rsidR="00D8308B" w:rsidRDefault="00D8308B" w:rsidP="00D8308B">
      <w:pPr>
        <w:spacing w:after="0" w:line="240" w:lineRule="auto"/>
        <w:ind w:firstLine="567"/>
        <w:jc w:val="both"/>
        <w:rPr>
          <w:rFonts w:ascii="Times New Roman" w:hAnsi="Times New Roman" w:cs="Times New Roman"/>
          <w:sz w:val="24"/>
          <w:szCs w:val="24"/>
        </w:rPr>
      </w:pPr>
      <w:r w:rsidRPr="00D8308B">
        <w:rPr>
          <w:rFonts w:ascii="Times New Roman" w:hAnsi="Times New Roman" w:cs="Times New Roman"/>
          <w:sz w:val="24"/>
          <w:szCs w:val="24"/>
        </w:rPr>
        <w:t>Инвентарный номер присваивается в следующем порядке:</w:t>
      </w:r>
    </w:p>
    <w:p w14:paraId="55698EE2" w14:textId="56A2E929" w:rsidR="00DB319F" w:rsidRDefault="00DB319F" w:rsidP="00D830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разряд – код синтетической группы инвентарного объекта непроизведенных активов по счету 103 «Н</w:t>
      </w:r>
      <w:r>
        <w:rPr>
          <w:rFonts w:ascii="Times New Roman" w:hAnsi="Times New Roman" w:cs="Times New Roman"/>
          <w:sz w:val="24"/>
          <w:szCs w:val="24"/>
        </w:rPr>
        <w:t>епроизведенн</w:t>
      </w:r>
      <w:r>
        <w:rPr>
          <w:rFonts w:ascii="Times New Roman" w:hAnsi="Times New Roman" w:cs="Times New Roman"/>
          <w:sz w:val="24"/>
          <w:szCs w:val="24"/>
        </w:rPr>
        <w:t>ые</w:t>
      </w:r>
      <w:r>
        <w:rPr>
          <w:rFonts w:ascii="Times New Roman" w:hAnsi="Times New Roman" w:cs="Times New Roman"/>
          <w:sz w:val="24"/>
          <w:szCs w:val="24"/>
        </w:rPr>
        <w:t xml:space="preserve"> актив</w:t>
      </w:r>
      <w:r>
        <w:rPr>
          <w:rFonts w:ascii="Times New Roman" w:hAnsi="Times New Roman" w:cs="Times New Roman"/>
          <w:sz w:val="24"/>
          <w:szCs w:val="24"/>
        </w:rPr>
        <w:t>ы» - 3;</w:t>
      </w:r>
    </w:p>
    <w:p w14:paraId="7C10785F" w14:textId="1D69694A" w:rsidR="00DB319F" w:rsidRDefault="00DB319F" w:rsidP="00D830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разряд – код вида инвентарного номера 1 – индивидуальный </w:t>
      </w:r>
      <w:r>
        <w:rPr>
          <w:rFonts w:ascii="Times New Roman" w:hAnsi="Times New Roman" w:cs="Times New Roman"/>
          <w:sz w:val="24"/>
          <w:szCs w:val="24"/>
        </w:rPr>
        <w:t>инвентарн</w:t>
      </w:r>
      <w:r>
        <w:rPr>
          <w:rFonts w:ascii="Times New Roman" w:hAnsi="Times New Roman" w:cs="Times New Roman"/>
          <w:sz w:val="24"/>
          <w:szCs w:val="24"/>
        </w:rPr>
        <w:t>ый объект;</w:t>
      </w:r>
    </w:p>
    <w:p w14:paraId="3BFDAE5A" w14:textId="35C119BE" w:rsidR="00DB319F" w:rsidRDefault="00DB319F" w:rsidP="00D830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3-8 разряды – порядковый номер </w:t>
      </w:r>
      <w:r>
        <w:rPr>
          <w:rFonts w:ascii="Times New Roman" w:hAnsi="Times New Roman" w:cs="Times New Roman"/>
          <w:sz w:val="24"/>
          <w:szCs w:val="24"/>
        </w:rPr>
        <w:t>инвентарн</w:t>
      </w:r>
      <w:r>
        <w:rPr>
          <w:rFonts w:ascii="Times New Roman" w:hAnsi="Times New Roman" w:cs="Times New Roman"/>
          <w:sz w:val="24"/>
          <w:szCs w:val="24"/>
        </w:rPr>
        <w:t>ого</w:t>
      </w:r>
      <w:r>
        <w:rPr>
          <w:rFonts w:ascii="Times New Roman" w:hAnsi="Times New Roman" w:cs="Times New Roman"/>
          <w:sz w:val="24"/>
          <w:szCs w:val="24"/>
        </w:rPr>
        <w:t xml:space="preserve"> объект</w:t>
      </w:r>
      <w:r>
        <w:rPr>
          <w:rFonts w:ascii="Times New Roman" w:hAnsi="Times New Roman" w:cs="Times New Roman"/>
          <w:sz w:val="24"/>
          <w:szCs w:val="24"/>
        </w:rPr>
        <w:t>а (000001, 000002 и т.д.);</w:t>
      </w:r>
    </w:p>
    <w:p w14:paraId="0232ABB8" w14:textId="7631B8E9" w:rsidR="00DB319F" w:rsidRDefault="00DB319F" w:rsidP="00D830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9-12 разряды – внутренний групповой инвентарный номер </w:t>
      </w:r>
      <w:r w:rsidR="00DF13FC">
        <w:rPr>
          <w:rFonts w:ascii="Times New Roman" w:hAnsi="Times New Roman" w:cs="Times New Roman"/>
          <w:sz w:val="24"/>
          <w:szCs w:val="24"/>
        </w:rPr>
        <w:t>(0001, 0002 и т.д.).</w:t>
      </w:r>
    </w:p>
    <w:p w14:paraId="5F5E712B" w14:textId="77777777" w:rsidR="00DF13FC" w:rsidRDefault="00DF13FC" w:rsidP="00522515">
      <w:pPr>
        <w:spacing w:after="0" w:line="240" w:lineRule="auto"/>
        <w:jc w:val="both"/>
        <w:textAlignment w:val="baseline"/>
        <w:rPr>
          <w:rFonts w:ascii="Times New Roman" w:eastAsia="SimSun" w:hAnsi="Times New Roman" w:cs="Times New Roman"/>
          <w:b/>
          <w:bCs/>
          <w:sz w:val="24"/>
          <w:szCs w:val="24"/>
          <w:lang w:eastAsia="zh-CN"/>
        </w:rPr>
      </w:pPr>
    </w:p>
    <w:p w14:paraId="7CAB3036" w14:textId="6C8FAFF6" w:rsidR="00AF4BC9" w:rsidRPr="00D8308B" w:rsidRDefault="00D87347" w:rsidP="00522515">
      <w:pPr>
        <w:spacing w:after="0" w:line="240" w:lineRule="auto"/>
        <w:jc w:val="both"/>
        <w:textAlignment w:val="baseline"/>
        <w:rPr>
          <w:highlight w:val="green"/>
        </w:rPr>
      </w:pPr>
      <w:r w:rsidRPr="008D1859">
        <w:rPr>
          <w:rFonts w:ascii="Times New Roman" w:eastAsia="SimSun" w:hAnsi="Times New Roman" w:cs="Times New Roman"/>
          <w:b/>
          <w:bCs/>
          <w:sz w:val="24"/>
          <w:szCs w:val="24"/>
          <w:lang w:eastAsia="zh-CN"/>
        </w:rPr>
        <w:lastRenderedPageBreak/>
        <w:t>4</w:t>
      </w:r>
      <w:r w:rsidRPr="00D8308B">
        <w:rPr>
          <w:rFonts w:ascii="Times New Roman" w:eastAsia="SimSun" w:hAnsi="Times New Roman" w:cs="Times New Roman"/>
          <w:b/>
          <w:bCs/>
          <w:sz w:val="24"/>
          <w:szCs w:val="24"/>
          <w:highlight w:val="green"/>
          <w:lang w:eastAsia="zh-CN"/>
        </w:rPr>
        <w:t>. УЧЕТ МАТЕРИАЛЬНЫХ ЗАПАСОВ</w:t>
      </w:r>
    </w:p>
    <w:p w14:paraId="2117A520" w14:textId="77777777" w:rsidR="00ED5D43" w:rsidRDefault="00D87347" w:rsidP="00522515">
      <w:pPr>
        <w:spacing w:after="0" w:line="240" w:lineRule="auto"/>
        <w:ind w:firstLine="539"/>
        <w:jc w:val="both"/>
        <w:textAlignment w:val="baseline"/>
        <w:rPr>
          <w:rFonts w:ascii="Times New Roman" w:eastAsia="SimSun" w:hAnsi="Times New Roman" w:cs="Times New Roman"/>
          <w:sz w:val="24"/>
          <w:szCs w:val="24"/>
          <w:lang w:eastAsia="zh-CN"/>
        </w:rPr>
      </w:pPr>
      <w:r w:rsidRPr="00D8308B">
        <w:rPr>
          <w:rFonts w:ascii="Times New Roman" w:eastAsia="SimSun" w:hAnsi="Times New Roman" w:cs="Times New Roman"/>
          <w:sz w:val="24"/>
          <w:szCs w:val="24"/>
          <w:highlight w:val="green"/>
          <w:lang w:eastAsia="zh-CN"/>
        </w:rPr>
        <w:t>4.1. Учреждение учитывает в составе материальных запасов материальные объекты, используемые в деятельности</w:t>
      </w:r>
      <w:r>
        <w:rPr>
          <w:rFonts w:ascii="Times New Roman" w:eastAsia="SimSun" w:hAnsi="Times New Roman" w:cs="Times New Roman"/>
          <w:sz w:val="24"/>
          <w:szCs w:val="24"/>
          <w:lang w:eastAsia="zh-CN"/>
        </w:rPr>
        <w:t xml:space="preserve"> Учреждения в течении периода, не превышающего 12 месяцев, независимо от их стоимости и перечисленные в п.98-99 Инструкции № 157н.</w:t>
      </w:r>
    </w:p>
    <w:p w14:paraId="546E2ABC" w14:textId="62102992" w:rsidR="00ED5D43" w:rsidRPr="00ED5D43" w:rsidRDefault="00ED5D43" w:rsidP="00522515">
      <w:pPr>
        <w:spacing w:after="0" w:line="240" w:lineRule="auto"/>
        <w:ind w:firstLine="539"/>
        <w:jc w:val="both"/>
        <w:textAlignment w:val="baseline"/>
        <w:rPr>
          <w:rFonts w:ascii="Times New Roman" w:eastAsia="Times New Roman" w:hAnsi="Times New Roman" w:cs="Times New Roman"/>
          <w:color w:val="auto"/>
          <w:sz w:val="24"/>
          <w:szCs w:val="24"/>
          <w:lang w:eastAsia="ru-RU"/>
        </w:rPr>
      </w:pPr>
      <w:r w:rsidRPr="00ED5D43">
        <w:rPr>
          <w:rFonts w:ascii="Times New Roman" w:eastAsia="Times New Roman" w:hAnsi="Times New Roman" w:cs="Times New Roman"/>
          <w:color w:val="auto"/>
          <w:sz w:val="24"/>
          <w:szCs w:val="24"/>
          <w:lang w:eastAsia="ru-RU"/>
        </w:rPr>
        <w:t xml:space="preserve">Единица учета материальных запасов в учреждении – </w:t>
      </w:r>
      <w:r w:rsidRPr="00ED5D43">
        <w:rPr>
          <w:rFonts w:ascii="Times New Roman" w:eastAsia="Times New Roman" w:hAnsi="Times New Roman" w:cs="Times New Roman"/>
          <w:b/>
          <w:bCs/>
          <w:color w:val="auto"/>
          <w:sz w:val="24"/>
          <w:szCs w:val="24"/>
          <w:lang w:eastAsia="ru-RU"/>
        </w:rPr>
        <w:t xml:space="preserve">номенклатурная </w:t>
      </w:r>
      <w:r w:rsidRPr="00ED5D43">
        <w:rPr>
          <w:rFonts w:ascii="Times New Roman" w:eastAsia="Times New Roman" w:hAnsi="Times New Roman" w:cs="Times New Roman"/>
          <w:color w:val="auto"/>
          <w:sz w:val="24"/>
          <w:szCs w:val="24"/>
          <w:lang w:eastAsia="ru-RU"/>
        </w:rPr>
        <w:t xml:space="preserve">(реестровая) </w:t>
      </w:r>
      <w:r w:rsidRPr="00ED5D43">
        <w:rPr>
          <w:rFonts w:ascii="Times New Roman" w:eastAsia="Times New Roman" w:hAnsi="Times New Roman" w:cs="Times New Roman"/>
          <w:b/>
          <w:bCs/>
          <w:color w:val="auto"/>
          <w:sz w:val="24"/>
          <w:szCs w:val="24"/>
          <w:lang w:eastAsia="ru-RU"/>
        </w:rPr>
        <w:t>единица</w:t>
      </w:r>
      <w:r w:rsidRPr="00ED5D43">
        <w:rPr>
          <w:rFonts w:ascii="Times New Roman" w:eastAsia="Times New Roman" w:hAnsi="Times New Roman" w:cs="Times New Roman"/>
          <w:color w:val="auto"/>
          <w:sz w:val="24"/>
          <w:szCs w:val="24"/>
          <w:lang w:eastAsia="ru-RU"/>
        </w:rPr>
        <w:t>.</w:t>
      </w:r>
    </w:p>
    <w:p w14:paraId="24C85B1D" w14:textId="58DB7A38" w:rsidR="00AF4BC9" w:rsidRDefault="00D87347" w:rsidP="00522515">
      <w:pPr>
        <w:spacing w:after="0" w:line="240" w:lineRule="auto"/>
        <w:ind w:firstLine="539"/>
        <w:jc w:val="both"/>
        <w:textAlignment w:val="baseline"/>
      </w:pPr>
      <w:r>
        <w:rPr>
          <w:rFonts w:ascii="Times New Roman" w:eastAsia="SimSun" w:hAnsi="Times New Roman" w:cs="Times New Roman"/>
          <w:sz w:val="24"/>
          <w:szCs w:val="24"/>
          <w:lang w:eastAsia="zh-CN"/>
        </w:rPr>
        <w:t xml:space="preserve">К материальным запасам также относятся предметы </w:t>
      </w:r>
      <w:r>
        <w:rPr>
          <w:rFonts w:ascii="Times New Roman" w:eastAsia="SimSun" w:hAnsi="Times New Roman" w:cs="Times New Roman"/>
          <w:iCs/>
          <w:sz w:val="24"/>
          <w:szCs w:val="24"/>
          <w:u w:val="single"/>
          <w:lang w:eastAsia="zh-CN"/>
        </w:rPr>
        <w:t xml:space="preserve">конторского применения: дыроколы, степлеры, </w:t>
      </w:r>
      <w:proofErr w:type="spellStart"/>
      <w:r>
        <w:rPr>
          <w:rFonts w:ascii="Times New Roman" w:eastAsia="SimSun" w:hAnsi="Times New Roman" w:cs="Times New Roman"/>
          <w:iCs/>
          <w:sz w:val="24"/>
          <w:szCs w:val="24"/>
          <w:u w:val="single"/>
          <w:lang w:eastAsia="zh-CN"/>
        </w:rPr>
        <w:t>антистеплеры</w:t>
      </w:r>
      <w:proofErr w:type="spellEnd"/>
      <w:r>
        <w:rPr>
          <w:rFonts w:ascii="Times New Roman" w:eastAsia="SimSun" w:hAnsi="Times New Roman" w:cs="Times New Roman"/>
          <w:iCs/>
          <w:sz w:val="24"/>
          <w:szCs w:val="24"/>
          <w:u w:val="single"/>
          <w:lang w:eastAsia="zh-CN"/>
        </w:rPr>
        <w:t>, канцелярские ножницы, медикаменты для аптечек и прочие предметы.</w:t>
      </w:r>
    </w:p>
    <w:p w14:paraId="355C3503" w14:textId="77777777" w:rsidR="00AF4BC9" w:rsidRDefault="00D87347" w:rsidP="00522515">
      <w:pPr>
        <w:spacing w:after="0" w:line="240" w:lineRule="auto"/>
        <w:ind w:firstLine="539"/>
        <w:jc w:val="both"/>
        <w:textAlignment w:val="baseline"/>
      </w:pPr>
      <w:r>
        <w:rPr>
          <w:rFonts w:ascii="Times New Roman" w:eastAsia="SimSun" w:hAnsi="Times New Roman" w:cs="Times New Roman"/>
          <w:sz w:val="24"/>
          <w:szCs w:val="24"/>
          <w:lang w:eastAsia="zh-CN"/>
        </w:rPr>
        <w:t>К хозяйственному и производственному инвентарю, который включается в состав материальных запасов, относится:</w:t>
      </w:r>
    </w:p>
    <w:p w14:paraId="2D6A86E3" w14:textId="77777777" w:rsidR="00AF4BC9" w:rsidRDefault="00D87347" w:rsidP="00522515">
      <w:pPr>
        <w:pStyle w:val="15"/>
        <w:numPr>
          <w:ilvl w:val="0"/>
          <w:numId w:val="27"/>
        </w:numPr>
        <w:tabs>
          <w:tab w:val="left" w:pos="993"/>
        </w:tabs>
        <w:spacing w:after="0" w:line="240" w:lineRule="auto"/>
        <w:ind w:left="0" w:firstLine="709"/>
        <w:jc w:val="both"/>
        <w:textAlignment w:val="baseline"/>
      </w:pPr>
      <w:r>
        <w:rPr>
          <w:rFonts w:ascii="Times New Roman" w:eastAsia="SimSun" w:hAnsi="Times New Roman" w:cs="Times New Roman"/>
          <w:sz w:val="24"/>
          <w:szCs w:val="24"/>
          <w:lang w:eastAsia="zh-CN"/>
        </w:rPr>
        <w:t>инвентарь для уборки офисных помещений (территорий), рабочих мест: контейнеры, тачки, ведра, лопаты, грабли, швабры, метлы, веники и др.;</w:t>
      </w:r>
    </w:p>
    <w:p w14:paraId="6AC5814A" w14:textId="77777777" w:rsidR="00AF4BC9" w:rsidRDefault="00D87347" w:rsidP="00522515">
      <w:pPr>
        <w:pStyle w:val="15"/>
        <w:numPr>
          <w:ilvl w:val="0"/>
          <w:numId w:val="27"/>
        </w:numPr>
        <w:tabs>
          <w:tab w:val="left" w:pos="993"/>
        </w:tabs>
        <w:spacing w:after="0" w:line="240" w:lineRule="auto"/>
        <w:ind w:left="0" w:firstLine="709"/>
        <w:jc w:val="both"/>
        <w:textAlignment w:val="baseline"/>
      </w:pPr>
      <w:r>
        <w:rPr>
          <w:rFonts w:ascii="Times New Roman" w:eastAsia="SimSun" w:hAnsi="Times New Roman" w:cs="Times New Roman"/>
          <w:sz w:val="24"/>
          <w:szCs w:val="24"/>
          <w:lang w:eastAsia="zh-CN"/>
        </w:rPr>
        <w:t>принадлежности для ремонта помещений (молотки, гаечные ключи и т. п.);</w:t>
      </w:r>
    </w:p>
    <w:p w14:paraId="35FDD105" w14:textId="77777777" w:rsidR="00AF4BC9" w:rsidRDefault="00D87347" w:rsidP="00522515">
      <w:pPr>
        <w:pStyle w:val="15"/>
        <w:numPr>
          <w:ilvl w:val="0"/>
          <w:numId w:val="27"/>
        </w:numPr>
        <w:tabs>
          <w:tab w:val="left" w:pos="993"/>
        </w:tabs>
        <w:spacing w:after="0" w:line="240" w:lineRule="auto"/>
        <w:ind w:left="0" w:firstLine="709"/>
        <w:jc w:val="both"/>
        <w:textAlignment w:val="baseline"/>
      </w:pPr>
      <w:r>
        <w:rPr>
          <w:rFonts w:ascii="Times New Roman" w:eastAsia="SimSun" w:hAnsi="Times New Roman" w:cs="Times New Roman"/>
          <w:sz w:val="24"/>
          <w:szCs w:val="24"/>
          <w:lang w:eastAsia="zh-CN"/>
        </w:rPr>
        <w:t>электротовары: удлинители, тройники, переходники электрические и др.;</w:t>
      </w:r>
    </w:p>
    <w:p w14:paraId="65487E43" w14:textId="77777777" w:rsidR="00AF4BC9" w:rsidRDefault="00D87347" w:rsidP="00522515">
      <w:pPr>
        <w:pStyle w:val="15"/>
        <w:numPr>
          <w:ilvl w:val="0"/>
          <w:numId w:val="27"/>
        </w:numPr>
        <w:tabs>
          <w:tab w:val="left" w:pos="993"/>
        </w:tabs>
        <w:spacing w:after="0" w:line="240" w:lineRule="auto"/>
        <w:ind w:left="0" w:firstLine="709"/>
        <w:jc w:val="both"/>
        <w:textAlignment w:val="baseline"/>
      </w:pPr>
      <w:r>
        <w:rPr>
          <w:rFonts w:ascii="Times New Roman" w:eastAsia="SimSun" w:hAnsi="Times New Roman" w:cs="Times New Roman"/>
          <w:sz w:val="24"/>
          <w:szCs w:val="24"/>
          <w:lang w:eastAsia="zh-CN"/>
        </w:rPr>
        <w:t>инструмент слесарно-монтажный, столярно-плотницкий, ручной, малярный, строительный и другой, в частности: молотки, отвертки, ножовки по металлу, плоскогубцы;</w:t>
      </w:r>
    </w:p>
    <w:p w14:paraId="2920BB30" w14:textId="77777777" w:rsidR="00AF4BC9" w:rsidRDefault="00D87347" w:rsidP="00522515">
      <w:pPr>
        <w:pStyle w:val="15"/>
        <w:numPr>
          <w:ilvl w:val="0"/>
          <w:numId w:val="27"/>
        </w:numPr>
        <w:tabs>
          <w:tab w:val="left" w:pos="993"/>
        </w:tabs>
        <w:spacing w:after="0" w:line="240" w:lineRule="auto"/>
        <w:ind w:left="0" w:firstLine="709"/>
        <w:jc w:val="both"/>
        <w:textAlignment w:val="baseline"/>
      </w:pPr>
      <w:r>
        <w:rPr>
          <w:rFonts w:ascii="Times New Roman" w:eastAsia="SimSun" w:hAnsi="Times New Roman" w:cs="Times New Roman"/>
          <w:sz w:val="24"/>
          <w:szCs w:val="24"/>
          <w:lang w:eastAsia="zh-CN"/>
        </w:rPr>
        <w:t>канцелярские принадлежности (кроме тех, что включаются в состав основных средств);</w:t>
      </w:r>
    </w:p>
    <w:p w14:paraId="67B9FB06" w14:textId="77777777" w:rsidR="00AF4BC9" w:rsidRDefault="00D87347" w:rsidP="00522515">
      <w:pPr>
        <w:pStyle w:val="15"/>
        <w:numPr>
          <w:ilvl w:val="0"/>
          <w:numId w:val="27"/>
        </w:numPr>
        <w:tabs>
          <w:tab w:val="left" w:pos="993"/>
        </w:tabs>
        <w:spacing w:after="0" w:line="240" w:lineRule="auto"/>
        <w:ind w:left="0" w:firstLine="709"/>
        <w:jc w:val="both"/>
        <w:textAlignment w:val="baseline"/>
      </w:pPr>
      <w:r>
        <w:rPr>
          <w:rFonts w:ascii="Times New Roman" w:eastAsia="SimSun" w:hAnsi="Times New Roman" w:cs="Times New Roman"/>
          <w:sz w:val="24"/>
          <w:szCs w:val="24"/>
          <w:lang w:eastAsia="zh-CN"/>
        </w:rPr>
        <w:t>туалетные принадлежности: бумажные полотенца, освежители воздуха, мыло и др.;</w:t>
      </w:r>
    </w:p>
    <w:p w14:paraId="64E0062B" w14:textId="77777777" w:rsidR="00AF4BC9" w:rsidRDefault="00D87347" w:rsidP="00522515">
      <w:pPr>
        <w:pStyle w:val="15"/>
        <w:numPr>
          <w:ilvl w:val="0"/>
          <w:numId w:val="27"/>
        </w:numPr>
        <w:tabs>
          <w:tab w:val="left" w:pos="993"/>
        </w:tabs>
        <w:spacing w:after="0" w:line="240" w:lineRule="auto"/>
        <w:ind w:left="0" w:firstLine="709"/>
        <w:jc w:val="both"/>
        <w:textAlignment w:val="baseline"/>
      </w:pPr>
      <w:r>
        <w:rPr>
          <w:rFonts w:ascii="Times New Roman" w:eastAsia="SimSun" w:hAnsi="Times New Roman" w:cs="Times New Roman"/>
          <w:sz w:val="24"/>
          <w:szCs w:val="24"/>
          <w:lang w:eastAsia="zh-CN"/>
        </w:rPr>
        <w:t>средства пожаротушения (кроме тех, что включаются в состав основных средств): багор, штыковая лопата, конусное ведро, пожарный лом, кошма, топор, одноразовый огнетушитель.</w:t>
      </w:r>
    </w:p>
    <w:p w14:paraId="01599C88" w14:textId="61F29908" w:rsidR="00AF4BC9" w:rsidRDefault="00D87347" w:rsidP="00522515">
      <w:pPr>
        <w:spacing w:after="0" w:line="240" w:lineRule="auto"/>
        <w:ind w:firstLine="539"/>
        <w:jc w:val="both"/>
        <w:textAlignment w:val="baseline"/>
      </w:pPr>
      <w:r>
        <w:rPr>
          <w:rFonts w:ascii="Times New Roman" w:eastAsia="SimSun" w:hAnsi="Times New Roman" w:cs="Times New Roman"/>
          <w:sz w:val="24"/>
          <w:szCs w:val="24"/>
          <w:lang w:eastAsia="zh-CN"/>
        </w:rPr>
        <w:t>4.2. Материальные запасы принимать к бухгалтерскому учету по фактической стоимости, сформированной в соответствии с п.102 Инструкции № 157н. Оценка материальных запасов в бухгалтерском учете осуществляется по фактической стоимости каждой единицы. Единицей учета материальных запасов считать – номенклатурный номер, партия, однородная группа и т.п.</w:t>
      </w:r>
    </w:p>
    <w:p w14:paraId="65D6B903" w14:textId="77777777" w:rsidR="00AF4BC9" w:rsidRDefault="00D87347" w:rsidP="00522515">
      <w:pPr>
        <w:pStyle w:val="15"/>
        <w:spacing w:after="0" w:line="240" w:lineRule="auto"/>
        <w:ind w:left="0" w:firstLine="539"/>
        <w:jc w:val="both"/>
        <w:textAlignment w:val="baseline"/>
      </w:pPr>
      <w:r>
        <w:rPr>
          <w:rFonts w:ascii="Times New Roman" w:eastAsia="SimSun" w:hAnsi="Times New Roman" w:cs="Times New Roman"/>
          <w:color w:val="000000"/>
          <w:sz w:val="24"/>
          <w:szCs w:val="24"/>
          <w:lang w:eastAsia="zh-CN"/>
        </w:rPr>
        <w:t>4.3. В фактическую стоимость материальных запасов не включать сумму общехозяйственных и иных аналогичных расходов, кроме случаев, когда они непосредственно связаны с приобретением (изготовлением) материальных запасов.</w:t>
      </w:r>
    </w:p>
    <w:p w14:paraId="79849D5A" w14:textId="77777777" w:rsidR="00AF4BC9" w:rsidRDefault="00D87347" w:rsidP="00522515">
      <w:pPr>
        <w:pStyle w:val="16"/>
        <w:ind w:firstLine="539"/>
        <w:jc w:val="both"/>
      </w:pPr>
      <w:r>
        <w:rPr>
          <w:rFonts w:ascii="Times New Roman" w:hAnsi="Times New Roman" w:cs="Times New Roman"/>
          <w:sz w:val="24"/>
          <w:szCs w:val="24"/>
          <w:lang w:eastAsia="zh-CN"/>
        </w:rPr>
        <w:t>4.4.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14:paraId="6F957543" w14:textId="5236D340" w:rsidR="00AF4BC9" w:rsidRDefault="00D87347" w:rsidP="00BB25EB">
      <w:pPr>
        <w:pStyle w:val="16"/>
        <w:numPr>
          <w:ilvl w:val="0"/>
          <w:numId w:val="26"/>
        </w:numPr>
        <w:tabs>
          <w:tab w:val="left" w:pos="851"/>
        </w:tabs>
        <w:ind w:left="0" w:firstLine="567"/>
        <w:jc w:val="both"/>
      </w:pPr>
      <w:r>
        <w:rPr>
          <w:rFonts w:ascii="Times New Roman" w:hAnsi="Times New Roman" w:cs="Times New Roman"/>
          <w:sz w:val="24"/>
          <w:szCs w:val="24"/>
          <w:lang w:eastAsia="zh-CN"/>
        </w:rPr>
        <w:t>их справедливой оценочной стоимости на дату принятия к бухгалтерскому учету,</w:t>
      </w:r>
      <w:r w:rsidR="00522515">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рассчитанной методом рыночных цен;</w:t>
      </w:r>
    </w:p>
    <w:p w14:paraId="53C07703" w14:textId="77777777" w:rsidR="00AF4BC9" w:rsidRDefault="00D87347" w:rsidP="00BB25EB">
      <w:pPr>
        <w:pStyle w:val="16"/>
        <w:numPr>
          <w:ilvl w:val="0"/>
          <w:numId w:val="26"/>
        </w:numPr>
        <w:tabs>
          <w:tab w:val="left" w:pos="851"/>
        </w:tabs>
        <w:ind w:left="0" w:firstLine="567"/>
        <w:jc w:val="both"/>
      </w:pPr>
      <w:r>
        <w:rPr>
          <w:rFonts w:ascii="Times New Roman" w:hAnsi="Times New Roman" w:cs="Times New Roman"/>
          <w:sz w:val="24"/>
          <w:szCs w:val="24"/>
          <w:lang w:eastAsia="zh-CN"/>
        </w:rPr>
        <w:t>сумм, уплачиваемых учреждением за доставку материальных запасов, приведение их в состояние, пригодное для использования.</w:t>
      </w:r>
    </w:p>
    <w:p w14:paraId="19A288AE" w14:textId="77777777" w:rsidR="00AF4BC9" w:rsidRDefault="00D87347" w:rsidP="00BB25EB">
      <w:pPr>
        <w:pStyle w:val="16"/>
        <w:jc w:val="both"/>
      </w:pPr>
      <w:r>
        <w:rPr>
          <w:rFonts w:ascii="Times New Roman" w:hAnsi="Times New Roman" w:cs="Times New Roman"/>
          <w:sz w:val="24"/>
          <w:szCs w:val="24"/>
          <w:lang w:eastAsia="zh-CN"/>
        </w:rPr>
        <w:t>Основание: пункты 52–60 Стандарта «Концептуальные основы бухучета и отчетности».</w:t>
      </w:r>
    </w:p>
    <w:p w14:paraId="0B6245D8" w14:textId="77777777" w:rsidR="00AF4BC9" w:rsidRDefault="00D87347" w:rsidP="00522515">
      <w:pPr>
        <w:pStyle w:val="16"/>
        <w:ind w:firstLine="539"/>
        <w:jc w:val="both"/>
      </w:pPr>
      <w:r>
        <w:rPr>
          <w:rFonts w:ascii="Times New Roman" w:hAnsi="Times New Roman" w:cs="Times New Roman"/>
          <w:sz w:val="24"/>
          <w:szCs w:val="24"/>
          <w:lang w:eastAsia="zh-CN"/>
        </w:rPr>
        <w:t xml:space="preserve">4.5. Списание материальных запасов производится </w:t>
      </w:r>
      <w:r>
        <w:rPr>
          <w:rFonts w:ascii="Times New Roman" w:hAnsi="Times New Roman" w:cs="Times New Roman"/>
          <w:i/>
          <w:iCs/>
          <w:sz w:val="24"/>
          <w:szCs w:val="24"/>
          <w:u w:val="single"/>
          <w:lang w:eastAsia="zh-CN"/>
        </w:rPr>
        <w:t>по средней фактической стоимости.</w:t>
      </w:r>
    </w:p>
    <w:p w14:paraId="541E1FA6" w14:textId="77777777" w:rsidR="00AF4BC9" w:rsidRDefault="00D87347" w:rsidP="00522515">
      <w:pPr>
        <w:pStyle w:val="16"/>
        <w:jc w:val="both"/>
      </w:pPr>
      <w:proofErr w:type="gramStart"/>
      <w:r>
        <w:rPr>
          <w:rFonts w:ascii="Times New Roman" w:hAnsi="Times New Roman" w:cs="Times New Roman"/>
          <w:sz w:val="24"/>
          <w:szCs w:val="24"/>
          <w:lang w:eastAsia="zh-CN"/>
        </w:rPr>
        <w:t xml:space="preserve">Основание: </w:t>
      </w:r>
      <w:r>
        <w:rPr>
          <w:rFonts w:ascii="Times New Roman" w:eastAsia="SimSun" w:hAnsi="Times New Roman" w:cs="Times New Roman"/>
          <w:sz w:val="24"/>
          <w:szCs w:val="24"/>
          <w:lang w:eastAsia="zh-CN"/>
        </w:rPr>
        <w:t xml:space="preserve"> п.108</w:t>
      </w:r>
      <w:proofErr w:type="gramEnd"/>
      <w:r>
        <w:rPr>
          <w:rFonts w:ascii="Times New Roman" w:eastAsia="SimSun" w:hAnsi="Times New Roman" w:cs="Times New Roman"/>
          <w:sz w:val="24"/>
          <w:szCs w:val="24"/>
          <w:lang w:eastAsia="zh-CN"/>
        </w:rPr>
        <w:t xml:space="preserve"> Инструкции № 157н</w:t>
      </w:r>
    </w:p>
    <w:p w14:paraId="22B0F547" w14:textId="77777777" w:rsidR="00AF4BC9" w:rsidRDefault="00D87347" w:rsidP="00522515">
      <w:pPr>
        <w:pStyle w:val="16"/>
        <w:ind w:firstLine="539"/>
        <w:jc w:val="both"/>
        <w:rPr>
          <w:rFonts w:ascii="Times New Roman" w:hAnsi="Times New Roman" w:cs="Times New Roman"/>
          <w:i/>
          <w:sz w:val="24"/>
          <w:szCs w:val="24"/>
          <w:lang w:eastAsia="zh-CN"/>
        </w:rPr>
      </w:pPr>
      <w:r>
        <w:rPr>
          <w:rFonts w:ascii="Times New Roman" w:hAnsi="Times New Roman" w:cs="Times New Roman"/>
          <w:sz w:val="24"/>
          <w:szCs w:val="24"/>
          <w:lang w:eastAsia="zh-CN"/>
        </w:rPr>
        <w:t xml:space="preserve">4.6. Хозяйственные материалы для текущих нужд, канцелярские принадлежности, медикаменты для аптечек и проч. списываются на расходы, если указанные материальные запасы приобретены и одновременно выданы на текущие нужды, на основании Ведомости выдачи материальных ценностей на нужды учреждения (ф. 0504210) или Материального отчета (Дефектной ведомости). </w:t>
      </w:r>
      <w:r>
        <w:rPr>
          <w:rFonts w:ascii="Times New Roman" w:hAnsi="Times New Roman" w:cs="Times New Roman"/>
          <w:i/>
          <w:sz w:val="24"/>
          <w:szCs w:val="24"/>
          <w:lang w:eastAsia="zh-CN"/>
        </w:rPr>
        <w:t>(Форма включена в Приложение №2).</w:t>
      </w:r>
    </w:p>
    <w:p w14:paraId="2C68EAA6" w14:textId="5FEE37D2" w:rsidR="00DF13FC" w:rsidRPr="00DF13FC" w:rsidRDefault="00DF13FC" w:rsidP="00522515">
      <w:pPr>
        <w:pStyle w:val="16"/>
        <w:ind w:firstLine="539"/>
        <w:jc w:val="both"/>
        <w:rPr>
          <w:iCs/>
        </w:rPr>
      </w:pPr>
      <w:r w:rsidRPr="0054055E">
        <w:rPr>
          <w:rFonts w:ascii="Times New Roman" w:hAnsi="Times New Roman" w:cs="Times New Roman"/>
          <w:sz w:val="24"/>
          <w:szCs w:val="24"/>
        </w:rPr>
        <w:t>Выдача хозяйственного инвентаря (материалов) на нужды учреждения производится исходя из месячной потребности в нем. Нормы потребности в хозяйственных материалах определяет</w:t>
      </w:r>
      <w:r>
        <w:rPr>
          <w:rFonts w:ascii="Times New Roman" w:hAnsi="Times New Roman" w:cs="Times New Roman"/>
          <w:sz w:val="24"/>
          <w:szCs w:val="24"/>
        </w:rPr>
        <w:t xml:space="preserve"> комиссия по поступлению и выбытию активов.</w:t>
      </w:r>
    </w:p>
    <w:p w14:paraId="79BE73B0" w14:textId="77777777" w:rsidR="00AF4BC9" w:rsidRDefault="00D87347" w:rsidP="00522515">
      <w:pPr>
        <w:pStyle w:val="16"/>
        <w:ind w:firstLine="539"/>
        <w:jc w:val="both"/>
      </w:pPr>
      <w:r>
        <w:rPr>
          <w:rFonts w:ascii="Times New Roman" w:hAnsi="Times New Roman" w:cs="Times New Roman"/>
          <w:sz w:val="24"/>
          <w:szCs w:val="24"/>
          <w:lang w:eastAsia="zh-CN"/>
        </w:rPr>
        <w:t xml:space="preserve">4.7. Списание мягкого инвентаря, специальной одежды и обуви производится в соответствии с отраслевыми нормами. </w:t>
      </w:r>
    </w:p>
    <w:p w14:paraId="5CB50AE0" w14:textId="3688727E" w:rsidR="0075495E" w:rsidRPr="0075495E" w:rsidRDefault="0075495E" w:rsidP="0075495E">
      <w:pPr>
        <w:shd w:val="clear" w:color="auto" w:fill="FFFFFF"/>
        <w:suppressAutoHyphens w:val="0"/>
        <w:spacing w:after="0" w:line="240" w:lineRule="auto"/>
        <w:ind w:firstLine="567"/>
        <w:jc w:val="both"/>
        <w:rPr>
          <w:rFonts w:ascii="Times New Roman" w:hAnsi="Times New Roman" w:cs="Times New Roman"/>
          <w:sz w:val="24"/>
          <w:szCs w:val="24"/>
          <w:lang w:eastAsia="zh-CN"/>
        </w:rPr>
      </w:pPr>
      <w:r w:rsidRPr="0075495E">
        <w:rPr>
          <w:rFonts w:ascii="Times New Roman" w:hAnsi="Times New Roman" w:cs="Times New Roman"/>
          <w:sz w:val="24"/>
          <w:szCs w:val="24"/>
          <w:lang w:eastAsia="zh-CN"/>
        </w:rPr>
        <w:t xml:space="preserve">4.8. Товары, переданные в реализацию, </w:t>
      </w:r>
      <w:r w:rsidRPr="0075495E">
        <w:rPr>
          <w:rFonts w:ascii="Times New Roman" w:eastAsia="Times New Roman" w:hAnsi="Times New Roman" w:cs="Times New Roman"/>
          <w:color w:val="auto"/>
          <w:sz w:val="24"/>
          <w:szCs w:val="24"/>
          <w:lang w:eastAsia="ru-RU"/>
        </w:rPr>
        <w:t>отражаются по фактической (средней фактической) стоимости</w:t>
      </w:r>
      <w:r w:rsidRPr="0075495E">
        <w:rPr>
          <w:rFonts w:ascii="Times New Roman" w:hAnsi="Times New Roman" w:cs="Times New Roman"/>
          <w:sz w:val="24"/>
          <w:szCs w:val="24"/>
          <w:lang w:eastAsia="zh-CN"/>
        </w:rPr>
        <w:t xml:space="preserve"> с обособлением торговой наценки.</w:t>
      </w:r>
    </w:p>
    <w:p w14:paraId="1E30BE72" w14:textId="286F0F8A" w:rsidR="0075495E" w:rsidRPr="0075495E" w:rsidRDefault="0075495E" w:rsidP="008871F2">
      <w:pPr>
        <w:pStyle w:val="16"/>
        <w:jc w:val="both"/>
        <w:rPr>
          <w:rFonts w:ascii="Times New Roman" w:hAnsi="Times New Roman" w:cs="Times New Roman"/>
          <w:sz w:val="24"/>
          <w:szCs w:val="24"/>
          <w:lang w:eastAsia="zh-CN"/>
        </w:rPr>
      </w:pPr>
      <w:r w:rsidRPr="0075495E">
        <w:rPr>
          <w:rFonts w:ascii="Times New Roman" w:hAnsi="Times New Roman" w:cs="Times New Roman"/>
          <w:sz w:val="24"/>
          <w:szCs w:val="24"/>
          <w:lang w:eastAsia="zh-CN"/>
        </w:rPr>
        <w:t xml:space="preserve">Основание: </w:t>
      </w:r>
      <w:hyperlink r:id="rId18" w:anchor="/document/99/542638393/XA00M3S2MH/" w:tooltip="30. Субъекты учета, осуществляющие розничную торговлю, материальные запасы, относящиеся к группе &quot;Товары&quot;, переданные в реализацию, в случаях, предусмотренных учетной политикой субъекта учета, отражают в бухгалтерском учете указанные товары по их розничной цен" w:history="1">
        <w:r w:rsidRPr="0075495E">
          <w:rPr>
            <w:rStyle w:val="af1"/>
            <w:rFonts w:ascii="Times New Roman" w:hAnsi="Times New Roman" w:cs="Times New Roman"/>
            <w:sz w:val="24"/>
            <w:szCs w:val="24"/>
            <w:lang w:eastAsia="zh-CN"/>
          </w:rPr>
          <w:t>пункт 30</w:t>
        </w:r>
      </w:hyperlink>
      <w:r w:rsidRPr="0075495E">
        <w:rPr>
          <w:rFonts w:ascii="Times New Roman" w:hAnsi="Times New Roman" w:cs="Times New Roman"/>
          <w:sz w:val="24"/>
          <w:szCs w:val="24"/>
          <w:lang w:eastAsia="zh-CN"/>
        </w:rPr>
        <w:t xml:space="preserve"> СГС «Запасы».</w:t>
      </w:r>
    </w:p>
    <w:p w14:paraId="1A693168" w14:textId="5E8E438F" w:rsidR="00AF4BC9" w:rsidRDefault="00D87347" w:rsidP="00522515">
      <w:pPr>
        <w:pStyle w:val="16"/>
        <w:ind w:firstLine="539"/>
        <w:jc w:val="both"/>
      </w:pPr>
      <w:r>
        <w:rPr>
          <w:rFonts w:ascii="Times New Roman" w:hAnsi="Times New Roman" w:cs="Times New Roman"/>
          <w:sz w:val="24"/>
          <w:szCs w:val="24"/>
          <w:lang w:eastAsia="zh-CN"/>
        </w:rPr>
        <w:t>4.</w:t>
      </w:r>
      <w:r w:rsidR="008871F2">
        <w:rPr>
          <w:rFonts w:ascii="Times New Roman" w:hAnsi="Times New Roman" w:cs="Times New Roman"/>
          <w:sz w:val="24"/>
          <w:szCs w:val="24"/>
          <w:lang w:eastAsia="zh-CN"/>
        </w:rPr>
        <w:t>9</w:t>
      </w:r>
      <w:r>
        <w:rPr>
          <w:rFonts w:ascii="Times New Roman" w:hAnsi="Times New Roman" w:cs="Times New Roman"/>
          <w:sz w:val="24"/>
          <w:szCs w:val="24"/>
          <w:lang w:eastAsia="zh-CN"/>
        </w:rPr>
        <w:t>. Списание остальных материальных ценностей производить по Акту о списание материальных запасов (ф. 0504230) с приложением документа, подтверждающего использование материальных запасов (Материального отчета (Дефектной ведомости).</w:t>
      </w:r>
    </w:p>
    <w:p w14:paraId="50993008" w14:textId="0371B6BB" w:rsidR="00AF4BC9" w:rsidRDefault="00D87347" w:rsidP="00522515">
      <w:pPr>
        <w:pStyle w:val="15"/>
        <w:spacing w:after="0" w:line="240" w:lineRule="auto"/>
        <w:ind w:left="0" w:firstLine="539"/>
        <w:jc w:val="both"/>
        <w:textAlignment w:val="baseline"/>
      </w:pPr>
      <w:r>
        <w:rPr>
          <w:rFonts w:ascii="Times New Roman" w:eastAsia="SimSun" w:hAnsi="Times New Roman" w:cs="Times New Roman"/>
          <w:color w:val="000000"/>
          <w:sz w:val="24"/>
          <w:szCs w:val="24"/>
          <w:lang w:eastAsia="zh-CN"/>
        </w:rPr>
        <w:lastRenderedPageBreak/>
        <w:t>Аналитический учет материальных запасов вести в соответствии с п.119 Инструкции № 157н.</w:t>
      </w:r>
    </w:p>
    <w:p w14:paraId="1FD4872A" w14:textId="77777777" w:rsidR="00AF4BC9" w:rsidRDefault="00D87347" w:rsidP="00522515">
      <w:pPr>
        <w:pStyle w:val="16"/>
        <w:ind w:firstLine="540"/>
        <w:jc w:val="both"/>
      </w:pPr>
      <w:r>
        <w:rPr>
          <w:rFonts w:ascii="Times New Roman" w:eastAsia="SimSun" w:hAnsi="Times New Roman" w:cs="Times New Roman"/>
          <w:color w:val="000000"/>
          <w:sz w:val="24"/>
          <w:szCs w:val="24"/>
          <w:lang w:eastAsia="zh-CN"/>
        </w:rPr>
        <w:t>4.10. С</w:t>
      </w:r>
      <w:r>
        <w:rPr>
          <w:rFonts w:ascii="Times New Roman" w:eastAsia="SimSun" w:hAnsi="Times New Roman" w:cs="Times New Roman"/>
          <w:sz w:val="24"/>
          <w:szCs w:val="24"/>
          <w:lang w:eastAsia="zh-CN"/>
        </w:rPr>
        <w:t xml:space="preserve">писание ГСМ </w:t>
      </w:r>
      <w:proofErr w:type="gramStart"/>
      <w:r>
        <w:rPr>
          <w:rFonts w:ascii="Times New Roman" w:eastAsia="SimSun" w:hAnsi="Times New Roman" w:cs="Times New Roman"/>
          <w:sz w:val="24"/>
          <w:szCs w:val="24"/>
          <w:lang w:eastAsia="zh-CN"/>
        </w:rPr>
        <w:t>производится  в</w:t>
      </w:r>
      <w:proofErr w:type="gramEnd"/>
      <w:r>
        <w:rPr>
          <w:rFonts w:ascii="Times New Roman" w:eastAsia="SimSun" w:hAnsi="Times New Roman" w:cs="Times New Roman"/>
          <w:sz w:val="24"/>
          <w:szCs w:val="24"/>
          <w:lang w:eastAsia="zh-CN"/>
        </w:rPr>
        <w:t xml:space="preserve"> соответствии с нормами утвержденными  Приказом директора, по каждому виду автотранспорта, спецтехники и агрегатов.</w:t>
      </w:r>
    </w:p>
    <w:p w14:paraId="37520B15" w14:textId="77777777" w:rsidR="00AF4BC9" w:rsidRDefault="00D87347" w:rsidP="00522515">
      <w:pPr>
        <w:spacing w:after="0" w:line="240" w:lineRule="auto"/>
        <w:ind w:firstLine="540"/>
        <w:jc w:val="both"/>
      </w:pPr>
      <w:r>
        <w:rPr>
          <w:rFonts w:ascii="Times New Roman" w:hAnsi="Times New Roman" w:cs="Times New Roman"/>
          <w:sz w:val="24"/>
          <w:szCs w:val="24"/>
          <w:lang w:eastAsia="ru-RU"/>
        </w:rPr>
        <w:t xml:space="preserve">При разработке норм расходов топлива для автомобильного транспорта, </w:t>
      </w:r>
      <w:proofErr w:type="gramStart"/>
      <w:r>
        <w:rPr>
          <w:rFonts w:ascii="Times New Roman" w:hAnsi="Times New Roman" w:cs="Times New Roman"/>
          <w:sz w:val="24"/>
          <w:szCs w:val="24"/>
          <w:lang w:eastAsia="ru-RU"/>
        </w:rPr>
        <w:t>учитывать  пределы</w:t>
      </w:r>
      <w:proofErr w:type="gramEnd"/>
      <w:r>
        <w:rPr>
          <w:rFonts w:ascii="Times New Roman" w:hAnsi="Times New Roman" w:cs="Times New Roman"/>
          <w:sz w:val="24"/>
          <w:szCs w:val="24"/>
          <w:lang w:eastAsia="ru-RU"/>
        </w:rPr>
        <w:t xml:space="preserve"> норм, и другие положения Распоряжения Минтранса РФ от 14 марта 2008 г. N АМ-23-р "О введении в действие методических рекомендаций "Нормы расхода топлива и смазочных материалов на автомобильном транспорте.</w:t>
      </w:r>
    </w:p>
    <w:p w14:paraId="618000A4" w14:textId="77777777" w:rsidR="00AF4BC9" w:rsidRDefault="00D87347" w:rsidP="00522515">
      <w:pPr>
        <w:spacing w:after="0" w:line="240" w:lineRule="auto"/>
        <w:ind w:firstLine="540"/>
        <w:jc w:val="both"/>
      </w:pPr>
      <w:r>
        <w:rPr>
          <w:rFonts w:ascii="Times New Roman" w:hAnsi="Times New Roman" w:cs="Times New Roman"/>
          <w:sz w:val="24"/>
          <w:szCs w:val="24"/>
          <w:lang w:eastAsia="ru-RU"/>
        </w:rPr>
        <w:t xml:space="preserve">Для учета расходования ГСМ при работе спецтехники и агрегатов использовать Акт работы спецтехники (форма в </w:t>
      </w:r>
      <w:r>
        <w:rPr>
          <w:rFonts w:ascii="Times New Roman" w:hAnsi="Times New Roman" w:cs="Times New Roman"/>
          <w:i/>
          <w:sz w:val="24"/>
          <w:szCs w:val="24"/>
        </w:rPr>
        <w:t>Приложении № 2</w:t>
      </w:r>
      <w:r>
        <w:rPr>
          <w:rFonts w:ascii="Times New Roman" w:hAnsi="Times New Roman" w:cs="Times New Roman"/>
          <w:sz w:val="24"/>
          <w:szCs w:val="24"/>
        </w:rPr>
        <w:t>).</w:t>
      </w:r>
    </w:p>
    <w:p w14:paraId="06A56F85" w14:textId="77777777" w:rsidR="00AF4BC9" w:rsidRDefault="00D87347" w:rsidP="00522515">
      <w:pPr>
        <w:spacing w:after="0" w:line="240" w:lineRule="auto"/>
        <w:ind w:firstLine="540"/>
        <w:jc w:val="both"/>
      </w:pPr>
      <w:r>
        <w:rPr>
          <w:rFonts w:ascii="Times New Roman" w:hAnsi="Times New Roman" w:cs="Times New Roman"/>
          <w:sz w:val="24"/>
          <w:szCs w:val="24"/>
        </w:rPr>
        <w:t xml:space="preserve">Списание ГСМ на расходы производится по </w:t>
      </w:r>
      <w:r>
        <w:rPr>
          <w:rFonts w:ascii="Times New Roman" w:hAnsi="Times New Roman" w:cs="Times New Roman"/>
          <w:b/>
          <w:bCs/>
          <w:sz w:val="24"/>
          <w:szCs w:val="24"/>
        </w:rPr>
        <w:t>фактическому расходу</w:t>
      </w:r>
      <w:r>
        <w:rPr>
          <w:rFonts w:ascii="Times New Roman" w:hAnsi="Times New Roman" w:cs="Times New Roman"/>
          <w:sz w:val="24"/>
          <w:szCs w:val="24"/>
        </w:rPr>
        <w:t xml:space="preserve"> в конце каждого месяца на основании Сводной ведомости по учету ГСМ </w:t>
      </w:r>
      <w:r>
        <w:rPr>
          <w:rFonts w:ascii="Times New Roman" w:hAnsi="Times New Roman" w:cs="Times New Roman"/>
          <w:sz w:val="24"/>
          <w:szCs w:val="24"/>
          <w:lang w:eastAsia="ru-RU"/>
        </w:rPr>
        <w:t xml:space="preserve">(форма в </w:t>
      </w:r>
      <w:r>
        <w:rPr>
          <w:rFonts w:ascii="Times New Roman" w:hAnsi="Times New Roman" w:cs="Times New Roman"/>
          <w:i/>
          <w:sz w:val="24"/>
          <w:szCs w:val="24"/>
        </w:rPr>
        <w:t>Приложении № 2</w:t>
      </w:r>
      <w:r>
        <w:rPr>
          <w:rFonts w:ascii="Times New Roman" w:hAnsi="Times New Roman" w:cs="Times New Roman"/>
          <w:sz w:val="24"/>
          <w:szCs w:val="24"/>
        </w:rPr>
        <w:t xml:space="preserve">), в которой отражается расходование ГСМ по всем видам транспорта, спецтехники и агрегатов, в разрезе видов топлива и смазочных материалов за отчетный месяц. </w:t>
      </w:r>
    </w:p>
    <w:p w14:paraId="13B3EFED" w14:textId="77777777" w:rsidR="00AF4BC9" w:rsidRDefault="00D87347" w:rsidP="00522515">
      <w:pPr>
        <w:spacing w:after="0" w:line="240" w:lineRule="auto"/>
        <w:ind w:firstLine="540"/>
        <w:jc w:val="both"/>
      </w:pPr>
      <w:r>
        <w:rPr>
          <w:rFonts w:ascii="Times New Roman" w:hAnsi="Times New Roman" w:cs="Times New Roman"/>
          <w:sz w:val="24"/>
          <w:szCs w:val="24"/>
        </w:rPr>
        <w:t>В целях контроля за правильным расходованием топлива и соответствия фактического расходования – расходам по нормам, производить не реже одного раза в месяц инвентаризацию остатков топлива по каждому виду транспорта. Инвентаризацию проводить путем заправки автомобиля «до полного бака» с фиксацией результатов в Акте установления остатка ГСМ</w:t>
      </w:r>
      <w:r>
        <w:rPr>
          <w:rFonts w:ascii="Times New Roman" w:hAnsi="Times New Roman" w:cs="Times New Roman"/>
          <w:sz w:val="24"/>
          <w:szCs w:val="24"/>
          <w:lang w:eastAsia="ru-RU"/>
        </w:rPr>
        <w:t xml:space="preserve"> (форма включена в </w:t>
      </w:r>
      <w:r>
        <w:rPr>
          <w:rFonts w:ascii="Times New Roman" w:hAnsi="Times New Roman" w:cs="Times New Roman"/>
          <w:i/>
          <w:sz w:val="24"/>
          <w:szCs w:val="24"/>
        </w:rPr>
        <w:t>Приложение № 2</w:t>
      </w:r>
      <w:r>
        <w:rPr>
          <w:rFonts w:ascii="Times New Roman" w:hAnsi="Times New Roman" w:cs="Times New Roman"/>
          <w:sz w:val="24"/>
          <w:szCs w:val="24"/>
        </w:rPr>
        <w:t>), исключение – автотранспорт, эксплуатация которого в отчетном месяце не производилась.</w:t>
      </w:r>
    </w:p>
    <w:p w14:paraId="790809D2" w14:textId="77777777" w:rsidR="00AF4BC9" w:rsidRDefault="00D87347" w:rsidP="00522515">
      <w:pPr>
        <w:spacing w:after="0" w:line="240" w:lineRule="auto"/>
        <w:ind w:firstLine="540"/>
        <w:jc w:val="both"/>
      </w:pPr>
      <w:r>
        <w:rPr>
          <w:rFonts w:ascii="Times New Roman" w:hAnsi="Times New Roman" w:cs="Times New Roman"/>
          <w:sz w:val="24"/>
          <w:szCs w:val="24"/>
        </w:rPr>
        <w:t>По результатам инвентаризации производить корректировку списания ГСМ по фактическому расходу, в сторону уменьшения расхода – при наличии экономии топлива, и в сторону увеличения – при перерасходе топлива. В случае перерасхода водитель, прикрепленный к автомобилю, должен дать письменные пояснения о причине возникновения перерасхода, для дальнейшего рассмотрения факта перерасхода комиссией по поступлению и списанию активов.</w:t>
      </w:r>
    </w:p>
    <w:p w14:paraId="446DBC5E" w14:textId="4EA90665"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pPr>
      <w:r>
        <w:rPr>
          <w:rFonts w:ascii="Times New Roman" w:hAnsi="Times New Roman" w:cs="Times New Roman"/>
          <w:sz w:val="24"/>
          <w:szCs w:val="24"/>
        </w:rPr>
        <w:t>4.11.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w:t>
      </w:r>
      <w:r w:rsidR="001D4381">
        <w:rPr>
          <w:rFonts w:ascii="Times New Roman" w:hAnsi="Times New Roman" w:cs="Times New Roman"/>
          <w:sz w:val="24"/>
          <w:szCs w:val="24"/>
        </w:rPr>
        <w:t xml:space="preserve">Деятельность по </w:t>
      </w:r>
      <w:proofErr w:type="gramStart"/>
      <w:r w:rsidR="001D4381">
        <w:rPr>
          <w:rFonts w:ascii="Times New Roman" w:hAnsi="Times New Roman" w:cs="Times New Roman"/>
          <w:sz w:val="24"/>
          <w:szCs w:val="24"/>
        </w:rPr>
        <w:t xml:space="preserve">выполнению </w:t>
      </w:r>
      <w:r>
        <w:rPr>
          <w:rFonts w:ascii="Times New Roman" w:hAnsi="Times New Roman" w:cs="Times New Roman"/>
          <w:sz w:val="24"/>
          <w:szCs w:val="24"/>
        </w:rPr>
        <w:t xml:space="preserve"> государственного</w:t>
      </w:r>
      <w:proofErr w:type="gramEnd"/>
      <w:r>
        <w:rPr>
          <w:rFonts w:ascii="Times New Roman" w:hAnsi="Times New Roman" w:cs="Times New Roman"/>
          <w:sz w:val="24"/>
          <w:szCs w:val="24"/>
        </w:rPr>
        <w:t xml:space="preserve"> (муниципального) задания».</w:t>
      </w:r>
      <w:r w:rsidR="001D4381">
        <w:rPr>
          <w:rFonts w:ascii="Times New Roman" w:hAnsi="Times New Roman" w:cs="Times New Roman"/>
          <w:sz w:val="24"/>
          <w:szCs w:val="24"/>
        </w:rPr>
        <w:t xml:space="preserve"> </w:t>
      </w:r>
    </w:p>
    <w:p w14:paraId="40E03E63" w14:textId="77777777" w:rsidR="00AF4BC9" w:rsidRDefault="00D87347" w:rsidP="00522515">
      <w:pPr>
        <w:pStyle w:val="ConsPlusNormal"/>
        <w:ind w:firstLine="540"/>
        <w:jc w:val="both"/>
      </w:pPr>
      <w:r>
        <w:rPr>
          <w:color w:val="000000"/>
          <w:lang w:eastAsia="zh-CN"/>
        </w:rPr>
        <w:t xml:space="preserve">4.12. </w:t>
      </w:r>
      <w:r>
        <w:rPr>
          <w:color w:val="000000"/>
          <w:szCs w:val="20"/>
          <w:lang w:eastAsia="zh-CN"/>
        </w:rPr>
        <w:t>Учет на забалансовом счете 09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w:t>
      </w:r>
      <w:proofErr w:type="spellStart"/>
      <w:r>
        <w:rPr>
          <w:color w:val="000000"/>
          <w:szCs w:val="20"/>
          <w:lang w:eastAsia="zh-CN"/>
        </w:rPr>
        <w:t>нетипизированные</w:t>
      </w:r>
      <w:proofErr w:type="spellEnd"/>
      <w:r>
        <w:rPr>
          <w:color w:val="000000"/>
          <w:szCs w:val="20"/>
          <w:lang w:eastAsia="zh-CN"/>
        </w:rPr>
        <w:t xml:space="preserve"> запчасти и комплектующие), такие как:</w:t>
      </w:r>
    </w:p>
    <w:p w14:paraId="75C62671" w14:textId="77777777" w:rsidR="00AF4BC9" w:rsidRDefault="00D87347" w:rsidP="00522515">
      <w:pPr>
        <w:numPr>
          <w:ilvl w:val="0"/>
          <w:numId w:val="29"/>
        </w:numPr>
        <w:spacing w:after="0"/>
        <w:jc w:val="both"/>
      </w:pPr>
      <w:r>
        <w:rPr>
          <w:rFonts w:ascii="Times New Roman" w:hAnsi="Times New Roman" w:cs="Times New Roman"/>
          <w:sz w:val="24"/>
          <w:szCs w:val="24"/>
        </w:rPr>
        <w:t>автомобильные шины;</w:t>
      </w:r>
    </w:p>
    <w:p w14:paraId="4DBDAC05" w14:textId="77777777" w:rsidR="00AF4BC9" w:rsidRDefault="00D87347" w:rsidP="00522515">
      <w:pPr>
        <w:numPr>
          <w:ilvl w:val="0"/>
          <w:numId w:val="29"/>
        </w:numPr>
        <w:spacing w:after="0"/>
        <w:jc w:val="both"/>
      </w:pPr>
      <w:r>
        <w:rPr>
          <w:rFonts w:ascii="Times New Roman" w:hAnsi="Times New Roman" w:cs="Times New Roman"/>
          <w:sz w:val="24"/>
          <w:szCs w:val="24"/>
        </w:rPr>
        <w:t>колесные диски;</w:t>
      </w:r>
    </w:p>
    <w:p w14:paraId="007D161C" w14:textId="77777777" w:rsidR="00AF4BC9" w:rsidRDefault="00D87347" w:rsidP="00522515">
      <w:pPr>
        <w:numPr>
          <w:ilvl w:val="0"/>
          <w:numId w:val="29"/>
        </w:numPr>
        <w:spacing w:after="0"/>
        <w:jc w:val="both"/>
      </w:pPr>
      <w:r>
        <w:rPr>
          <w:rFonts w:ascii="Times New Roman" w:hAnsi="Times New Roman" w:cs="Times New Roman"/>
          <w:sz w:val="24"/>
          <w:szCs w:val="24"/>
        </w:rPr>
        <w:t>аккумуляторы;</w:t>
      </w:r>
    </w:p>
    <w:p w14:paraId="59C5DEED" w14:textId="77777777" w:rsidR="00AF4BC9" w:rsidRDefault="00D87347" w:rsidP="00522515">
      <w:pPr>
        <w:numPr>
          <w:ilvl w:val="0"/>
          <w:numId w:val="29"/>
        </w:numPr>
        <w:spacing w:after="0"/>
        <w:jc w:val="both"/>
      </w:pPr>
      <w:r>
        <w:rPr>
          <w:rFonts w:ascii="Times New Roman" w:hAnsi="Times New Roman" w:cs="Times New Roman"/>
          <w:sz w:val="24"/>
          <w:szCs w:val="24"/>
        </w:rPr>
        <w:t>огнетушители;</w:t>
      </w:r>
    </w:p>
    <w:p w14:paraId="16A1A687" w14:textId="77777777" w:rsidR="00E733CD" w:rsidRDefault="00D87347" w:rsidP="00522515">
      <w:pPr>
        <w:pStyle w:val="ConsPlusNormal"/>
        <w:ind w:firstLine="540"/>
        <w:jc w:val="both"/>
        <w:rPr>
          <w:color w:val="000000"/>
          <w:lang w:eastAsia="zh-CN"/>
        </w:rPr>
      </w:pPr>
      <w:r>
        <w:rPr>
          <w:color w:val="000000"/>
          <w:lang w:eastAsia="zh-CN"/>
        </w:rPr>
        <w:t>Аналитический учет по счету ведется в разрезе автомобилей и материально ответственных лиц.</w:t>
      </w:r>
    </w:p>
    <w:p w14:paraId="23A20BA9" w14:textId="0AEBE44A" w:rsidR="00E733CD" w:rsidRDefault="00E733CD" w:rsidP="00522515">
      <w:pPr>
        <w:pStyle w:val="ConsPlusNormal"/>
        <w:ind w:firstLine="540"/>
        <w:jc w:val="both"/>
        <w:rPr>
          <w:rFonts w:eastAsia="Times New Roman"/>
          <w:color w:val="auto"/>
        </w:rPr>
      </w:pPr>
      <w:r>
        <w:t>Выбытие со счета 09 отражается:</w:t>
      </w:r>
    </w:p>
    <w:p w14:paraId="1AA628CA" w14:textId="77777777" w:rsidR="00E733CD" w:rsidRPr="00E733CD" w:rsidRDefault="00E733CD" w:rsidP="00522515">
      <w:pPr>
        <w:numPr>
          <w:ilvl w:val="0"/>
          <w:numId w:val="42"/>
        </w:numPr>
        <w:shd w:val="clear" w:color="auto" w:fill="FFFFFF"/>
        <w:suppressAutoHyphens w:val="0"/>
        <w:spacing w:after="0" w:line="240" w:lineRule="auto"/>
        <w:jc w:val="both"/>
        <w:rPr>
          <w:rFonts w:ascii="Times New Roman" w:hAnsi="Times New Roman" w:cs="Times New Roman"/>
          <w:sz w:val="24"/>
          <w:szCs w:val="24"/>
        </w:rPr>
      </w:pPr>
      <w:r w:rsidRPr="00E733CD">
        <w:rPr>
          <w:rFonts w:ascii="Times New Roman" w:hAnsi="Times New Roman" w:cs="Times New Roman"/>
          <w:sz w:val="24"/>
          <w:szCs w:val="24"/>
        </w:rPr>
        <w:t>при списании автомобиля по установленным основаниям;</w:t>
      </w:r>
    </w:p>
    <w:p w14:paraId="7377916A" w14:textId="77777777" w:rsidR="00E733CD" w:rsidRPr="00E733CD" w:rsidRDefault="00E733CD" w:rsidP="00522515">
      <w:pPr>
        <w:numPr>
          <w:ilvl w:val="0"/>
          <w:numId w:val="42"/>
        </w:numPr>
        <w:shd w:val="clear" w:color="auto" w:fill="FFFFFF"/>
        <w:suppressAutoHyphens w:val="0"/>
        <w:spacing w:after="0" w:line="240" w:lineRule="auto"/>
        <w:jc w:val="both"/>
        <w:rPr>
          <w:rFonts w:ascii="Times New Roman" w:hAnsi="Times New Roman" w:cs="Times New Roman"/>
          <w:sz w:val="24"/>
          <w:szCs w:val="24"/>
        </w:rPr>
      </w:pPr>
      <w:r w:rsidRPr="00E733CD">
        <w:rPr>
          <w:rFonts w:ascii="Times New Roman" w:hAnsi="Times New Roman" w:cs="Times New Roman"/>
          <w:sz w:val="24"/>
          <w:szCs w:val="24"/>
        </w:rPr>
        <w:t>при установке новых запчастей взамен непригодных к эксплуатации.</w:t>
      </w:r>
    </w:p>
    <w:p w14:paraId="4D128D03" w14:textId="77777777" w:rsidR="00E733CD" w:rsidRDefault="00E733CD" w:rsidP="00522515">
      <w:pPr>
        <w:pStyle w:val="af2"/>
        <w:shd w:val="clear" w:color="auto" w:fill="FFFFFF"/>
        <w:spacing w:before="0" w:beforeAutospacing="0" w:after="0" w:afterAutospacing="0"/>
        <w:jc w:val="both"/>
      </w:pPr>
      <w:r w:rsidRPr="00E733CD">
        <w:t xml:space="preserve">Основание: </w:t>
      </w:r>
      <w:hyperlink r:id="rId19" w:anchor="/document/99/902249301/ZAP26OO3IV/" w:tooltip="349. Счет предназначен для учета материальных ценностей, выданных на транспортные средства взамен изношенных, в целях контроля за их использованием. Перечень материальных ценностей,.." w:history="1">
        <w:r w:rsidRPr="00E733CD">
          <w:rPr>
            <w:rStyle w:val="af1"/>
          </w:rPr>
          <w:t>пункты 349–350</w:t>
        </w:r>
      </w:hyperlink>
      <w:r w:rsidRPr="00E733CD">
        <w:t xml:space="preserve"> Инструкции к Единому плану счетов № 157н.</w:t>
      </w:r>
    </w:p>
    <w:p w14:paraId="085D3878" w14:textId="0913987B" w:rsidR="001D4381" w:rsidRPr="001D4381" w:rsidRDefault="001D4381" w:rsidP="001D4381">
      <w:pPr>
        <w:spacing w:after="0" w:line="240" w:lineRule="auto"/>
        <w:ind w:firstLine="567"/>
        <w:jc w:val="both"/>
        <w:rPr>
          <w:rFonts w:ascii="Times New Roman" w:hAnsi="Times New Roman" w:cs="Times New Roman"/>
          <w:sz w:val="24"/>
          <w:szCs w:val="24"/>
        </w:rPr>
      </w:pPr>
      <w:r w:rsidRPr="001D4381">
        <w:rPr>
          <w:rFonts w:ascii="Times New Roman" w:hAnsi="Times New Roman" w:cs="Times New Roman"/>
          <w:sz w:val="24"/>
          <w:szCs w:val="24"/>
        </w:rPr>
        <w:t xml:space="preserve">4.13. </w:t>
      </w:r>
      <w:r w:rsidRPr="001D4381">
        <w:rPr>
          <w:rFonts w:ascii="Times New Roman" w:hAnsi="Times New Roman" w:cs="Times New Roman"/>
          <w:sz w:val="24"/>
          <w:szCs w:val="24"/>
        </w:rPr>
        <w:t>Карты тахографа не признаются активом учреждения, поскольку учреждение не вправе без согласия водителя изъять карту при его увольнении, уничтожить ее или аннулировать. В целях управленческого учета и контроля за сохранностью карты учитываются на дополнительном забалансовом счете</w:t>
      </w:r>
      <w:r>
        <w:rPr>
          <w:rFonts w:ascii="Times New Roman" w:hAnsi="Times New Roman" w:cs="Times New Roman"/>
          <w:sz w:val="24"/>
          <w:szCs w:val="24"/>
        </w:rPr>
        <w:t xml:space="preserve"> 01.</w:t>
      </w:r>
    </w:p>
    <w:p w14:paraId="7B4C10CF" w14:textId="77777777" w:rsidR="001D4381" w:rsidRPr="001D4381" w:rsidRDefault="001D4381" w:rsidP="001D4381">
      <w:pPr>
        <w:spacing w:after="0" w:line="240" w:lineRule="auto"/>
        <w:ind w:firstLine="567"/>
        <w:jc w:val="both"/>
        <w:rPr>
          <w:rFonts w:ascii="Times New Roman" w:hAnsi="Times New Roman" w:cs="Times New Roman"/>
          <w:sz w:val="24"/>
          <w:szCs w:val="24"/>
        </w:rPr>
      </w:pPr>
      <w:r w:rsidRPr="001D4381">
        <w:rPr>
          <w:rFonts w:ascii="Times New Roman" w:hAnsi="Times New Roman" w:cs="Times New Roman"/>
          <w:sz w:val="24"/>
          <w:szCs w:val="24"/>
        </w:rPr>
        <w:t>Основание: пункт 332 Инструкции к Единому плану счетов № 157н.</w:t>
      </w:r>
    </w:p>
    <w:p w14:paraId="5ECBD48F" w14:textId="77777777" w:rsidR="00AF4BC9" w:rsidRDefault="00D87347" w:rsidP="00522515">
      <w:pPr>
        <w:pStyle w:val="ConsPlusNormal"/>
        <w:ind w:firstLine="540"/>
        <w:jc w:val="both"/>
      </w:pPr>
      <w:r>
        <w:rPr>
          <w:color w:val="000000"/>
          <w:lang w:eastAsia="zh-CN"/>
        </w:rPr>
        <w:t xml:space="preserve">4.14. </w:t>
      </w:r>
      <w:r>
        <w:rPr>
          <w:color w:val="000000"/>
          <w:szCs w:val="20"/>
          <w:lang w:eastAsia="zh-CN"/>
        </w:rPr>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14:paraId="4CA66D48" w14:textId="77777777" w:rsidR="00AF4BC9" w:rsidRDefault="00D87347" w:rsidP="00BB25EB">
      <w:pPr>
        <w:numPr>
          <w:ilvl w:val="0"/>
          <w:numId w:val="30"/>
        </w:numPr>
        <w:tabs>
          <w:tab w:val="clear" w:pos="720"/>
          <w:tab w:val="num" w:pos="851"/>
        </w:tabs>
        <w:spacing w:after="0"/>
        <w:ind w:left="0" w:firstLine="567"/>
        <w:jc w:val="both"/>
      </w:pPr>
      <w:r>
        <w:rPr>
          <w:rFonts w:ascii="Times New Roman" w:hAnsi="Times New Roman" w:cs="Times New Roman"/>
          <w:sz w:val="24"/>
          <w:szCs w:val="24"/>
        </w:rPr>
        <w:t>их справедливой стоимости на дату принятия к бухгалтерскому учету, рассчитанной методом рыночных цен;</w:t>
      </w:r>
    </w:p>
    <w:p w14:paraId="27BB3C3F" w14:textId="77777777" w:rsidR="00AF4BC9" w:rsidRDefault="00D87347" w:rsidP="00BB25EB">
      <w:pPr>
        <w:pStyle w:val="ConsPlusNormal"/>
        <w:numPr>
          <w:ilvl w:val="0"/>
          <w:numId w:val="30"/>
        </w:numPr>
        <w:tabs>
          <w:tab w:val="clear" w:pos="720"/>
          <w:tab w:val="num" w:pos="851"/>
        </w:tabs>
        <w:ind w:left="0" w:firstLine="567"/>
        <w:jc w:val="both"/>
      </w:pPr>
      <w:r>
        <w:rPr>
          <w:color w:val="000000"/>
          <w:lang w:eastAsia="zh-CN"/>
        </w:rPr>
        <w:lastRenderedPageBreak/>
        <w:t>сумм, уплачиваемых учреждением за доставку материальных запасов, приведение их в состояние, пригодное для использования.</w:t>
      </w:r>
    </w:p>
    <w:p w14:paraId="5503159A" w14:textId="527E291C" w:rsidR="00AF4BC9" w:rsidRDefault="00D87347" w:rsidP="00BB25E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0"/>
          <w:lang w:eastAsia="zh-CN"/>
        </w:rPr>
      </w:pPr>
      <w:r>
        <w:rPr>
          <w:color w:val="000000"/>
          <w:lang w:eastAsia="zh-CN"/>
        </w:rPr>
        <w:t>Основание: пун</w:t>
      </w:r>
      <w:r>
        <w:rPr>
          <w:color w:val="000000"/>
          <w:szCs w:val="20"/>
          <w:lang w:eastAsia="zh-CN"/>
        </w:rPr>
        <w:t>кты 52–60 СГС «Концептуальные основы бухгалтерского учета и отчетности».</w:t>
      </w:r>
    </w:p>
    <w:p w14:paraId="21EC2B42" w14:textId="03442484" w:rsidR="00E733CD" w:rsidRPr="00E733CD" w:rsidRDefault="00E733CD" w:rsidP="00522515">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0"/>
          <w:lang w:eastAsia="zh-CN"/>
        </w:rPr>
      </w:pPr>
      <w:r>
        <w:rPr>
          <w:color w:val="000000"/>
          <w:szCs w:val="20"/>
          <w:lang w:eastAsia="zh-CN"/>
        </w:rPr>
        <w:t xml:space="preserve">4.15. </w:t>
      </w:r>
      <w:r w:rsidRPr="00E733CD">
        <w:rPr>
          <w:color w:val="000000"/>
          <w:szCs w:val="20"/>
          <w:lang w:eastAsia="zh-CN"/>
        </w:rPr>
        <w:t xml:space="preserve">Приобретенные, но находящиеся в пути запасы признаются в бухгалтерском учете в оценке, предусмотренной контрактом (договором). Если учреждение понесло затраты, перечисленные в </w:t>
      </w:r>
      <w:hyperlink r:id="rId20" w:anchor="/document/99/902249301/XA00MD02NU/" w:tooltip="102. Фактической стоимостью материальных запасов, приобретенных за плату, признаются:" w:history="1">
        <w:r w:rsidRPr="00E733CD">
          <w:rPr>
            <w:rStyle w:val="af1"/>
            <w:szCs w:val="20"/>
            <w:lang w:eastAsia="zh-CN"/>
          </w:rPr>
          <w:t>пункте 102</w:t>
        </w:r>
      </w:hyperlink>
      <w:r w:rsidRPr="00E733CD">
        <w:rPr>
          <w:color w:val="000000"/>
          <w:szCs w:val="20"/>
          <w:lang w:eastAsia="zh-CN"/>
        </w:rPr>
        <w:t xml:space="preserve"> Инструкции к Единому плану счетов № 157н,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p>
    <w:p w14:paraId="7C44376C" w14:textId="77777777" w:rsidR="00E733CD" w:rsidRPr="00E733CD" w:rsidRDefault="00E733CD" w:rsidP="00BB25E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0"/>
          <w:lang w:eastAsia="zh-CN"/>
        </w:rPr>
      </w:pPr>
      <w:r w:rsidRPr="00E733CD">
        <w:rPr>
          <w:color w:val="000000"/>
          <w:szCs w:val="20"/>
          <w:lang w:eastAsia="zh-CN"/>
        </w:rPr>
        <w:t xml:space="preserve">Основание: </w:t>
      </w:r>
      <w:hyperlink r:id="rId21" w:anchor="/document/99/542638393/XA00MA02N6/" w:tooltip="18. Запасы, приобретенные субъектом учета, но находящиеся в пути, признаются в бухгалтерском учете в оценке, предусмотренной государственным контрактом (договором), с последующим уточнением их первоначальной стоимости в соответствии с положениями учетной полит" w:history="1">
        <w:r w:rsidRPr="00E733CD">
          <w:rPr>
            <w:rStyle w:val="af1"/>
            <w:szCs w:val="20"/>
            <w:lang w:eastAsia="zh-CN"/>
          </w:rPr>
          <w:t>пункт 18</w:t>
        </w:r>
      </w:hyperlink>
      <w:r w:rsidRPr="00E733CD">
        <w:rPr>
          <w:color w:val="000000"/>
          <w:szCs w:val="20"/>
          <w:lang w:eastAsia="zh-CN"/>
        </w:rPr>
        <w:t xml:space="preserve"> СГС «Запасы».</w:t>
      </w:r>
    </w:p>
    <w:p w14:paraId="5F3061D6" w14:textId="0769A5FE" w:rsidR="008D1859" w:rsidRPr="008D1859" w:rsidRDefault="008D1859" w:rsidP="00522515">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0"/>
          <w:lang w:eastAsia="zh-CN"/>
        </w:rPr>
      </w:pPr>
      <w:r>
        <w:rPr>
          <w:color w:val="000000"/>
          <w:szCs w:val="20"/>
          <w:lang w:eastAsia="zh-CN"/>
        </w:rPr>
        <w:t xml:space="preserve">4.16. </w:t>
      </w:r>
      <w:r w:rsidR="00BB25EB">
        <w:rPr>
          <w:color w:val="000000"/>
          <w:szCs w:val="20"/>
          <w:lang w:eastAsia="zh-CN"/>
        </w:rPr>
        <w:t>Р</w:t>
      </w:r>
      <w:r w:rsidRPr="008D1859">
        <w:rPr>
          <w:color w:val="000000"/>
          <w:szCs w:val="20"/>
          <w:lang w:eastAsia="zh-CN"/>
        </w:rPr>
        <w:t>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w:t>
      </w:r>
    </w:p>
    <w:p w14:paraId="436E9B02" w14:textId="77777777" w:rsidR="008D1859" w:rsidRPr="008D1859" w:rsidRDefault="008D1859" w:rsidP="00522515">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0"/>
          <w:lang w:eastAsia="zh-CN"/>
        </w:rPr>
      </w:pPr>
      <w:r>
        <w:rPr>
          <w:color w:val="000000"/>
          <w:szCs w:val="20"/>
          <w:lang w:eastAsia="zh-CN"/>
        </w:rPr>
        <w:t xml:space="preserve">4.17. </w:t>
      </w:r>
      <w:r w:rsidRPr="008D1859">
        <w:rPr>
          <w:color w:val="000000"/>
          <w:szCs w:val="20"/>
          <w:lang w:eastAsia="zh-CN"/>
        </w:rPr>
        <w:t>Данные о справедливой стоимости безвозмездно полученных нефинансовых активов</w:t>
      </w:r>
    </w:p>
    <w:p w14:paraId="053D7951" w14:textId="0FB0C5EF" w:rsidR="008D1859" w:rsidRPr="008D1859" w:rsidRDefault="008D1859" w:rsidP="00522515">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0"/>
          <w:lang w:eastAsia="zh-CN"/>
        </w:rPr>
      </w:pPr>
      <w:r w:rsidRPr="008D1859">
        <w:rPr>
          <w:color w:val="000000"/>
          <w:szCs w:val="20"/>
          <w:lang w:eastAsia="zh-CN"/>
        </w:rPr>
        <w:t>должны быть подтверждены документально:</w:t>
      </w:r>
    </w:p>
    <w:p w14:paraId="2263C6E2" w14:textId="77777777" w:rsidR="008D1859" w:rsidRPr="008D1859" w:rsidRDefault="008D1859" w:rsidP="00522515">
      <w:pPr>
        <w:pStyle w:val="ConsPlusNormal"/>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0"/>
          <w:lang w:eastAsia="zh-CN"/>
        </w:rPr>
      </w:pPr>
      <w:r w:rsidRPr="008D1859">
        <w:rPr>
          <w:color w:val="000000"/>
          <w:szCs w:val="20"/>
          <w:lang w:eastAsia="zh-CN"/>
        </w:rPr>
        <w:t>справками (другими подтверждающими документами) Росстата;</w:t>
      </w:r>
    </w:p>
    <w:p w14:paraId="68D19741" w14:textId="0BA6203E" w:rsidR="008D1859" w:rsidRPr="008D1859" w:rsidRDefault="008D1859" w:rsidP="00522515">
      <w:pPr>
        <w:pStyle w:val="ConsPlusNormal"/>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0"/>
          <w:lang w:eastAsia="zh-CN"/>
        </w:rPr>
      </w:pPr>
      <w:r w:rsidRPr="008D1859">
        <w:rPr>
          <w:color w:val="000000"/>
          <w:szCs w:val="20"/>
          <w:lang w:eastAsia="zh-CN"/>
        </w:rPr>
        <w:t>прайс-листами заводов-изготовителей;</w:t>
      </w:r>
    </w:p>
    <w:p w14:paraId="4BA47992" w14:textId="77777777" w:rsidR="008D1859" w:rsidRPr="008D1859" w:rsidRDefault="008D1859" w:rsidP="00522515">
      <w:pPr>
        <w:pStyle w:val="ConsPlusNormal"/>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0"/>
          <w:lang w:eastAsia="zh-CN"/>
        </w:rPr>
      </w:pPr>
      <w:r w:rsidRPr="008D1859">
        <w:rPr>
          <w:color w:val="000000"/>
          <w:szCs w:val="20"/>
          <w:lang w:eastAsia="zh-CN"/>
        </w:rPr>
        <w:t>справками (другими подтверждающими документами) оценщиков;</w:t>
      </w:r>
    </w:p>
    <w:p w14:paraId="7FD8B186" w14:textId="77777777" w:rsidR="008D1859" w:rsidRPr="008D1859" w:rsidRDefault="008D1859" w:rsidP="00522515">
      <w:pPr>
        <w:pStyle w:val="ConsPlusNormal"/>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0"/>
          <w:lang w:eastAsia="zh-CN"/>
        </w:rPr>
      </w:pPr>
      <w:r w:rsidRPr="008D1859">
        <w:rPr>
          <w:color w:val="000000"/>
          <w:szCs w:val="20"/>
          <w:lang w:eastAsia="zh-CN"/>
        </w:rPr>
        <w:t>информацией, размещенной в СМИ, и т. д.</w:t>
      </w:r>
    </w:p>
    <w:p w14:paraId="371F5991" w14:textId="77777777" w:rsidR="008D1859" w:rsidRPr="008D1859" w:rsidRDefault="008D1859" w:rsidP="00522515">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0"/>
          <w:lang w:eastAsia="zh-CN"/>
        </w:rPr>
      </w:pPr>
      <w:r w:rsidRPr="008D1859">
        <w:rPr>
          <w:color w:val="000000"/>
          <w:szCs w:val="20"/>
          <w:lang w:eastAsia="zh-CN"/>
        </w:rPr>
        <w:t>В случаях невозможности документального подтверждения стоимость определяется экспертным путем.</w:t>
      </w:r>
    </w:p>
    <w:p w14:paraId="02D36EA3" w14:textId="77777777" w:rsidR="008D1859" w:rsidRDefault="008D1859" w:rsidP="00522515">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0"/>
          <w:lang w:eastAsia="zh-CN"/>
        </w:rPr>
      </w:pPr>
    </w:p>
    <w:p w14:paraId="7DAE828D"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sidRPr="00EA3498">
        <w:rPr>
          <w:rFonts w:ascii="Times New Roman" w:eastAsia="SimSun" w:hAnsi="Times New Roman" w:cs="Times New Roman"/>
          <w:b/>
          <w:bCs/>
          <w:sz w:val="24"/>
          <w:szCs w:val="24"/>
          <w:lang w:eastAsia="zh-CN"/>
        </w:rPr>
        <w:t>5. БЛАНКИ СТРОГОЙ ОТЧЕТНОСТИ</w:t>
      </w:r>
      <w:r>
        <w:rPr>
          <w:rFonts w:ascii="Times New Roman" w:eastAsia="SimSun" w:hAnsi="Times New Roman" w:cs="Times New Roman"/>
          <w:b/>
          <w:bCs/>
          <w:sz w:val="24"/>
          <w:szCs w:val="24"/>
          <w:lang w:eastAsia="zh-CN"/>
        </w:rPr>
        <w:t xml:space="preserve"> </w:t>
      </w:r>
    </w:p>
    <w:p w14:paraId="2AD34A58" w14:textId="77777777" w:rsidR="00AF4BC9" w:rsidRDefault="00D87347" w:rsidP="00522515">
      <w:pPr>
        <w:pStyle w:val="16"/>
        <w:ind w:firstLine="567"/>
        <w:jc w:val="both"/>
      </w:pPr>
      <w:r>
        <w:rPr>
          <w:rFonts w:ascii="Times New Roman" w:eastAsia="SimSun" w:hAnsi="Times New Roman" w:cs="Times New Roman"/>
          <w:sz w:val="24"/>
          <w:szCs w:val="24"/>
          <w:lang w:eastAsia="zh-CN"/>
        </w:rPr>
        <w:t>5.</w:t>
      </w:r>
      <w:r>
        <w:rPr>
          <w:rFonts w:ascii="Times New Roman" w:eastAsia="SimSun" w:hAnsi="Times New Roman" w:cs="Times New Roman"/>
          <w:sz w:val="24"/>
          <w:szCs w:val="20"/>
          <w:lang w:eastAsia="zh-CN"/>
        </w:rPr>
        <w:t>1. В деятельности учреждения используются бланки строгой отчетности (БСО):</w:t>
      </w:r>
    </w:p>
    <w:p w14:paraId="06D7D3D6" w14:textId="77777777" w:rsidR="00AF4BC9" w:rsidRDefault="00D87347" w:rsidP="00522515">
      <w:pPr>
        <w:spacing w:after="0" w:line="240" w:lineRule="auto"/>
        <w:ind w:firstLine="540"/>
        <w:jc w:val="both"/>
      </w:pPr>
      <w:r>
        <w:rPr>
          <w:rFonts w:ascii="Times New Roman" w:eastAsia="SimSun" w:hAnsi="Times New Roman" w:cs="Times New Roman"/>
          <w:b/>
          <w:bCs/>
          <w:sz w:val="24"/>
          <w:szCs w:val="24"/>
          <w:lang w:eastAsia="zh-CN"/>
        </w:rPr>
        <w:t>К бланкам строгой отчетности</w:t>
      </w:r>
      <w:r>
        <w:rPr>
          <w:rFonts w:ascii="Times New Roman" w:eastAsia="SimSun" w:hAnsi="Times New Roman" w:cs="Times New Roman"/>
          <w:bCs/>
          <w:sz w:val="24"/>
          <w:szCs w:val="24"/>
          <w:lang w:eastAsia="zh-CN"/>
        </w:rPr>
        <w:t xml:space="preserve"> отнести:</w:t>
      </w:r>
    </w:p>
    <w:p w14:paraId="20E65F42" w14:textId="77777777" w:rsidR="00AF4BC9" w:rsidRDefault="00D87347" w:rsidP="00522515">
      <w:pPr>
        <w:numPr>
          <w:ilvl w:val="0"/>
          <w:numId w:val="17"/>
        </w:numPr>
        <w:tabs>
          <w:tab w:val="left" w:pos="-6237"/>
          <w:tab w:val="left" w:pos="851"/>
        </w:tabs>
        <w:spacing w:after="0" w:line="240" w:lineRule="auto"/>
        <w:ind w:left="0" w:firstLine="585"/>
        <w:jc w:val="both"/>
      </w:pPr>
      <w:r>
        <w:rPr>
          <w:rFonts w:ascii="Times New Roman" w:hAnsi="Times New Roman" w:cs="Times New Roman"/>
          <w:sz w:val="24"/>
          <w:szCs w:val="24"/>
        </w:rPr>
        <w:t>билеты для посещения зоопарка, экспозиций, аттракционов;</w:t>
      </w:r>
    </w:p>
    <w:p w14:paraId="40E12864" w14:textId="77777777" w:rsidR="00AF4BC9" w:rsidRDefault="00D87347" w:rsidP="00522515">
      <w:pPr>
        <w:numPr>
          <w:ilvl w:val="0"/>
          <w:numId w:val="17"/>
        </w:numPr>
        <w:tabs>
          <w:tab w:val="left" w:pos="-6237"/>
          <w:tab w:val="left" w:pos="851"/>
        </w:tabs>
        <w:spacing w:after="0" w:line="240" w:lineRule="auto"/>
        <w:ind w:left="0" w:firstLine="585"/>
        <w:jc w:val="both"/>
      </w:pPr>
      <w:r>
        <w:rPr>
          <w:rFonts w:ascii="Times New Roman" w:hAnsi="Times New Roman" w:cs="Times New Roman"/>
          <w:bCs/>
          <w:sz w:val="24"/>
          <w:szCs w:val="24"/>
        </w:rPr>
        <w:t>туристические путевки;</w:t>
      </w:r>
    </w:p>
    <w:p w14:paraId="18D74DC3" w14:textId="77777777" w:rsidR="00AF4BC9" w:rsidRDefault="00D87347" w:rsidP="00522515">
      <w:pPr>
        <w:numPr>
          <w:ilvl w:val="0"/>
          <w:numId w:val="17"/>
        </w:numPr>
        <w:tabs>
          <w:tab w:val="left" w:pos="-6237"/>
          <w:tab w:val="left" w:pos="851"/>
        </w:tabs>
        <w:spacing w:after="0" w:line="240" w:lineRule="auto"/>
        <w:ind w:left="0" w:firstLine="585"/>
        <w:jc w:val="both"/>
      </w:pPr>
      <w:r>
        <w:rPr>
          <w:rFonts w:ascii="Times New Roman" w:hAnsi="Times New Roman" w:cs="Times New Roman"/>
          <w:sz w:val="24"/>
          <w:szCs w:val="24"/>
        </w:rPr>
        <w:t>трудовые книжки и вкладыши к ним;</w:t>
      </w:r>
    </w:p>
    <w:p w14:paraId="16CEE59E" w14:textId="77777777" w:rsidR="00AF4BC9" w:rsidRDefault="00D87347" w:rsidP="00522515">
      <w:pPr>
        <w:tabs>
          <w:tab w:val="left" w:pos="1080"/>
        </w:tabs>
        <w:spacing w:after="0" w:line="240" w:lineRule="auto"/>
        <w:ind w:firstLine="540"/>
        <w:jc w:val="both"/>
        <w:textAlignment w:val="baseline"/>
      </w:pPr>
      <w:r>
        <w:rPr>
          <w:rFonts w:ascii="Times New Roman" w:eastAsia="SimSun" w:hAnsi="Times New Roman" w:cs="Times New Roman"/>
          <w:sz w:val="24"/>
          <w:szCs w:val="24"/>
          <w:lang w:eastAsia="zh-CN"/>
        </w:rPr>
        <w:t>Ответственным за проведение расчетов с применением бланков строгой отчетности (билетов и путевок) назначить старшего кассира Учреждения.</w:t>
      </w:r>
    </w:p>
    <w:p w14:paraId="1A4BA595" w14:textId="77777777" w:rsidR="00AF4BC9" w:rsidRDefault="00D87347" w:rsidP="00522515">
      <w:pPr>
        <w:spacing w:after="0" w:line="240" w:lineRule="auto"/>
        <w:ind w:firstLine="540"/>
        <w:jc w:val="both"/>
        <w:textAlignment w:val="baseline"/>
      </w:pPr>
      <w:r>
        <w:rPr>
          <w:rFonts w:ascii="Times New Roman" w:eastAsia="SimSun" w:hAnsi="Times New Roman" w:cs="Times New Roman"/>
          <w:sz w:val="24"/>
          <w:szCs w:val="24"/>
          <w:lang w:eastAsia="zh-CN"/>
        </w:rPr>
        <w:t>Для учета, хранения и выдачи бланков строгой отчетности назначить следующих ответственных:</w:t>
      </w:r>
    </w:p>
    <w:p w14:paraId="631C0E08" w14:textId="77777777" w:rsidR="00AF4BC9" w:rsidRDefault="00D87347" w:rsidP="00522515">
      <w:pPr>
        <w:spacing w:after="0" w:line="240" w:lineRule="auto"/>
        <w:ind w:firstLine="540"/>
        <w:jc w:val="both"/>
        <w:textAlignment w:val="baseline"/>
      </w:pPr>
      <w:r>
        <w:rPr>
          <w:rFonts w:ascii="Times New Roman" w:eastAsia="SimSun" w:hAnsi="Times New Roman" w:cs="Times New Roman"/>
          <w:sz w:val="24"/>
          <w:szCs w:val="24"/>
          <w:lang w:eastAsia="zh-CN"/>
        </w:rPr>
        <w:t xml:space="preserve">- за бланки трудовых книжек и вкладышей к ним - </w:t>
      </w:r>
      <w:r>
        <w:rPr>
          <w:rFonts w:ascii="Times New Roman" w:eastAsia="SimSun" w:hAnsi="Times New Roman" w:cs="Times New Roman"/>
          <w:i/>
          <w:iCs/>
          <w:sz w:val="24"/>
          <w:szCs w:val="24"/>
          <w:u w:val="single"/>
          <w:lang w:eastAsia="zh-CN"/>
        </w:rPr>
        <w:t>специалиста по кадрам;</w:t>
      </w:r>
    </w:p>
    <w:p w14:paraId="46533EFE" w14:textId="77777777" w:rsidR="00AF4BC9" w:rsidRDefault="00D87347" w:rsidP="00522515">
      <w:pPr>
        <w:spacing w:after="0" w:line="240" w:lineRule="auto"/>
        <w:ind w:firstLine="540"/>
        <w:jc w:val="both"/>
        <w:textAlignment w:val="baseline"/>
      </w:pPr>
      <w:r>
        <w:rPr>
          <w:rFonts w:ascii="Times New Roman" w:hAnsi="Times New Roman" w:cs="Times New Roman"/>
          <w:sz w:val="24"/>
          <w:szCs w:val="24"/>
          <w:lang w:eastAsia="ru-RU"/>
        </w:rPr>
        <w:t xml:space="preserve">- за бланки билетов и экскурсионных путевок – </w:t>
      </w:r>
      <w:r>
        <w:rPr>
          <w:rFonts w:ascii="Times New Roman" w:hAnsi="Times New Roman" w:cs="Times New Roman"/>
          <w:i/>
          <w:iCs/>
          <w:sz w:val="24"/>
          <w:szCs w:val="24"/>
          <w:u w:val="single"/>
          <w:lang w:eastAsia="ru-RU"/>
        </w:rPr>
        <w:t>старшего кассира.</w:t>
      </w:r>
    </w:p>
    <w:p w14:paraId="02A47A4F" w14:textId="1C532AD3" w:rsidR="00AF4BC9" w:rsidRDefault="00D87347" w:rsidP="00522515">
      <w:pPr>
        <w:pStyle w:val="ConsPlusNormal"/>
        <w:ind w:firstLine="567"/>
        <w:jc w:val="both"/>
      </w:pPr>
      <w:r>
        <w:t>5.2 Учреждение оформляет прием, выдачу, хранение и уничтожение билетов, абонементов и экскурсионных путевок в соответствии с Методическими указаниями о порядке применения, учета хранение и уничтожение бланков строгой отчетности организациями и учреждениями, находящимися в ведении Министерства культуры, в соответствии с письмом Министерства культуры от15.07.2009 №29-01-39/04.</w:t>
      </w:r>
    </w:p>
    <w:p w14:paraId="7AF4C89E" w14:textId="77777777" w:rsidR="00AF4BC9" w:rsidRDefault="00D87347" w:rsidP="00522515">
      <w:pPr>
        <w:pStyle w:val="ConsPlusNormal"/>
        <w:ind w:firstLine="567"/>
        <w:jc w:val="both"/>
      </w:pPr>
      <w:r>
        <w:t>5.3. В связи с отнесением бланков строгой отчетности к материальным запасам однократного применения (п. 11.4.8 Порядка применения КОСГУ № 209н), установить следующий порядок учета БСО:</w:t>
      </w:r>
    </w:p>
    <w:p w14:paraId="1BC13DC7" w14:textId="77777777" w:rsidR="00AF4BC9" w:rsidRDefault="00D87347" w:rsidP="00522515">
      <w:pPr>
        <w:pStyle w:val="ConsPlusNormal"/>
        <w:numPr>
          <w:ilvl w:val="0"/>
          <w:numId w:val="33"/>
        </w:numPr>
        <w:tabs>
          <w:tab w:val="left" w:pos="1134"/>
        </w:tabs>
        <w:ind w:left="0" w:firstLine="851"/>
        <w:jc w:val="both"/>
      </w:pPr>
      <w:r>
        <w:t>поступление бланков строгой отчетности отражается записью на балансовый счет 105.06 «Прочие материальные запасы»;</w:t>
      </w:r>
    </w:p>
    <w:p w14:paraId="5F6BC6BF" w14:textId="77777777" w:rsidR="00AF4BC9" w:rsidRDefault="00D87347" w:rsidP="00522515">
      <w:pPr>
        <w:pStyle w:val="ConsPlusNormal"/>
        <w:numPr>
          <w:ilvl w:val="0"/>
          <w:numId w:val="33"/>
        </w:numPr>
        <w:tabs>
          <w:tab w:val="left" w:pos="1134"/>
        </w:tabs>
        <w:ind w:left="0" w:firstLine="851"/>
        <w:jc w:val="both"/>
      </w:pPr>
      <w:r>
        <w:t xml:space="preserve">в момент выдачи со склада БСО ответственному сотруднику (старшему кассиру) производится списание материальных запасов с баланса в расходы учреждения и одновременно отражается на забалансовом счете 03 «Бланки строгой отчетности». </w:t>
      </w:r>
    </w:p>
    <w:p w14:paraId="44B463DB" w14:textId="77777777" w:rsidR="00AF4BC9" w:rsidRDefault="00D87347" w:rsidP="00522515">
      <w:pPr>
        <w:pStyle w:val="ConsPlusNormal"/>
        <w:ind w:firstLine="567"/>
        <w:jc w:val="both"/>
      </w:pPr>
      <w:r>
        <w:t>Аналитический учет по счету 03 «Бланки строгой отчетности» ведется в Книге учета бланков строгой отчетности (ф. 0504045) по видам, сериям и номерам БСО и по местам их хранения - ответственным лицам.</w:t>
      </w:r>
    </w:p>
    <w:p w14:paraId="57679390" w14:textId="77777777" w:rsidR="00AF4BC9" w:rsidRDefault="00D87347" w:rsidP="00522515">
      <w:pPr>
        <w:pStyle w:val="ConsPlusNormal"/>
        <w:ind w:firstLine="567"/>
        <w:jc w:val="both"/>
      </w:pPr>
      <w:r>
        <w:t>В условной оценке один бланк – один рубль учитываются следующие виды бланков:</w:t>
      </w:r>
    </w:p>
    <w:p w14:paraId="3B94CE55" w14:textId="77777777" w:rsidR="00AF4BC9" w:rsidRDefault="00D87347" w:rsidP="00522515">
      <w:pPr>
        <w:pStyle w:val="ConsPlusNormal"/>
        <w:ind w:firstLine="993"/>
        <w:jc w:val="both"/>
      </w:pPr>
      <w:r>
        <w:t xml:space="preserve">- билеты для посещения зоопарка, экспозиций, </w:t>
      </w:r>
    </w:p>
    <w:p w14:paraId="56BC769B" w14:textId="77777777" w:rsidR="00AF4BC9" w:rsidRDefault="00D87347" w:rsidP="00522515">
      <w:pPr>
        <w:pStyle w:val="ConsPlusNormal"/>
        <w:ind w:firstLine="993"/>
        <w:jc w:val="both"/>
      </w:pPr>
      <w:r>
        <w:t xml:space="preserve">- билеты на аттракционы, </w:t>
      </w:r>
    </w:p>
    <w:p w14:paraId="171F0F73" w14:textId="77777777" w:rsidR="00AF4BC9" w:rsidRDefault="00D87347" w:rsidP="00522515">
      <w:pPr>
        <w:pStyle w:val="ConsPlusNormal"/>
        <w:ind w:firstLine="993"/>
        <w:jc w:val="both"/>
      </w:pPr>
      <w:r>
        <w:t>- туристические путевки.</w:t>
      </w:r>
    </w:p>
    <w:p w14:paraId="1DA05AEA" w14:textId="77777777" w:rsidR="00AF4BC9" w:rsidRDefault="00D87347" w:rsidP="00522515">
      <w:pPr>
        <w:pStyle w:val="ConsPlusNormal"/>
        <w:ind w:firstLine="567"/>
        <w:jc w:val="both"/>
      </w:pPr>
      <w:r>
        <w:t>По стоимости приобретения бланков учитываются следующие виды бланков:</w:t>
      </w:r>
    </w:p>
    <w:p w14:paraId="2BCC75F6" w14:textId="77777777" w:rsidR="00AF4BC9" w:rsidRDefault="00D87347" w:rsidP="00522515">
      <w:pPr>
        <w:pStyle w:val="ConsPlusNormal"/>
        <w:ind w:firstLine="993"/>
        <w:jc w:val="both"/>
      </w:pPr>
      <w:r>
        <w:t>- бланки трудовых книжек и вкладыши к ним.</w:t>
      </w:r>
    </w:p>
    <w:p w14:paraId="5DD6259F" w14:textId="77777777" w:rsidR="00AF4BC9" w:rsidRDefault="00AF4BC9" w:rsidP="00522515">
      <w:pPr>
        <w:pStyle w:val="ConsPlusNormal"/>
        <w:ind w:firstLine="540"/>
        <w:jc w:val="both"/>
        <w:rPr>
          <w:rFonts w:eastAsia="SimSun"/>
          <w:lang w:eastAsia="zh-CN"/>
        </w:rPr>
      </w:pPr>
    </w:p>
    <w:p w14:paraId="7B6E3AFF" w14:textId="77777777" w:rsidR="00AF4BC9" w:rsidRDefault="00D87347" w:rsidP="00EA3498">
      <w:pPr>
        <w:spacing w:after="0" w:line="240" w:lineRule="auto"/>
        <w:textAlignment w:val="baseline"/>
      </w:pPr>
      <w:r>
        <w:rPr>
          <w:rFonts w:ascii="Times New Roman" w:eastAsia="SimSun" w:hAnsi="Times New Roman" w:cs="Times New Roman"/>
          <w:b/>
          <w:bCs/>
          <w:sz w:val="24"/>
          <w:szCs w:val="24"/>
          <w:lang w:eastAsia="zh-CN"/>
        </w:rPr>
        <w:t>6.   УЧЕТ ЗАТРАТ НА ИЗГОТОВЛЕНИЕ ГОТОВОЙ ПРОДУКЦИИ, ВЫПОЛНЕНИЕ РАБОТ, УСЛУГ</w:t>
      </w:r>
    </w:p>
    <w:p w14:paraId="4EDA3A9A" w14:textId="77777777" w:rsidR="00AF4BC9" w:rsidRDefault="00D87347" w:rsidP="00522515">
      <w:pPr>
        <w:spacing w:after="0" w:line="240" w:lineRule="auto"/>
        <w:ind w:firstLine="567"/>
        <w:jc w:val="both"/>
      </w:pPr>
      <w:r>
        <w:rPr>
          <w:rFonts w:ascii="Times New Roman" w:hAnsi="Times New Roman" w:cs="Times New Roman"/>
          <w:sz w:val="24"/>
          <w:szCs w:val="24"/>
        </w:rPr>
        <w:t>6.1 Формирование себестоимости готовой продукции, выполняемых работ, оказываемых услуг производится в соответствии с п. 134-140 Инструкции № 157н. и на счетах учета в соответствии со сформированным рабочим планом счетов.</w:t>
      </w:r>
    </w:p>
    <w:p w14:paraId="25070A6D" w14:textId="77777777" w:rsidR="00AF4BC9" w:rsidRDefault="00D87347" w:rsidP="00522515">
      <w:pPr>
        <w:spacing w:after="0"/>
        <w:ind w:firstLine="567"/>
        <w:jc w:val="both"/>
      </w:pPr>
      <w:r>
        <w:rPr>
          <w:rFonts w:ascii="Times New Roman" w:hAnsi="Times New Roman" w:cs="Times New Roman"/>
          <w:sz w:val="24"/>
          <w:szCs w:val="24"/>
        </w:rPr>
        <w:t>Учет расходов по формированию себестоимости ведется раздельно по группам видов услуг (работ, готовой продукции):</w:t>
      </w:r>
    </w:p>
    <w:p w14:paraId="1A27C154" w14:textId="77777777" w:rsidR="00AF4BC9" w:rsidRDefault="00D87347" w:rsidP="00522515">
      <w:pPr>
        <w:numPr>
          <w:ilvl w:val="0"/>
          <w:numId w:val="35"/>
        </w:numPr>
        <w:spacing w:after="0"/>
        <w:jc w:val="both"/>
      </w:pPr>
      <w:r>
        <w:rPr>
          <w:rFonts w:ascii="Times New Roman" w:hAnsi="Times New Roman" w:cs="Times New Roman"/>
          <w:sz w:val="24"/>
          <w:szCs w:val="24"/>
        </w:rPr>
        <w:t>в рамках выполнения муниципального задания:</w:t>
      </w:r>
    </w:p>
    <w:p w14:paraId="0230832B" w14:textId="77777777" w:rsidR="00AF4BC9" w:rsidRDefault="00D87347" w:rsidP="00522515">
      <w:pPr>
        <w:numPr>
          <w:ilvl w:val="0"/>
          <w:numId w:val="35"/>
        </w:numPr>
        <w:spacing w:after="0"/>
        <w:jc w:val="both"/>
      </w:pPr>
      <w:r>
        <w:rPr>
          <w:rFonts w:ascii="Times New Roman" w:hAnsi="Times New Roman" w:cs="Times New Roman"/>
          <w:sz w:val="24"/>
          <w:szCs w:val="24"/>
        </w:rPr>
        <w:t>в рамках приносящей доход деятельности:</w:t>
      </w:r>
    </w:p>
    <w:p w14:paraId="1A24BF52" w14:textId="77777777" w:rsidR="00AF4BC9" w:rsidRDefault="00D87347" w:rsidP="00522515">
      <w:pPr>
        <w:spacing w:after="0"/>
        <w:ind w:firstLine="540"/>
        <w:jc w:val="both"/>
        <w:textAlignment w:val="baseline"/>
      </w:pPr>
      <w:r>
        <w:rPr>
          <w:rFonts w:ascii="Times New Roman" w:hAnsi="Times New Roman" w:cs="Times New Roman"/>
          <w:sz w:val="24"/>
          <w:szCs w:val="24"/>
          <w:lang w:eastAsia="ru-RU"/>
        </w:rPr>
        <w:t>6.2. Для формирования себестоимости выполняемых работ, оказываемых услуг затраты делится на прямые и накладные.</w:t>
      </w:r>
    </w:p>
    <w:p w14:paraId="0ECC7733" w14:textId="20322EE0" w:rsidR="00AF4BC9" w:rsidRDefault="00D87347" w:rsidP="00522515">
      <w:pPr>
        <w:spacing w:after="0"/>
        <w:ind w:firstLine="540"/>
        <w:jc w:val="both"/>
        <w:textAlignment w:val="baseline"/>
      </w:pPr>
      <w:r>
        <w:rPr>
          <w:rFonts w:ascii="Times New Roman" w:hAnsi="Times New Roman" w:cs="Times New Roman"/>
          <w:sz w:val="24"/>
          <w:szCs w:val="24"/>
          <w:lang w:eastAsia="ru-RU"/>
        </w:rPr>
        <w:t>6.3</w:t>
      </w:r>
      <w:r>
        <w:rPr>
          <w:rFonts w:ascii="Times New Roman" w:hAnsi="Times New Roman" w:cs="Times New Roman"/>
          <w:b/>
          <w:sz w:val="24"/>
          <w:szCs w:val="24"/>
          <w:lang w:eastAsia="ru-RU"/>
        </w:rPr>
        <w:t xml:space="preserve">. Прямые затраты. </w:t>
      </w:r>
      <w:r>
        <w:rPr>
          <w:rFonts w:ascii="Times New Roman" w:hAnsi="Times New Roman" w:cs="Times New Roman"/>
          <w:sz w:val="24"/>
          <w:szCs w:val="20"/>
          <w:lang w:eastAsia="ru-RU"/>
        </w:rPr>
        <w:t xml:space="preserve">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Они </w:t>
      </w:r>
      <w:r>
        <w:rPr>
          <w:rFonts w:ascii="Times New Roman" w:hAnsi="Times New Roman" w:cs="Times New Roman"/>
          <w:sz w:val="24"/>
          <w:szCs w:val="24"/>
          <w:lang w:eastAsia="ru-RU"/>
        </w:rPr>
        <w:t xml:space="preserve">относятся на себестоимость изготовления единицы готовой продукции, выполнения работы, оказания услуги </w:t>
      </w:r>
      <w:r w:rsidR="00EA3498">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счет</w:t>
      </w:r>
      <w:r w:rsidR="00EA3498">
        <w:rPr>
          <w:rFonts w:ascii="Times New Roman" w:hAnsi="Times New Roman" w:cs="Times New Roman"/>
          <w:sz w:val="24"/>
          <w:szCs w:val="24"/>
          <w:lang w:eastAsia="ru-RU"/>
        </w:rPr>
        <w:t xml:space="preserve"> </w:t>
      </w:r>
      <w:r>
        <w:rPr>
          <w:rFonts w:ascii="Times New Roman" w:hAnsi="Times New Roman" w:cs="Times New Roman"/>
          <w:b/>
          <w:bCs/>
          <w:sz w:val="24"/>
          <w:szCs w:val="24"/>
          <w:lang w:eastAsia="ru-RU"/>
        </w:rPr>
        <w:t>0 109 60 000 «Себестоимость готовой продукции, работ, услуг»</w:t>
      </w:r>
      <w:r>
        <w:rPr>
          <w:rFonts w:ascii="Times New Roman" w:hAnsi="Times New Roman" w:cs="Times New Roman"/>
          <w:sz w:val="24"/>
          <w:szCs w:val="24"/>
          <w:lang w:eastAsia="ru-RU"/>
        </w:rPr>
        <w:t>.</w:t>
      </w:r>
    </w:p>
    <w:p w14:paraId="550591CE" w14:textId="77777777" w:rsidR="00AF4BC9" w:rsidRDefault="00D87347" w:rsidP="00522515">
      <w:pPr>
        <w:spacing w:after="0" w:line="240" w:lineRule="auto"/>
        <w:ind w:firstLine="540"/>
        <w:jc w:val="both"/>
        <w:textAlignment w:val="baseline"/>
      </w:pPr>
      <w:r>
        <w:rPr>
          <w:rFonts w:ascii="Times New Roman" w:hAnsi="Times New Roman" w:cs="Times New Roman"/>
          <w:sz w:val="24"/>
          <w:szCs w:val="24"/>
          <w:u w:val="single"/>
          <w:lang w:eastAsia="ru-RU"/>
        </w:rPr>
        <w:t>К прямым затратам относятся:</w:t>
      </w:r>
    </w:p>
    <w:p w14:paraId="51B7611B" w14:textId="77777777" w:rsidR="00AF4BC9" w:rsidRDefault="00D87347" w:rsidP="00522515">
      <w:pPr>
        <w:pStyle w:val="15"/>
        <w:numPr>
          <w:ilvl w:val="0"/>
          <w:numId w:val="8"/>
        </w:numPr>
        <w:tabs>
          <w:tab w:val="left" w:pos="851"/>
        </w:tabs>
        <w:spacing w:after="0" w:line="240" w:lineRule="auto"/>
        <w:ind w:left="0" w:firstLine="709"/>
        <w:contextualSpacing/>
        <w:jc w:val="both"/>
        <w:textAlignment w:val="baseline"/>
      </w:pPr>
      <w:r>
        <w:rPr>
          <w:rFonts w:ascii="Times New Roman" w:hAnsi="Times New Roman" w:cs="Times New Roman"/>
          <w:sz w:val="24"/>
          <w:szCs w:val="24"/>
          <w:lang w:eastAsia="ru-RU"/>
        </w:rPr>
        <w:t xml:space="preserve">заработная плата с начислениями (включая стимулирующие выплаты) сотрудников, </w:t>
      </w:r>
      <w:proofErr w:type="gramStart"/>
      <w:r>
        <w:rPr>
          <w:rFonts w:ascii="Times New Roman" w:hAnsi="Times New Roman" w:cs="Times New Roman"/>
          <w:sz w:val="24"/>
          <w:szCs w:val="24"/>
          <w:lang w:eastAsia="ru-RU"/>
        </w:rPr>
        <w:t>согласно штатного расписания</w:t>
      </w:r>
      <w:proofErr w:type="gramEnd"/>
      <w:r>
        <w:rPr>
          <w:rFonts w:ascii="Times New Roman" w:hAnsi="Times New Roman" w:cs="Times New Roman"/>
          <w:sz w:val="24"/>
          <w:szCs w:val="24"/>
          <w:lang w:eastAsia="ru-RU"/>
        </w:rPr>
        <w:t>;</w:t>
      </w:r>
    </w:p>
    <w:p w14:paraId="0315176A" w14:textId="77777777" w:rsidR="00AF4BC9" w:rsidRDefault="00D87347" w:rsidP="00522515">
      <w:pPr>
        <w:pStyle w:val="15"/>
        <w:numPr>
          <w:ilvl w:val="0"/>
          <w:numId w:val="8"/>
        </w:numPr>
        <w:tabs>
          <w:tab w:val="left" w:pos="851"/>
        </w:tabs>
        <w:spacing w:after="0" w:line="240" w:lineRule="auto"/>
        <w:ind w:left="0" w:firstLine="709"/>
        <w:contextualSpacing/>
        <w:jc w:val="both"/>
        <w:textAlignment w:val="baseline"/>
      </w:pPr>
      <w:r>
        <w:rPr>
          <w:rFonts w:ascii="Times New Roman" w:hAnsi="Times New Roman" w:cs="Times New Roman"/>
          <w:sz w:val="24"/>
          <w:szCs w:val="24"/>
          <w:lang w:eastAsia="ru-RU"/>
        </w:rPr>
        <w:t>списанные материальные запасы, использованные непосредственно при оказании услуги, выполнения работ;</w:t>
      </w:r>
    </w:p>
    <w:p w14:paraId="5B2FDF60" w14:textId="77777777" w:rsidR="00AF4BC9" w:rsidRDefault="00D87347" w:rsidP="00522515">
      <w:pPr>
        <w:pStyle w:val="15"/>
        <w:numPr>
          <w:ilvl w:val="0"/>
          <w:numId w:val="8"/>
        </w:numPr>
        <w:shd w:val="clear" w:color="auto" w:fill="FFFFFF"/>
        <w:tabs>
          <w:tab w:val="left" w:pos="993"/>
        </w:tabs>
        <w:spacing w:after="0" w:line="240" w:lineRule="auto"/>
        <w:ind w:left="0" w:firstLine="709"/>
        <w:jc w:val="both"/>
      </w:pPr>
      <w:r>
        <w:rPr>
          <w:rFonts w:ascii="Times New Roman" w:eastAsia="Times New Roman" w:hAnsi="Times New Roman" w:cs="Times New Roman"/>
          <w:sz w:val="24"/>
          <w:szCs w:val="24"/>
          <w:lang w:eastAsia="ru-RU"/>
        </w:rPr>
        <w:t>переданные в эксплуатацию объекты основных средств стоимостью до 10 000 руб. включительно, которые используются при оказании услуги (изготовлении продукции)</w:t>
      </w:r>
    </w:p>
    <w:p w14:paraId="5699439D" w14:textId="77777777" w:rsidR="00AF4BC9" w:rsidRDefault="00D87347" w:rsidP="00522515">
      <w:pPr>
        <w:numPr>
          <w:ilvl w:val="0"/>
          <w:numId w:val="8"/>
        </w:numPr>
        <w:shd w:val="clear" w:color="auto" w:fill="FFFFFF"/>
        <w:tabs>
          <w:tab w:val="left" w:pos="1017"/>
        </w:tabs>
        <w:spacing w:after="0" w:line="240" w:lineRule="auto"/>
        <w:ind w:left="0" w:firstLine="737"/>
        <w:jc w:val="both"/>
      </w:pPr>
      <w:r>
        <w:rPr>
          <w:rFonts w:ascii="Times New Roman" w:eastAsia="Times New Roman" w:hAnsi="Times New Roman" w:cs="Times New Roman"/>
          <w:sz w:val="24"/>
          <w:szCs w:val="24"/>
          <w:lang w:eastAsia="ru-RU"/>
        </w:rPr>
        <w:t>сумма амортизации основных средств, которые используются при оказании услуги (изготовлении продукции);</w:t>
      </w:r>
    </w:p>
    <w:p w14:paraId="50C3B16E" w14:textId="77777777" w:rsidR="00AF4BC9" w:rsidRDefault="00D87347" w:rsidP="00522515">
      <w:pPr>
        <w:numPr>
          <w:ilvl w:val="0"/>
          <w:numId w:val="8"/>
        </w:numPr>
        <w:shd w:val="clear" w:color="auto" w:fill="FFFFFF"/>
        <w:tabs>
          <w:tab w:val="left" w:pos="1017"/>
        </w:tabs>
        <w:spacing w:after="0" w:line="240" w:lineRule="auto"/>
        <w:ind w:left="0" w:firstLine="737"/>
        <w:jc w:val="both"/>
      </w:pPr>
      <w:r>
        <w:rPr>
          <w:rFonts w:ascii="Times New Roman" w:eastAsia="Times New Roman" w:hAnsi="Times New Roman" w:cs="Times New Roman"/>
          <w:sz w:val="24"/>
          <w:szCs w:val="24"/>
          <w:lang w:eastAsia="ru-RU"/>
        </w:rPr>
        <w:t>расходы на аренду помещений, которые используются для оказания услуги (изготовление продукции)</w:t>
      </w:r>
    </w:p>
    <w:p w14:paraId="7E7AA92A" w14:textId="77777777" w:rsidR="00AF4BC9" w:rsidRDefault="00D87347" w:rsidP="00522515">
      <w:pPr>
        <w:pStyle w:val="15"/>
        <w:numPr>
          <w:ilvl w:val="0"/>
          <w:numId w:val="8"/>
        </w:numPr>
        <w:tabs>
          <w:tab w:val="left" w:pos="851"/>
        </w:tabs>
        <w:spacing w:after="0" w:line="240" w:lineRule="auto"/>
        <w:ind w:left="0" w:firstLine="709"/>
        <w:contextualSpacing/>
        <w:jc w:val="both"/>
        <w:textAlignment w:val="baseline"/>
      </w:pPr>
      <w:r>
        <w:rPr>
          <w:rFonts w:ascii="Times New Roman" w:hAnsi="Times New Roman" w:cs="Times New Roman"/>
          <w:sz w:val="24"/>
          <w:szCs w:val="24"/>
          <w:lang w:eastAsia="ru-RU"/>
        </w:rPr>
        <w:t>иные затраты, непосредственно связанные с оказанием услуги.</w:t>
      </w:r>
    </w:p>
    <w:p w14:paraId="42B8B927" w14:textId="77777777" w:rsidR="00AF4BC9" w:rsidRDefault="00D87347" w:rsidP="00522515">
      <w:pPr>
        <w:pStyle w:val="15"/>
        <w:tabs>
          <w:tab w:val="left" w:pos="851"/>
        </w:tabs>
        <w:spacing w:after="0" w:line="240" w:lineRule="auto"/>
        <w:ind w:left="709"/>
        <w:contextualSpacing/>
        <w:jc w:val="both"/>
        <w:textAlignment w:val="baseline"/>
      </w:pPr>
      <w:r>
        <w:rPr>
          <w:rFonts w:ascii="Times New Roman" w:hAnsi="Times New Roman" w:cs="Times New Roman"/>
          <w:sz w:val="24"/>
          <w:szCs w:val="24"/>
          <w:u w:val="single"/>
          <w:lang w:eastAsia="ru-RU"/>
        </w:rPr>
        <w:t>К накладным затратам относятся:</w:t>
      </w:r>
    </w:p>
    <w:p w14:paraId="43A3E19D" w14:textId="77777777" w:rsidR="00AF4BC9" w:rsidRDefault="00D87347" w:rsidP="0052251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10"/>
        <w:jc w:val="both"/>
      </w:pPr>
      <w:r>
        <w:rPr>
          <w:rFonts w:ascii="Times New Roman" w:hAnsi="Times New Roman" w:cs="Times New Roman"/>
          <w:sz w:val="24"/>
          <w:szCs w:val="24"/>
        </w:rPr>
        <w:t>затраты на оплату труда и начисления на выплаты по оплате труда сотрудников учреждения, участвующих в оказании нескольких видов услуг (изготовлении продукции);</w:t>
      </w:r>
    </w:p>
    <w:p w14:paraId="011312B7" w14:textId="77777777" w:rsidR="00AF4BC9" w:rsidRDefault="00D87347" w:rsidP="0052251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10"/>
        <w:jc w:val="both"/>
      </w:pPr>
      <w:r>
        <w:rPr>
          <w:rFonts w:ascii="Times New Roman" w:hAnsi="Times New Roman" w:cs="Times New Roman"/>
          <w:sz w:val="24"/>
          <w:szCs w:val="24"/>
        </w:rPr>
        <w:t>материальные запасы, израсходованные на нужды учреждения, естественная убыль;</w:t>
      </w:r>
    </w:p>
    <w:p w14:paraId="53C19F51" w14:textId="77777777" w:rsidR="00AF4BC9" w:rsidRDefault="00D87347" w:rsidP="0052251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10"/>
        <w:jc w:val="both"/>
      </w:pPr>
      <w:r>
        <w:rPr>
          <w:rFonts w:ascii="Times New Roman" w:hAnsi="Times New Roman" w:cs="Times New Roman"/>
          <w:sz w:val="24"/>
          <w:szCs w:val="24"/>
        </w:rPr>
        <w:t>переданные в эксплуатацию объекты основных средств стоимостью до 10 000 руб. включительно в случае их использования для изготовления нескольких видов продукции, оказания услуг;</w:t>
      </w:r>
    </w:p>
    <w:p w14:paraId="4609C00B" w14:textId="77777777" w:rsidR="00AF4BC9" w:rsidRDefault="00D87347" w:rsidP="0052251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10"/>
        <w:jc w:val="both"/>
      </w:pPr>
      <w:r>
        <w:rPr>
          <w:rFonts w:ascii="Times New Roman" w:hAnsi="Times New Roman" w:cs="Times New Roman"/>
          <w:sz w:val="24"/>
          <w:szCs w:val="24"/>
        </w:rPr>
        <w:t>амортизация основных средств, которые используются для изготовления разных видов продукции, оказания услуг;</w:t>
      </w:r>
    </w:p>
    <w:p w14:paraId="7F192E39" w14:textId="77777777" w:rsidR="00AF4BC9" w:rsidRDefault="00D87347" w:rsidP="0052251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10"/>
        <w:jc w:val="both"/>
      </w:pPr>
      <w:r>
        <w:rPr>
          <w:rFonts w:ascii="Times New Roman" w:hAnsi="Times New Roman" w:cs="Times New Roman"/>
          <w:sz w:val="24"/>
          <w:szCs w:val="24"/>
        </w:rPr>
        <w:t>расходы, связанные с ремонтом, техническим обслуживанием нефинансовых активов;</w:t>
      </w:r>
    </w:p>
    <w:p w14:paraId="040F44CF"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0"/>
        <w:contextualSpacing/>
        <w:jc w:val="both"/>
        <w:textAlignment w:val="baseline"/>
      </w:pPr>
      <w:r>
        <w:rPr>
          <w:rFonts w:ascii="Times New Roman" w:hAnsi="Times New Roman" w:cs="Times New Roman"/>
          <w:sz w:val="24"/>
          <w:szCs w:val="20"/>
          <w:lang w:eastAsia="ru-RU"/>
        </w:rPr>
        <w:t>6.4. Накладные расходы распределяются на себестоимость услуг (готовой продукции) по окончании месяца пропорционально прямым затратам в месяце распределения к объему выручки от реализации продукции (работ, услуг).</w:t>
      </w:r>
    </w:p>
    <w:p w14:paraId="58CF75AA" w14:textId="77777777" w:rsidR="00AF4BC9" w:rsidRDefault="00D87347" w:rsidP="00522515">
      <w:pPr>
        <w:spacing w:after="0" w:line="240" w:lineRule="auto"/>
        <w:ind w:firstLine="540"/>
        <w:jc w:val="both"/>
        <w:textAlignment w:val="baseline"/>
      </w:pPr>
      <w:r w:rsidRPr="00443CC4">
        <w:rPr>
          <w:rFonts w:ascii="Times New Roman" w:hAnsi="Times New Roman" w:cs="Times New Roman"/>
          <w:sz w:val="24"/>
          <w:szCs w:val="24"/>
          <w:lang w:eastAsia="ru-RU"/>
        </w:rPr>
        <w:t xml:space="preserve">6.5. </w:t>
      </w:r>
      <w:r w:rsidRPr="00443CC4">
        <w:rPr>
          <w:rFonts w:ascii="Times New Roman" w:hAnsi="Times New Roman" w:cs="Times New Roman"/>
          <w:b/>
          <w:sz w:val="24"/>
          <w:szCs w:val="24"/>
          <w:lang w:eastAsia="ru-RU"/>
        </w:rPr>
        <w:t>Общехозяйственные расходы</w:t>
      </w:r>
      <w:r w:rsidRPr="00443CC4">
        <w:rPr>
          <w:rFonts w:ascii="Times New Roman" w:hAnsi="Times New Roman" w:cs="Times New Roman"/>
          <w:sz w:val="24"/>
          <w:szCs w:val="24"/>
          <w:lang w:eastAsia="ru-RU"/>
        </w:rPr>
        <w:t xml:space="preserve">, </w:t>
      </w:r>
      <w:r w:rsidRPr="00443CC4">
        <w:rPr>
          <w:rFonts w:ascii="Times New Roman" w:hAnsi="Times New Roman" w:cs="Times New Roman"/>
          <w:b/>
          <w:bCs/>
          <w:sz w:val="24"/>
          <w:szCs w:val="24"/>
          <w:lang w:eastAsia="ru-RU"/>
        </w:rPr>
        <w:t>счет 0 109 80 000 «Общехозяйственные расходы».</w:t>
      </w:r>
    </w:p>
    <w:p w14:paraId="29E1EB01" w14:textId="77777777" w:rsidR="00AF4BC9" w:rsidRDefault="00D87347" w:rsidP="00522515">
      <w:pPr>
        <w:spacing w:after="0" w:line="240" w:lineRule="auto"/>
        <w:ind w:firstLine="540"/>
        <w:jc w:val="both"/>
        <w:textAlignment w:val="baseline"/>
      </w:pPr>
      <w:r>
        <w:rPr>
          <w:rFonts w:ascii="Times New Roman" w:hAnsi="Times New Roman" w:cs="Times New Roman"/>
          <w:sz w:val="24"/>
          <w:szCs w:val="20"/>
          <w:lang w:eastAsia="ru-RU"/>
        </w:rPr>
        <w:t>В составе общехозяйственных расходов учитываются расходы, распределяемые между всеми видами услуг (продукции).</w:t>
      </w:r>
    </w:p>
    <w:p w14:paraId="5B013C96" w14:textId="403D0903" w:rsidR="00AF4BC9" w:rsidRDefault="00D87347" w:rsidP="00522515">
      <w:pPr>
        <w:spacing w:after="0" w:line="240" w:lineRule="auto"/>
        <w:ind w:firstLine="540"/>
        <w:jc w:val="both"/>
        <w:textAlignment w:val="baseline"/>
      </w:pPr>
      <w:proofErr w:type="gramStart"/>
      <w:r>
        <w:rPr>
          <w:rFonts w:ascii="Times New Roman" w:hAnsi="Times New Roman" w:cs="Times New Roman"/>
          <w:sz w:val="24"/>
          <w:szCs w:val="24"/>
          <w:u w:val="single"/>
          <w:lang w:eastAsia="ru-RU"/>
        </w:rPr>
        <w:t>К общехозяйственным расходам</w:t>
      </w:r>
      <w:proofErr w:type="gramEnd"/>
      <w:r>
        <w:rPr>
          <w:rFonts w:ascii="Times New Roman" w:hAnsi="Times New Roman" w:cs="Times New Roman"/>
          <w:sz w:val="24"/>
          <w:szCs w:val="24"/>
          <w:u w:val="single"/>
          <w:lang w:eastAsia="ru-RU"/>
        </w:rPr>
        <w:t xml:space="preserve"> распределяемым на себестоимость относятся</w:t>
      </w:r>
      <w:r>
        <w:rPr>
          <w:rFonts w:ascii="Times New Roman" w:hAnsi="Times New Roman" w:cs="Times New Roman"/>
          <w:sz w:val="24"/>
          <w:szCs w:val="24"/>
          <w:lang w:eastAsia="ru-RU"/>
        </w:rPr>
        <w:t>:</w:t>
      </w:r>
    </w:p>
    <w:p w14:paraId="597E1B4F" w14:textId="77777777" w:rsidR="00AF4BC9" w:rsidRDefault="00D87347" w:rsidP="00EA3498">
      <w:pPr>
        <w:pStyle w:val="15"/>
        <w:numPr>
          <w:ilvl w:val="0"/>
          <w:numId w:val="8"/>
        </w:numPr>
        <w:tabs>
          <w:tab w:val="left" w:pos="993"/>
        </w:tabs>
        <w:spacing w:after="0" w:line="240" w:lineRule="auto"/>
        <w:ind w:left="0" w:firstLine="709"/>
        <w:contextualSpacing/>
        <w:jc w:val="both"/>
        <w:textAlignment w:val="baseline"/>
      </w:pPr>
      <w:r>
        <w:rPr>
          <w:rFonts w:ascii="Times New Roman" w:hAnsi="Times New Roman" w:cs="Times New Roman"/>
          <w:sz w:val="24"/>
          <w:szCs w:val="24"/>
          <w:lang w:eastAsia="ru-RU"/>
        </w:rPr>
        <w:t>затраты на услуги связи;</w:t>
      </w:r>
    </w:p>
    <w:p w14:paraId="55EA9737" w14:textId="77777777" w:rsidR="00AF4BC9" w:rsidRDefault="00D87347" w:rsidP="00EA3498">
      <w:pPr>
        <w:pStyle w:val="15"/>
        <w:numPr>
          <w:ilvl w:val="0"/>
          <w:numId w:val="8"/>
        </w:numPr>
        <w:tabs>
          <w:tab w:val="left" w:pos="993"/>
        </w:tabs>
        <w:spacing w:after="0" w:line="240" w:lineRule="auto"/>
        <w:ind w:left="0" w:firstLine="709"/>
        <w:contextualSpacing/>
        <w:jc w:val="both"/>
        <w:textAlignment w:val="baseline"/>
      </w:pPr>
      <w:r>
        <w:rPr>
          <w:rFonts w:ascii="Times New Roman" w:hAnsi="Times New Roman" w:cs="Times New Roman"/>
          <w:sz w:val="24"/>
          <w:szCs w:val="24"/>
          <w:lang w:eastAsia="ru-RU"/>
        </w:rPr>
        <w:t>затраты на транспортные услуги;</w:t>
      </w:r>
    </w:p>
    <w:p w14:paraId="23B7F9F1" w14:textId="77777777" w:rsidR="00AF4BC9" w:rsidRDefault="00D87347" w:rsidP="00EA3498">
      <w:pPr>
        <w:pStyle w:val="15"/>
        <w:numPr>
          <w:ilvl w:val="0"/>
          <w:numId w:val="8"/>
        </w:numPr>
        <w:tabs>
          <w:tab w:val="left" w:pos="993"/>
        </w:tabs>
        <w:spacing w:after="0" w:line="240" w:lineRule="auto"/>
        <w:ind w:left="0" w:firstLine="709"/>
        <w:contextualSpacing/>
        <w:jc w:val="both"/>
        <w:textAlignment w:val="baseline"/>
      </w:pPr>
      <w:r>
        <w:rPr>
          <w:rFonts w:ascii="Times New Roman" w:hAnsi="Times New Roman" w:cs="Times New Roman"/>
          <w:sz w:val="24"/>
          <w:szCs w:val="24"/>
          <w:lang w:eastAsia="ru-RU"/>
        </w:rPr>
        <w:t>затраты на коммунальные услуги;</w:t>
      </w:r>
    </w:p>
    <w:p w14:paraId="6056895E" w14:textId="06FB0D95" w:rsidR="00AF4BC9" w:rsidRDefault="00D87347" w:rsidP="00EA3498">
      <w:pPr>
        <w:pStyle w:val="15"/>
        <w:numPr>
          <w:ilvl w:val="0"/>
          <w:numId w:val="8"/>
        </w:numPr>
        <w:tabs>
          <w:tab w:val="left" w:pos="993"/>
        </w:tabs>
        <w:spacing w:after="0" w:line="240" w:lineRule="auto"/>
        <w:ind w:left="0" w:firstLine="709"/>
        <w:contextualSpacing/>
        <w:textAlignment w:val="baseline"/>
      </w:pPr>
      <w:r>
        <w:rPr>
          <w:rFonts w:ascii="Times New Roman" w:hAnsi="Times New Roman" w:cs="Times New Roman"/>
          <w:sz w:val="24"/>
          <w:szCs w:val="20"/>
          <w:lang w:eastAsia="ru-RU"/>
        </w:rPr>
        <w:t xml:space="preserve">расходы на содержание транспорта, зданий, сооружений и инвентаря </w:t>
      </w:r>
      <w:proofErr w:type="spellStart"/>
      <w:proofErr w:type="gramStart"/>
      <w:r>
        <w:rPr>
          <w:rFonts w:ascii="Times New Roman" w:hAnsi="Times New Roman" w:cs="Times New Roman"/>
          <w:sz w:val="24"/>
          <w:szCs w:val="20"/>
          <w:lang w:eastAsia="ru-RU"/>
        </w:rPr>
        <w:t>общехозяйствен</w:t>
      </w:r>
      <w:r w:rsidR="00663BC0">
        <w:rPr>
          <w:rFonts w:ascii="Times New Roman" w:hAnsi="Times New Roman" w:cs="Times New Roman"/>
          <w:sz w:val="24"/>
          <w:szCs w:val="20"/>
          <w:lang w:eastAsia="ru-RU"/>
        </w:rPr>
        <w:t>-</w:t>
      </w:r>
      <w:r>
        <w:rPr>
          <w:rFonts w:ascii="Times New Roman" w:hAnsi="Times New Roman" w:cs="Times New Roman"/>
          <w:sz w:val="24"/>
          <w:szCs w:val="20"/>
          <w:lang w:eastAsia="ru-RU"/>
        </w:rPr>
        <w:t>ного</w:t>
      </w:r>
      <w:proofErr w:type="spellEnd"/>
      <w:proofErr w:type="gramEnd"/>
      <w:r>
        <w:rPr>
          <w:rFonts w:ascii="Times New Roman" w:hAnsi="Times New Roman" w:cs="Times New Roman"/>
          <w:sz w:val="24"/>
          <w:szCs w:val="20"/>
          <w:lang w:eastAsia="ru-RU"/>
        </w:rPr>
        <w:t xml:space="preserve"> назначения;</w:t>
      </w:r>
    </w:p>
    <w:p w14:paraId="72E0CCF6" w14:textId="322A70A2" w:rsidR="00AF4BC9" w:rsidRDefault="00EA3498" w:rsidP="00EA3498">
      <w:pPr>
        <w:pStyle w:val="15"/>
        <w:numPr>
          <w:ilvl w:val="0"/>
          <w:numId w:val="8"/>
        </w:numPr>
        <w:tabs>
          <w:tab w:val="left" w:pos="914"/>
          <w:tab w:val="left" w:pos="993"/>
        </w:tabs>
        <w:spacing w:after="0" w:line="240" w:lineRule="auto"/>
        <w:ind w:left="0" w:firstLine="709"/>
        <w:contextualSpacing/>
        <w:jc w:val="both"/>
        <w:textAlignment w:val="baseline"/>
      </w:pPr>
      <w:r>
        <w:rPr>
          <w:rFonts w:ascii="Times New Roman" w:hAnsi="Times New Roman" w:cs="Times New Roman"/>
          <w:sz w:val="24"/>
          <w:szCs w:val="20"/>
          <w:lang w:eastAsia="ru-RU"/>
        </w:rPr>
        <w:lastRenderedPageBreak/>
        <w:t xml:space="preserve"> </w:t>
      </w:r>
      <w:r w:rsidR="00D87347">
        <w:rPr>
          <w:rFonts w:ascii="Times New Roman" w:hAnsi="Times New Roman" w:cs="Times New Roman"/>
          <w:sz w:val="24"/>
          <w:szCs w:val="20"/>
          <w:lang w:eastAsia="ru-RU"/>
        </w:rPr>
        <w:t>на охрану учреждения;</w:t>
      </w:r>
    </w:p>
    <w:p w14:paraId="3523F633" w14:textId="77777777" w:rsidR="00AF4BC9" w:rsidRDefault="00D87347" w:rsidP="00EA3498">
      <w:pPr>
        <w:pStyle w:val="15"/>
        <w:numPr>
          <w:ilvl w:val="0"/>
          <w:numId w:val="8"/>
        </w:numPr>
        <w:tabs>
          <w:tab w:val="left" w:pos="993"/>
        </w:tabs>
        <w:spacing w:after="0" w:line="240" w:lineRule="auto"/>
        <w:ind w:left="0" w:firstLine="709"/>
        <w:contextualSpacing/>
        <w:jc w:val="both"/>
        <w:textAlignment w:val="baseline"/>
      </w:pPr>
      <w:r>
        <w:rPr>
          <w:rFonts w:ascii="Times New Roman" w:hAnsi="Times New Roman" w:cs="Times New Roman"/>
          <w:sz w:val="24"/>
          <w:szCs w:val="24"/>
          <w:lang w:eastAsia="ru-RU"/>
        </w:rPr>
        <w:t>оплата по договорам подряда с физическими лицами, с начислениями;</w:t>
      </w:r>
    </w:p>
    <w:p w14:paraId="3FA8CDAE" w14:textId="77777777" w:rsidR="00AF4BC9" w:rsidRDefault="00D87347" w:rsidP="00EA3498">
      <w:pPr>
        <w:pStyle w:val="15"/>
        <w:numPr>
          <w:ilvl w:val="0"/>
          <w:numId w:val="8"/>
        </w:numPr>
        <w:tabs>
          <w:tab w:val="left" w:pos="993"/>
        </w:tabs>
        <w:spacing w:after="0" w:line="240" w:lineRule="auto"/>
        <w:ind w:left="0" w:firstLine="709"/>
        <w:contextualSpacing/>
        <w:jc w:val="both"/>
        <w:textAlignment w:val="baseline"/>
      </w:pPr>
      <w:r>
        <w:rPr>
          <w:rFonts w:ascii="Times New Roman" w:hAnsi="Times New Roman" w:cs="Times New Roman"/>
          <w:sz w:val="24"/>
          <w:szCs w:val="24"/>
          <w:lang w:eastAsia="ru-RU"/>
        </w:rPr>
        <w:t>прочие затраты на общехозяйственные нужды.</w:t>
      </w:r>
    </w:p>
    <w:p w14:paraId="49E76D2B"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pPr>
      <w:r>
        <w:rPr>
          <w:rFonts w:ascii="Times New Roman" w:hAnsi="Times New Roman" w:cs="Times New Roman"/>
          <w:sz w:val="24"/>
          <w:szCs w:val="24"/>
        </w:rPr>
        <w:t>6.6. Общехозяйственные расходы учреждения, произведенные за отчетный период (месяц), распределяются:</w:t>
      </w:r>
      <w:r>
        <w:rPr>
          <w:rFonts w:ascii="Times New Roman" w:hAnsi="Times New Roman" w:cs="Times New Roman"/>
          <w:sz w:val="24"/>
          <w:szCs w:val="24"/>
        </w:rPr>
        <w:br/>
        <w:t>– в части распределяемых расходов – на себестоимость реализованной готовой продукции, оказанных работ, услуг пропорционально прямым затратам на единицу услуги, работы, продукции;</w:t>
      </w:r>
      <w:r>
        <w:rPr>
          <w:rFonts w:ascii="Times New Roman" w:hAnsi="Times New Roman" w:cs="Times New Roman"/>
          <w:sz w:val="24"/>
          <w:szCs w:val="24"/>
        </w:rPr>
        <w:br/>
        <w:t xml:space="preserve">– в части </w:t>
      </w:r>
      <w:proofErr w:type="spellStart"/>
      <w:r>
        <w:rPr>
          <w:rFonts w:ascii="Times New Roman" w:hAnsi="Times New Roman" w:cs="Times New Roman"/>
          <w:sz w:val="24"/>
          <w:szCs w:val="24"/>
        </w:rPr>
        <w:t>нераспределяемых</w:t>
      </w:r>
      <w:proofErr w:type="spellEnd"/>
      <w:r>
        <w:rPr>
          <w:rFonts w:ascii="Times New Roman" w:hAnsi="Times New Roman" w:cs="Times New Roman"/>
          <w:sz w:val="24"/>
          <w:szCs w:val="24"/>
        </w:rPr>
        <w:t xml:space="preserve"> расходов – на увеличение расходов текущего финансового года (КБК Х.401.20.000).</w:t>
      </w:r>
    </w:p>
    <w:p w14:paraId="4E53E61C" w14:textId="77777777" w:rsidR="00AF4BC9" w:rsidRDefault="00D87347" w:rsidP="00BB2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cs="Times New Roman"/>
          <w:sz w:val="24"/>
          <w:szCs w:val="24"/>
        </w:rPr>
        <w:t>Основание: пункт 135 Инструкции к Единому плану счетов № 157н.</w:t>
      </w:r>
    </w:p>
    <w:p w14:paraId="03AF91B3"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pPr>
      <w:r>
        <w:rPr>
          <w:rFonts w:ascii="Times New Roman" w:hAnsi="Times New Roman" w:cs="Times New Roman"/>
          <w:sz w:val="24"/>
          <w:szCs w:val="24"/>
          <w:lang w:eastAsia="ru-RU"/>
        </w:rPr>
        <w:t>Распределение общехозяйственных расходов между видами финансового обеспечения 2- «приносящая доход деятельность (собственные доходы учреждения)» и 4 – «субсидии на выполнение муниципального задания» производить согласно пропорции, установленной при составлении «Расчета нормативных затрат на выполнение муниципальной работы и содержание недвижимого и ОЦД имущества» на текущий финансовый год.</w:t>
      </w:r>
    </w:p>
    <w:p w14:paraId="0175251F" w14:textId="77777777" w:rsidR="00AF4BC9" w:rsidRDefault="00D87347" w:rsidP="00522515">
      <w:pPr>
        <w:spacing w:after="0" w:line="240" w:lineRule="auto"/>
        <w:ind w:firstLine="540"/>
        <w:jc w:val="both"/>
        <w:textAlignment w:val="baseline"/>
      </w:pPr>
      <w:r>
        <w:rPr>
          <w:rFonts w:ascii="Times New Roman" w:hAnsi="Times New Roman" w:cs="Times New Roman"/>
          <w:sz w:val="24"/>
          <w:szCs w:val="24"/>
          <w:lang w:eastAsia="ru-RU"/>
        </w:rPr>
        <w:t>6.7</w:t>
      </w:r>
      <w:r>
        <w:rPr>
          <w:rFonts w:ascii="Times New Roman" w:hAnsi="Times New Roman" w:cs="Times New Roman"/>
          <w:sz w:val="24"/>
          <w:szCs w:val="20"/>
          <w:lang w:eastAsia="ru-RU"/>
        </w:rPr>
        <w:t>. Расходами, которые не включаются в себестоимость (</w:t>
      </w:r>
      <w:proofErr w:type="spellStart"/>
      <w:r>
        <w:rPr>
          <w:rFonts w:ascii="Times New Roman" w:hAnsi="Times New Roman" w:cs="Times New Roman"/>
          <w:sz w:val="24"/>
          <w:szCs w:val="20"/>
          <w:lang w:eastAsia="ru-RU"/>
        </w:rPr>
        <w:t>нераспределяемые</w:t>
      </w:r>
      <w:proofErr w:type="spellEnd"/>
      <w:r>
        <w:rPr>
          <w:rFonts w:ascii="Times New Roman" w:hAnsi="Times New Roman" w:cs="Times New Roman"/>
          <w:sz w:val="24"/>
          <w:szCs w:val="20"/>
          <w:lang w:eastAsia="ru-RU"/>
        </w:rPr>
        <w:t xml:space="preserve"> расходы) и сразу списываются на финансовый результат (счет КБК Х.401.20.000), признаются:</w:t>
      </w:r>
    </w:p>
    <w:p w14:paraId="061DC65F" w14:textId="77777777" w:rsidR="00AF4BC9" w:rsidRDefault="00D87347" w:rsidP="00BB25EB">
      <w:pPr>
        <w:pStyle w:val="15"/>
        <w:numPr>
          <w:ilvl w:val="0"/>
          <w:numId w:val="19"/>
        </w:numPr>
        <w:tabs>
          <w:tab w:val="left" w:pos="993"/>
        </w:tabs>
        <w:spacing w:after="0" w:line="240" w:lineRule="auto"/>
        <w:ind w:left="142" w:firstLine="567"/>
        <w:jc w:val="both"/>
        <w:textAlignment w:val="baseline"/>
      </w:pPr>
      <w:r>
        <w:rPr>
          <w:rFonts w:ascii="Times New Roman" w:hAnsi="Times New Roman" w:cs="Times New Roman"/>
          <w:sz w:val="24"/>
          <w:szCs w:val="24"/>
          <w:lang w:eastAsia="ru-RU"/>
        </w:rPr>
        <w:t>расходы на социальное обеспечение населения;</w:t>
      </w:r>
    </w:p>
    <w:p w14:paraId="3F4FCF27" w14:textId="77777777" w:rsidR="00AF4BC9" w:rsidRDefault="00D87347" w:rsidP="00BB25EB">
      <w:pPr>
        <w:pStyle w:val="15"/>
        <w:numPr>
          <w:ilvl w:val="0"/>
          <w:numId w:val="19"/>
        </w:numPr>
        <w:tabs>
          <w:tab w:val="left" w:pos="993"/>
        </w:tabs>
        <w:spacing w:after="0" w:line="240" w:lineRule="auto"/>
        <w:ind w:left="142" w:firstLine="567"/>
        <w:jc w:val="both"/>
        <w:textAlignment w:val="baseline"/>
      </w:pPr>
      <w:r>
        <w:rPr>
          <w:rFonts w:ascii="Times New Roman" w:hAnsi="Times New Roman" w:cs="Times New Roman"/>
          <w:sz w:val="24"/>
          <w:szCs w:val="24"/>
          <w:lang w:eastAsia="ru-RU"/>
        </w:rPr>
        <w:t>пени, штрафы по налогам, штрафы, пени, неустойки за нарушение условий договора и прочие аналогичные выплаты;</w:t>
      </w:r>
    </w:p>
    <w:p w14:paraId="73CAE9AF" w14:textId="77777777" w:rsidR="00AF4BC9" w:rsidRDefault="00D87347" w:rsidP="00BB25EB">
      <w:pPr>
        <w:pStyle w:val="15"/>
        <w:numPr>
          <w:ilvl w:val="0"/>
          <w:numId w:val="19"/>
        </w:numPr>
        <w:tabs>
          <w:tab w:val="left" w:pos="993"/>
        </w:tabs>
        <w:spacing w:after="0" w:line="240" w:lineRule="auto"/>
        <w:ind w:left="142" w:firstLine="567"/>
        <w:jc w:val="both"/>
        <w:textAlignment w:val="baseline"/>
      </w:pPr>
      <w:r>
        <w:rPr>
          <w:rFonts w:ascii="Times New Roman" w:hAnsi="Times New Roman" w:cs="Times New Roman"/>
          <w:sz w:val="24"/>
          <w:szCs w:val="24"/>
          <w:lang w:eastAsia="ru-RU"/>
        </w:rPr>
        <w:t>имущественные налоги (на имущество, на землю, транспортный);</w:t>
      </w:r>
    </w:p>
    <w:p w14:paraId="4A73C959" w14:textId="77777777" w:rsidR="00AF4BC9" w:rsidRDefault="00D87347" w:rsidP="00BB25EB">
      <w:pPr>
        <w:pStyle w:val="15"/>
        <w:numPr>
          <w:ilvl w:val="0"/>
          <w:numId w:val="19"/>
        </w:numPr>
        <w:tabs>
          <w:tab w:val="left" w:pos="993"/>
        </w:tabs>
        <w:spacing w:after="0" w:line="240" w:lineRule="auto"/>
        <w:ind w:left="142" w:firstLine="567"/>
        <w:jc w:val="both"/>
        <w:textAlignment w:val="baseline"/>
      </w:pPr>
      <w:r>
        <w:rPr>
          <w:rFonts w:ascii="Times New Roman" w:hAnsi="Times New Roman" w:cs="Times New Roman"/>
          <w:sz w:val="24"/>
          <w:szCs w:val="24"/>
          <w:lang w:eastAsia="ru-RU"/>
        </w:rPr>
        <w:t>проценты по кредитам и займам;</w:t>
      </w:r>
    </w:p>
    <w:p w14:paraId="57002F07" w14:textId="1440E1EF" w:rsidR="00AF4BC9" w:rsidRPr="00BB25EB" w:rsidRDefault="00D87347" w:rsidP="00BB25EB">
      <w:pPr>
        <w:pStyle w:val="15"/>
        <w:numPr>
          <w:ilvl w:val="0"/>
          <w:numId w:val="19"/>
        </w:numPr>
        <w:tabs>
          <w:tab w:val="left" w:pos="993"/>
        </w:tabs>
        <w:spacing w:after="0" w:line="240" w:lineRule="auto"/>
        <w:ind w:left="142" w:firstLine="567"/>
        <w:jc w:val="both"/>
        <w:textAlignment w:val="baseline"/>
      </w:pPr>
      <w:r>
        <w:rPr>
          <w:rFonts w:ascii="Times New Roman" w:hAnsi="Times New Roman" w:cs="Times New Roman"/>
          <w:sz w:val="24"/>
          <w:szCs w:val="24"/>
          <w:lang w:eastAsia="ru-RU"/>
        </w:rPr>
        <w:t>материальную помощь сотрудникам и членам их семей</w:t>
      </w:r>
      <w:r w:rsidR="00BB25EB">
        <w:rPr>
          <w:rFonts w:ascii="Times New Roman" w:hAnsi="Times New Roman" w:cs="Times New Roman"/>
          <w:sz w:val="24"/>
          <w:szCs w:val="24"/>
          <w:lang w:eastAsia="ru-RU"/>
        </w:rPr>
        <w:t>;</w:t>
      </w:r>
    </w:p>
    <w:p w14:paraId="182843DA" w14:textId="5575B4F6" w:rsidR="00BB25EB" w:rsidRDefault="00BB25EB" w:rsidP="00BB25EB">
      <w:pPr>
        <w:pStyle w:val="15"/>
        <w:numPr>
          <w:ilvl w:val="0"/>
          <w:numId w:val="19"/>
        </w:numPr>
        <w:tabs>
          <w:tab w:val="left" w:pos="993"/>
        </w:tabs>
        <w:spacing w:after="0" w:line="240" w:lineRule="auto"/>
        <w:ind w:left="142" w:firstLine="567"/>
        <w:jc w:val="both"/>
        <w:textAlignment w:val="baseline"/>
      </w:pPr>
      <w:r>
        <w:rPr>
          <w:rFonts w:ascii="Times New Roman" w:hAnsi="Times New Roman" w:cs="Times New Roman"/>
          <w:sz w:val="24"/>
          <w:szCs w:val="24"/>
          <w:lang w:eastAsia="ru-RU"/>
        </w:rPr>
        <w:t>членские и прочие взносы, уплачиваемые за участие в общественных организациях.</w:t>
      </w:r>
    </w:p>
    <w:p w14:paraId="3D18F543" w14:textId="77777777" w:rsidR="00AF4BC9" w:rsidRDefault="00D87347" w:rsidP="00522515">
      <w:pPr>
        <w:spacing w:after="0" w:line="240" w:lineRule="auto"/>
        <w:ind w:firstLine="540"/>
        <w:jc w:val="both"/>
        <w:textAlignment w:val="baseline"/>
      </w:pPr>
      <w:r>
        <w:rPr>
          <w:rFonts w:ascii="Times New Roman" w:hAnsi="Times New Roman" w:cs="Times New Roman"/>
          <w:sz w:val="24"/>
          <w:szCs w:val="24"/>
        </w:rPr>
        <w:t xml:space="preserve">6.8. Закрытие счетов 0 109 90 000, 0 109 80 000, 0 109 70 000 производить </w:t>
      </w:r>
      <w:r>
        <w:rPr>
          <w:rFonts w:ascii="Times New Roman" w:hAnsi="Times New Roman" w:cs="Times New Roman"/>
          <w:iCs/>
          <w:sz w:val="24"/>
          <w:szCs w:val="24"/>
        </w:rPr>
        <w:t>ежеквартально</w:t>
      </w:r>
      <w:r>
        <w:rPr>
          <w:rFonts w:ascii="Times New Roman" w:hAnsi="Times New Roman" w:cs="Times New Roman"/>
          <w:sz w:val="24"/>
          <w:szCs w:val="24"/>
        </w:rPr>
        <w:t xml:space="preserve"> на счет </w:t>
      </w:r>
      <w:r>
        <w:rPr>
          <w:rFonts w:ascii="Times New Roman" w:hAnsi="Times New Roman" w:cs="Times New Roman"/>
          <w:b/>
          <w:bCs/>
          <w:sz w:val="24"/>
          <w:szCs w:val="24"/>
        </w:rPr>
        <w:t>0 109 60 000</w:t>
      </w:r>
      <w:r>
        <w:rPr>
          <w:rFonts w:ascii="Times New Roman" w:hAnsi="Times New Roman" w:cs="Times New Roman"/>
          <w:sz w:val="24"/>
          <w:szCs w:val="24"/>
        </w:rPr>
        <w:t xml:space="preserve"> «Себестоимость готовой продукции, работ, услуг».</w:t>
      </w:r>
    </w:p>
    <w:p w14:paraId="0185DD64" w14:textId="55B2010B" w:rsidR="00AF4BC9" w:rsidRPr="003B4A49" w:rsidRDefault="00D87347" w:rsidP="00522515">
      <w:pPr>
        <w:spacing w:after="0" w:line="240" w:lineRule="auto"/>
        <w:ind w:firstLine="540"/>
        <w:jc w:val="both"/>
        <w:textAlignment w:val="baseline"/>
      </w:pPr>
      <w:r>
        <w:rPr>
          <w:rFonts w:ascii="Times New Roman" w:hAnsi="Times New Roman" w:cs="Times New Roman"/>
          <w:sz w:val="24"/>
          <w:szCs w:val="24"/>
        </w:rPr>
        <w:t xml:space="preserve">6.9. </w:t>
      </w:r>
      <w:r w:rsidR="00B24FDD">
        <w:rPr>
          <w:rFonts w:ascii="Times New Roman" w:hAnsi="Times New Roman" w:cs="Times New Roman"/>
          <w:sz w:val="24"/>
          <w:szCs w:val="24"/>
        </w:rPr>
        <w:t xml:space="preserve">Себестоимость услуг, сформированная на счете </w:t>
      </w:r>
      <w:r w:rsidR="003B4A49">
        <w:rPr>
          <w:rFonts w:ascii="Times New Roman" w:hAnsi="Times New Roman" w:cs="Times New Roman"/>
          <w:sz w:val="24"/>
          <w:szCs w:val="24"/>
        </w:rPr>
        <w:t>КБК</w:t>
      </w:r>
      <w:r>
        <w:rPr>
          <w:rFonts w:ascii="Times New Roman" w:hAnsi="Times New Roman" w:cs="Times New Roman"/>
          <w:sz w:val="24"/>
          <w:szCs w:val="24"/>
        </w:rPr>
        <w:t xml:space="preserve"> 109 60 000 </w:t>
      </w:r>
      <w:r w:rsidR="003B4A49">
        <w:rPr>
          <w:rFonts w:ascii="Times New Roman" w:hAnsi="Times New Roman" w:cs="Times New Roman"/>
          <w:sz w:val="24"/>
          <w:szCs w:val="24"/>
        </w:rPr>
        <w:t>формируется</w:t>
      </w:r>
      <w:r>
        <w:rPr>
          <w:rFonts w:ascii="Times New Roman" w:hAnsi="Times New Roman" w:cs="Times New Roman"/>
          <w:sz w:val="24"/>
          <w:szCs w:val="24"/>
        </w:rPr>
        <w:t xml:space="preserve"> по факту оказания услуг </w:t>
      </w:r>
      <w:proofErr w:type="gramStart"/>
      <w:r>
        <w:rPr>
          <w:rFonts w:ascii="Times New Roman" w:hAnsi="Times New Roman" w:cs="Times New Roman"/>
          <w:sz w:val="24"/>
          <w:szCs w:val="24"/>
        </w:rPr>
        <w:t xml:space="preserve">-  </w:t>
      </w:r>
      <w:r>
        <w:rPr>
          <w:rFonts w:ascii="Times New Roman" w:hAnsi="Times New Roman" w:cs="Times New Roman"/>
          <w:i/>
          <w:iCs/>
          <w:sz w:val="24"/>
          <w:szCs w:val="24"/>
          <w:u w:val="single"/>
        </w:rPr>
        <w:t>ежеквартально</w:t>
      </w:r>
      <w:proofErr w:type="gramEnd"/>
      <w:r w:rsidR="003B4A49">
        <w:rPr>
          <w:rFonts w:ascii="Times New Roman" w:hAnsi="Times New Roman" w:cs="Times New Roman"/>
          <w:i/>
          <w:iCs/>
          <w:sz w:val="24"/>
          <w:szCs w:val="24"/>
          <w:u w:val="single"/>
        </w:rPr>
        <w:t>,</w:t>
      </w:r>
      <w:r w:rsidR="003B4A49" w:rsidRPr="003B4A49">
        <w:rPr>
          <w:rFonts w:ascii="Times New Roman" w:hAnsi="Times New Roman" w:cs="Times New Roman"/>
          <w:i/>
          <w:iCs/>
          <w:sz w:val="24"/>
          <w:szCs w:val="24"/>
        </w:rPr>
        <w:t xml:space="preserve"> </w:t>
      </w:r>
      <w:r w:rsidR="003B4A49" w:rsidRPr="003B4A49">
        <w:rPr>
          <w:rFonts w:ascii="Times New Roman" w:hAnsi="Times New Roman" w:cs="Times New Roman"/>
          <w:sz w:val="24"/>
          <w:szCs w:val="24"/>
        </w:rPr>
        <w:t>в</w:t>
      </w:r>
      <w:r w:rsidR="003B4A49">
        <w:rPr>
          <w:rFonts w:ascii="Times New Roman" w:hAnsi="Times New Roman" w:cs="Times New Roman"/>
          <w:sz w:val="24"/>
          <w:szCs w:val="24"/>
        </w:rPr>
        <w:t xml:space="preserve"> последний день квартала.</w:t>
      </w:r>
    </w:p>
    <w:p w14:paraId="078AF4D6" w14:textId="77777777" w:rsidR="00AF4BC9" w:rsidRDefault="00D87347" w:rsidP="00522515">
      <w:pPr>
        <w:spacing w:after="0" w:line="240" w:lineRule="auto"/>
        <w:ind w:firstLine="540"/>
        <w:jc w:val="both"/>
        <w:textAlignment w:val="baseline"/>
      </w:pPr>
      <w:r>
        <w:rPr>
          <w:rFonts w:ascii="Times New Roman" w:hAnsi="Times New Roman" w:cs="Times New Roman"/>
          <w:sz w:val="24"/>
          <w:szCs w:val="24"/>
          <w:lang w:eastAsia="ru-RU"/>
        </w:rPr>
        <w:t>Фактическая себестоимость выполненных работ, оказанных услуг в рамках исполнения муниципального задания и в рамках приносящей доход деятельности относится на уменьшение финансового результата текущего финансового года – по дебету счета 401.10.131 «Доходы текущего финансового года».</w:t>
      </w:r>
    </w:p>
    <w:p w14:paraId="78DF6F5C" w14:textId="77777777" w:rsidR="00AF4BC9" w:rsidRDefault="00AF4BC9" w:rsidP="00522515">
      <w:pPr>
        <w:spacing w:after="0" w:line="240" w:lineRule="auto"/>
        <w:jc w:val="both"/>
        <w:textAlignment w:val="baseline"/>
        <w:rPr>
          <w:rFonts w:ascii="Times New Roman" w:eastAsia="SimSun" w:hAnsi="Times New Roman" w:cs="Times New Roman"/>
          <w:b/>
          <w:bCs/>
          <w:sz w:val="24"/>
          <w:szCs w:val="24"/>
          <w:lang w:eastAsia="ru-RU"/>
        </w:rPr>
      </w:pPr>
    </w:p>
    <w:p w14:paraId="2EC01BEA" w14:textId="77777777" w:rsidR="00AF4BC9" w:rsidRPr="00D87347" w:rsidRDefault="00D87347" w:rsidP="00522515">
      <w:pPr>
        <w:spacing w:after="0" w:line="240" w:lineRule="auto"/>
        <w:jc w:val="both"/>
        <w:textAlignment w:val="baseline"/>
        <w:rPr>
          <w:b/>
          <w:bCs/>
        </w:rPr>
      </w:pPr>
      <w:r w:rsidRPr="00D87347">
        <w:rPr>
          <w:rFonts w:ascii="Times New Roman" w:eastAsia="SimSun" w:hAnsi="Times New Roman" w:cs="Times New Roman"/>
          <w:b/>
          <w:bCs/>
          <w:sz w:val="24"/>
          <w:szCs w:val="24"/>
          <w:lang w:eastAsia="zh-CN"/>
        </w:rPr>
        <w:t>7. УЧЕТ ДЕНЕЖНЫХ СРЕДСТВ И ДЕНЕЖНЫХ ДОКУМЕНТОВ</w:t>
      </w:r>
    </w:p>
    <w:p w14:paraId="1AFBA911" w14:textId="77777777" w:rsidR="00AF4BC9" w:rsidRDefault="00D87347" w:rsidP="00522515">
      <w:pPr>
        <w:spacing w:after="0" w:line="240" w:lineRule="auto"/>
        <w:ind w:firstLine="539"/>
        <w:jc w:val="both"/>
        <w:textAlignment w:val="baseline"/>
      </w:pPr>
      <w:r>
        <w:rPr>
          <w:rFonts w:ascii="Times New Roman" w:hAnsi="Times New Roman" w:cs="Times New Roman"/>
          <w:sz w:val="24"/>
          <w:szCs w:val="24"/>
          <w:lang w:eastAsia="ru-RU"/>
        </w:rPr>
        <w:t>7.1. Учет операций по движению безналичных денежных средств вести на основании первичных документов, приложенных к выпискам соответствующих счетов; по движению наличных денежных средств (денежных документов) - на основании кассовых документов, предусмотренных для оформления соответствующих операций с наличными деньгами (денежными документами).</w:t>
      </w:r>
    </w:p>
    <w:p w14:paraId="4391A879" w14:textId="77777777" w:rsidR="00D87347" w:rsidRDefault="00D87347" w:rsidP="00522515">
      <w:pPr>
        <w:pStyle w:val="ConsPlusNormal"/>
        <w:ind w:firstLine="540"/>
        <w:jc w:val="both"/>
      </w:pPr>
      <w:r>
        <w:t xml:space="preserve">7.2. </w:t>
      </w:r>
      <w:r>
        <w:rPr>
          <w:b/>
        </w:rPr>
        <w:t>Денежными документами</w:t>
      </w:r>
      <w:r>
        <w:t xml:space="preserve"> являются оплаченные:</w:t>
      </w:r>
    </w:p>
    <w:p w14:paraId="45F905BF" w14:textId="77777777" w:rsidR="00D87347" w:rsidRDefault="00D87347" w:rsidP="00522515">
      <w:pPr>
        <w:pStyle w:val="ConsPlusNormal"/>
        <w:numPr>
          <w:ilvl w:val="0"/>
          <w:numId w:val="38"/>
        </w:numPr>
        <w:jc w:val="both"/>
      </w:pPr>
      <w:r>
        <w:t>авиационные и железнодорожные билеты;</w:t>
      </w:r>
    </w:p>
    <w:p w14:paraId="7D5E376A" w14:textId="77777777" w:rsidR="00D87347" w:rsidRDefault="00D87347" w:rsidP="002E72D7">
      <w:pPr>
        <w:pStyle w:val="ConsPlusNormal"/>
        <w:numPr>
          <w:ilvl w:val="0"/>
          <w:numId w:val="38"/>
        </w:numPr>
        <w:ind w:left="0" w:firstLine="900"/>
        <w:jc w:val="both"/>
      </w:pPr>
      <w:r>
        <w:t xml:space="preserve">марки (в том числе почтовые марки, марки государственной пошлины и др.), </w:t>
      </w:r>
      <w:r>
        <w:rPr>
          <w:rFonts w:eastAsia="SimSun"/>
          <w:lang w:eastAsia="zh-CN"/>
        </w:rPr>
        <w:t>маркированные конверты.</w:t>
      </w:r>
    </w:p>
    <w:p w14:paraId="2280E534" w14:textId="77777777" w:rsidR="00AF4BC9" w:rsidRDefault="00D87347" w:rsidP="00522515">
      <w:pPr>
        <w:spacing w:after="0" w:line="240" w:lineRule="auto"/>
        <w:ind w:firstLine="539"/>
        <w:jc w:val="both"/>
        <w:textAlignment w:val="baseline"/>
      </w:pPr>
      <w:r>
        <w:rPr>
          <w:rFonts w:ascii="Times New Roman" w:hAnsi="Times New Roman" w:cs="Times New Roman"/>
          <w:color w:val="000000"/>
          <w:sz w:val="24"/>
          <w:szCs w:val="24"/>
          <w:lang w:eastAsia="zh-CN"/>
        </w:rPr>
        <w:t>Денежные документы учитываются в кассе учреждения по фактической стоимости приобретения. Списание стоимости денежных документов производится после подтверждения факта их использования (предоставления авансового отчета).</w:t>
      </w:r>
    </w:p>
    <w:p w14:paraId="45E5D3EE" w14:textId="77777777" w:rsidR="00AF4BC9" w:rsidRDefault="00D87347" w:rsidP="00522515">
      <w:pPr>
        <w:spacing w:after="0" w:line="240" w:lineRule="auto"/>
        <w:ind w:firstLine="539"/>
        <w:jc w:val="both"/>
        <w:textAlignment w:val="baseline"/>
      </w:pPr>
      <w:r>
        <w:rPr>
          <w:rFonts w:ascii="Times New Roman" w:hAnsi="Times New Roman" w:cs="Times New Roman"/>
          <w:sz w:val="24"/>
          <w:szCs w:val="24"/>
          <w:lang w:eastAsia="ru-RU"/>
        </w:rPr>
        <w:t>Аналитический учет вести в разрезе каждого счета в Журнале операций № 1,2.</w:t>
      </w:r>
    </w:p>
    <w:p w14:paraId="1D003BB6" w14:textId="77777777" w:rsidR="00AF4BC9" w:rsidRDefault="00D87347" w:rsidP="00522515">
      <w:pPr>
        <w:spacing w:after="0" w:line="240" w:lineRule="auto"/>
        <w:ind w:firstLine="539"/>
        <w:jc w:val="both"/>
        <w:textAlignment w:val="baseline"/>
      </w:pPr>
      <w:r>
        <w:rPr>
          <w:rFonts w:ascii="Times New Roman" w:hAnsi="Times New Roman" w:cs="Times New Roman"/>
          <w:sz w:val="24"/>
          <w:szCs w:val="24"/>
          <w:lang w:eastAsia="ru-RU"/>
        </w:rPr>
        <w:t xml:space="preserve">7.3. При оформлении и учете кассовых операций руководствоваться порядком ведения кассовых операций в Российской Федерации, установленным Указанием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w:t>
      </w:r>
      <w:r>
        <w:rPr>
          <w:rFonts w:ascii="Times New Roman" w:hAnsi="Times New Roman" w:cs="Times New Roman"/>
          <w:sz w:val="24"/>
          <w:szCs w:val="24"/>
          <w:lang w:eastAsia="ru-RU"/>
        </w:rPr>
        <w:lastRenderedPageBreak/>
        <w:t>субъектами малого предпринимательства", с учетом особенностей, установленных Инструкцией № 157н.</w:t>
      </w:r>
    </w:p>
    <w:p w14:paraId="2CFF7E53" w14:textId="77777777" w:rsidR="00AF4BC9" w:rsidRDefault="00D87347" w:rsidP="00522515">
      <w:pPr>
        <w:spacing w:after="0" w:line="240" w:lineRule="auto"/>
        <w:ind w:firstLine="539"/>
        <w:jc w:val="both"/>
        <w:textAlignment w:val="baseline"/>
      </w:pPr>
      <w:r>
        <w:rPr>
          <w:rFonts w:ascii="Times New Roman" w:hAnsi="Times New Roman" w:cs="Times New Roman"/>
          <w:sz w:val="24"/>
          <w:szCs w:val="24"/>
          <w:lang w:eastAsia="ru-RU"/>
        </w:rPr>
        <w:t>7.4. Учет денежных документов вести в соответствии с п.169-172 Инструкции № 157н.</w:t>
      </w:r>
    </w:p>
    <w:p w14:paraId="609DFB62" w14:textId="77777777" w:rsidR="00AF4BC9" w:rsidRDefault="00D87347" w:rsidP="00522515">
      <w:pPr>
        <w:pStyle w:val="ConsPlusNormal"/>
        <w:ind w:firstLine="540"/>
        <w:jc w:val="both"/>
      </w:pPr>
      <w:r>
        <w:t>Денежные документы, учитываемые на счете</w:t>
      </w:r>
      <w:hyperlink r:id="rId22">
        <w:r>
          <w:rPr>
            <w:rStyle w:val="-"/>
          </w:rPr>
          <w:t xml:space="preserve"> 201 35 000</w:t>
        </w:r>
      </w:hyperlink>
      <w:r>
        <w:t>"Денежные документы", хранятся в кассе Учреждения.</w:t>
      </w:r>
    </w:p>
    <w:p w14:paraId="27C1D883" w14:textId="0C06AA2C" w:rsidR="00AF4BC9" w:rsidRDefault="00D87347" w:rsidP="00522515">
      <w:pPr>
        <w:pStyle w:val="ConsPlusNormal"/>
        <w:ind w:firstLine="540"/>
        <w:jc w:val="both"/>
      </w:pPr>
      <w:r>
        <w:t xml:space="preserve">Прием в кассу и выдача из кассы денежных документов оформляются приходными </w:t>
      </w:r>
      <w:hyperlink r:id="rId23">
        <w:r>
          <w:rPr>
            <w:rStyle w:val="-"/>
          </w:rPr>
          <w:t>(ф. 0310001)</w:t>
        </w:r>
      </w:hyperlink>
      <w:r>
        <w:t xml:space="preserve"> и расходными </w:t>
      </w:r>
      <w:hyperlink r:id="rId24">
        <w:r>
          <w:rPr>
            <w:rStyle w:val="-"/>
          </w:rPr>
          <w:t>(ф. 0310002)</w:t>
        </w:r>
      </w:hyperlink>
      <w:r>
        <w:t xml:space="preserve"> кассовыми ордерами с проставлением на них надписи "Фондовый", на основании документов, прилагаемых к отчетам кассира. Учет операций с денежными документами ведется на отдельных листах </w:t>
      </w:r>
      <w:r w:rsidR="003B4A49">
        <w:t>К</w:t>
      </w:r>
      <w:r>
        <w:t>ассовой книги учреждения с проставлением на них записи "Фондовый".</w:t>
      </w:r>
    </w:p>
    <w:p w14:paraId="529BE15F" w14:textId="77777777" w:rsidR="00AF4BC9" w:rsidRDefault="00D87347" w:rsidP="00522515">
      <w:pPr>
        <w:pStyle w:val="ConsPlusNormal"/>
        <w:ind w:firstLine="540"/>
        <w:jc w:val="both"/>
      </w:pPr>
      <w:r>
        <w:t>Списание стоимости денежных документов производится после подтверждения факта их использования (предоставления отчета).</w:t>
      </w:r>
    </w:p>
    <w:p w14:paraId="4121D3CD" w14:textId="77777777" w:rsidR="00AF4BC9" w:rsidRDefault="00D87347" w:rsidP="00522515">
      <w:pPr>
        <w:pStyle w:val="ConsPlusNormal"/>
        <w:ind w:firstLine="540"/>
        <w:jc w:val="both"/>
      </w:pPr>
      <w:r>
        <w:t>Учет операций с денежными документами ведется в журнале по прочим операциям.</w:t>
      </w:r>
    </w:p>
    <w:p w14:paraId="49C73497" w14:textId="77777777" w:rsidR="00AF4BC9" w:rsidRDefault="00D87347" w:rsidP="00522515">
      <w:pPr>
        <w:pStyle w:val="ConsPlusNormal"/>
        <w:ind w:firstLine="540"/>
        <w:jc w:val="both"/>
      </w:pPr>
      <w:r>
        <w:t xml:space="preserve">Аналитический учет денежных документов ведется по их видам в Карточке учета средств и расчетов </w:t>
      </w:r>
      <w:hyperlink r:id="rId25">
        <w:r>
          <w:rPr>
            <w:rStyle w:val="-"/>
          </w:rPr>
          <w:t>(ф. 0504051)</w:t>
        </w:r>
      </w:hyperlink>
    </w:p>
    <w:p w14:paraId="7A396BE1" w14:textId="77777777" w:rsidR="00AF4BC9" w:rsidRDefault="00AF4BC9" w:rsidP="00522515">
      <w:pPr>
        <w:pStyle w:val="ConsPlusNormal"/>
        <w:jc w:val="both"/>
        <w:rPr>
          <w:rStyle w:val="-"/>
          <w:b/>
          <w:bCs/>
        </w:rPr>
      </w:pPr>
    </w:p>
    <w:p w14:paraId="07EC8D94" w14:textId="77777777" w:rsidR="00AF4BC9" w:rsidRDefault="00D87347" w:rsidP="00522515">
      <w:pPr>
        <w:pStyle w:val="ConsPlusNormal"/>
        <w:jc w:val="both"/>
      </w:pPr>
      <w:r w:rsidRPr="00BF7702">
        <w:rPr>
          <w:b/>
          <w:bCs/>
        </w:rPr>
        <w:t>8. УЧЕТ РАСЧЕТОВ С ДЕБИТОРАМИ И КРЕДИТОРАМИ</w:t>
      </w:r>
    </w:p>
    <w:p w14:paraId="19001D8A" w14:textId="77777777" w:rsidR="00AF4BC9" w:rsidRDefault="00D87347" w:rsidP="00522515">
      <w:pPr>
        <w:spacing w:after="0"/>
        <w:ind w:firstLine="539"/>
        <w:jc w:val="both"/>
        <w:textAlignment w:val="baseline"/>
      </w:pPr>
      <w:r>
        <w:rPr>
          <w:rFonts w:ascii="Times New Roman" w:eastAsia="SimSun" w:hAnsi="Times New Roman" w:cs="Times New Roman"/>
          <w:sz w:val="24"/>
          <w:szCs w:val="24"/>
          <w:lang w:eastAsia="zh-CN"/>
        </w:rPr>
        <w:t>8.1. А</w:t>
      </w:r>
      <w:r>
        <w:rPr>
          <w:rFonts w:ascii="Times New Roman" w:hAnsi="Times New Roman" w:cs="Times New Roman"/>
          <w:color w:val="000000"/>
          <w:sz w:val="24"/>
          <w:szCs w:val="24"/>
        </w:rPr>
        <w:t xml:space="preserve">налитический учет расчетов с поставщиками (подрядчиками) ведется в разрезе </w:t>
      </w:r>
      <w:r>
        <w:rPr>
          <w:rFonts w:ascii="Times New Roman" w:hAnsi="Times New Roman" w:cs="Times New Roman"/>
          <w:bCs/>
          <w:iCs/>
          <w:color w:val="000000"/>
          <w:sz w:val="24"/>
          <w:szCs w:val="24"/>
        </w:rPr>
        <w:t>КФО</w:t>
      </w:r>
      <w:r>
        <w:rPr>
          <w:rFonts w:ascii="Times New Roman" w:hAnsi="Times New Roman" w:cs="Times New Roman"/>
          <w:iCs/>
          <w:color w:val="000000"/>
          <w:sz w:val="24"/>
          <w:szCs w:val="24"/>
        </w:rPr>
        <w:t>, кредиторов и договоров.</w:t>
      </w:r>
    </w:p>
    <w:p w14:paraId="347A0882" w14:textId="77777777" w:rsidR="00AF4BC9" w:rsidRDefault="00D87347" w:rsidP="00522515">
      <w:pPr>
        <w:spacing w:after="0"/>
        <w:ind w:firstLine="539"/>
        <w:jc w:val="both"/>
        <w:textAlignment w:val="baseline"/>
      </w:pPr>
      <w:r>
        <w:rPr>
          <w:rFonts w:ascii="Times New Roman" w:eastAsia="SimSun" w:hAnsi="Times New Roman" w:cs="Times New Roman"/>
          <w:sz w:val="24"/>
          <w:szCs w:val="24"/>
          <w:lang w:eastAsia="zh-CN"/>
        </w:rPr>
        <w:t>8.2. Аналитический учет расчетов по пособиям и иным социальным выплатам ведется в разрезе физических лиц – получателей социальных выплат.</w:t>
      </w:r>
    </w:p>
    <w:p w14:paraId="48A520BE" w14:textId="43DBBACB" w:rsidR="00AF4BC9" w:rsidRDefault="00D87347" w:rsidP="00522515">
      <w:pPr>
        <w:spacing w:after="0"/>
        <w:ind w:firstLine="539"/>
        <w:jc w:val="both"/>
        <w:textAlignment w:val="baseline"/>
      </w:pPr>
      <w:r>
        <w:rPr>
          <w:rFonts w:ascii="Times New Roman" w:eastAsia="SimSun" w:hAnsi="Times New Roman" w:cs="Times New Roman"/>
          <w:sz w:val="24"/>
          <w:szCs w:val="24"/>
          <w:lang w:eastAsia="zh-CN"/>
        </w:rPr>
        <w:t>8.3. Аналитический учет расчетов по оплате труда</w:t>
      </w:r>
      <w:r w:rsidR="008871F2">
        <w:rPr>
          <w:rFonts w:ascii="Times New Roman" w:eastAsia="SimSun" w:hAnsi="Times New Roman" w:cs="Times New Roman"/>
          <w:sz w:val="24"/>
          <w:szCs w:val="24"/>
          <w:lang w:eastAsia="zh-CN"/>
        </w:rPr>
        <w:t xml:space="preserve"> в программе </w:t>
      </w:r>
      <w:r w:rsidR="00A90962" w:rsidRPr="00A90962">
        <w:rPr>
          <w:rFonts w:ascii="Times New Roman" w:eastAsia="SimSun" w:hAnsi="Times New Roman" w:cs="Times New Roman"/>
          <w:sz w:val="24"/>
          <w:szCs w:val="24"/>
          <w:lang w:eastAsia="zh-CN"/>
        </w:rPr>
        <w:t>«1</w:t>
      </w:r>
      <w:proofErr w:type="gramStart"/>
      <w:r w:rsidR="00A90962" w:rsidRPr="00A90962">
        <w:rPr>
          <w:rFonts w:ascii="Times New Roman" w:eastAsia="SimSun" w:hAnsi="Times New Roman" w:cs="Times New Roman"/>
          <w:sz w:val="24"/>
          <w:szCs w:val="24"/>
          <w:lang w:eastAsia="zh-CN"/>
        </w:rPr>
        <w:t>С:Предприятие</w:t>
      </w:r>
      <w:proofErr w:type="gramEnd"/>
      <w:r w:rsidR="00A90962" w:rsidRPr="00A90962">
        <w:rPr>
          <w:rFonts w:ascii="Times New Roman" w:eastAsia="SimSun" w:hAnsi="Times New Roman" w:cs="Times New Roman"/>
          <w:sz w:val="24"/>
          <w:szCs w:val="24"/>
          <w:lang w:eastAsia="zh-CN"/>
        </w:rPr>
        <w:t xml:space="preserve"> 8. Бухгалтерия государственного учреждения»</w:t>
      </w:r>
      <w:r>
        <w:rPr>
          <w:rFonts w:ascii="Times New Roman" w:eastAsia="SimSun" w:hAnsi="Times New Roman" w:cs="Times New Roman"/>
          <w:sz w:val="24"/>
          <w:szCs w:val="24"/>
          <w:lang w:eastAsia="zh-CN"/>
        </w:rPr>
        <w:t xml:space="preserve"> </w:t>
      </w:r>
      <w:r w:rsidR="00BF7702">
        <w:rPr>
          <w:rFonts w:ascii="Times New Roman" w:eastAsia="SimSun" w:hAnsi="Times New Roman" w:cs="Times New Roman"/>
          <w:sz w:val="24"/>
          <w:szCs w:val="24"/>
          <w:lang w:eastAsia="zh-CN"/>
        </w:rPr>
        <w:t xml:space="preserve">штатных работников </w:t>
      </w:r>
      <w:r>
        <w:rPr>
          <w:rFonts w:ascii="Times New Roman" w:eastAsia="SimSun" w:hAnsi="Times New Roman" w:cs="Times New Roman"/>
          <w:sz w:val="24"/>
          <w:szCs w:val="24"/>
          <w:lang w:eastAsia="zh-CN"/>
        </w:rPr>
        <w:t xml:space="preserve">ведется </w:t>
      </w:r>
      <w:r w:rsidR="00BF7702">
        <w:rPr>
          <w:rFonts w:ascii="Times New Roman" w:eastAsia="SimSun" w:hAnsi="Times New Roman" w:cs="Times New Roman"/>
          <w:sz w:val="24"/>
          <w:szCs w:val="24"/>
          <w:lang w:eastAsia="zh-CN"/>
        </w:rPr>
        <w:t xml:space="preserve">группой «Все сотрудники», </w:t>
      </w:r>
      <w:r>
        <w:rPr>
          <w:rFonts w:ascii="Times New Roman" w:eastAsia="SimSun" w:hAnsi="Times New Roman" w:cs="Times New Roman"/>
          <w:sz w:val="24"/>
          <w:szCs w:val="24"/>
          <w:lang w:eastAsia="zh-CN"/>
        </w:rPr>
        <w:t>других физических лиц, с которыми заключены гражданско-правовые договоры</w:t>
      </w:r>
      <w:r w:rsidR="00BF7702">
        <w:rPr>
          <w:rFonts w:ascii="Times New Roman" w:eastAsia="SimSun" w:hAnsi="Times New Roman" w:cs="Times New Roman"/>
          <w:sz w:val="24"/>
          <w:szCs w:val="24"/>
          <w:lang w:eastAsia="zh-CN"/>
        </w:rPr>
        <w:t xml:space="preserve"> – в разрезе контрагентов</w:t>
      </w:r>
      <w:r>
        <w:rPr>
          <w:rFonts w:ascii="Times New Roman" w:eastAsia="SimSun" w:hAnsi="Times New Roman" w:cs="Times New Roman"/>
          <w:sz w:val="24"/>
          <w:szCs w:val="24"/>
          <w:lang w:eastAsia="zh-CN"/>
        </w:rPr>
        <w:t>.</w:t>
      </w:r>
      <w:r w:rsidR="00A90962">
        <w:rPr>
          <w:rFonts w:ascii="Times New Roman" w:eastAsia="SimSun" w:hAnsi="Times New Roman" w:cs="Times New Roman"/>
          <w:sz w:val="24"/>
          <w:szCs w:val="24"/>
          <w:lang w:eastAsia="zh-CN"/>
        </w:rPr>
        <w:t xml:space="preserve"> Аналитический учет расчетов по оплате труда в разрезе сотрудников и других физических лиц ведется в программе </w:t>
      </w:r>
      <w:r w:rsidR="00A90962" w:rsidRPr="00A90962">
        <w:rPr>
          <w:rFonts w:ascii="Times New Roman" w:eastAsia="SimSun" w:hAnsi="Times New Roman" w:cs="Times New Roman"/>
          <w:sz w:val="24"/>
          <w:szCs w:val="24"/>
          <w:lang w:eastAsia="zh-CN"/>
        </w:rPr>
        <w:t>«1С Зарплата»</w:t>
      </w:r>
      <w:r w:rsidR="00A90962">
        <w:rPr>
          <w:rFonts w:ascii="Times New Roman" w:eastAsia="SimSun" w:hAnsi="Times New Roman" w:cs="Times New Roman"/>
          <w:sz w:val="24"/>
          <w:szCs w:val="24"/>
          <w:lang w:eastAsia="zh-CN"/>
        </w:rPr>
        <w:t>.</w:t>
      </w:r>
    </w:p>
    <w:p w14:paraId="01E5F7BD" w14:textId="77777777" w:rsidR="00AF4BC9" w:rsidRDefault="00D87347" w:rsidP="00522515">
      <w:pPr>
        <w:spacing w:after="0"/>
        <w:ind w:firstLine="539"/>
        <w:jc w:val="both"/>
        <w:textAlignment w:val="baseline"/>
      </w:pPr>
      <w:r w:rsidRPr="008871F2">
        <w:rPr>
          <w:rFonts w:ascii="Times New Roman" w:hAnsi="Times New Roman" w:cs="Times New Roman"/>
          <w:sz w:val="24"/>
          <w:szCs w:val="24"/>
          <w:lang w:eastAsia="ru-RU"/>
        </w:rPr>
        <w:t xml:space="preserve">8.4. Ответственным за представление отчетности по страховым взносам на оплату </w:t>
      </w:r>
      <w:proofErr w:type="gramStart"/>
      <w:r w:rsidRPr="008871F2">
        <w:rPr>
          <w:rFonts w:ascii="Times New Roman" w:hAnsi="Times New Roman" w:cs="Times New Roman"/>
          <w:sz w:val="24"/>
          <w:szCs w:val="24"/>
          <w:lang w:eastAsia="ru-RU"/>
        </w:rPr>
        <w:t>труда  является</w:t>
      </w:r>
      <w:proofErr w:type="gramEnd"/>
      <w:r w:rsidRPr="008871F2">
        <w:rPr>
          <w:rFonts w:ascii="Times New Roman" w:hAnsi="Times New Roman" w:cs="Times New Roman"/>
          <w:sz w:val="24"/>
          <w:szCs w:val="24"/>
          <w:lang w:eastAsia="ru-RU"/>
        </w:rPr>
        <w:t xml:space="preserve"> </w:t>
      </w:r>
      <w:r w:rsidRPr="008871F2">
        <w:rPr>
          <w:rFonts w:ascii="Times New Roman" w:hAnsi="Times New Roman" w:cs="Times New Roman"/>
          <w:iCs/>
          <w:sz w:val="24"/>
          <w:szCs w:val="24"/>
          <w:lang w:eastAsia="ru-RU"/>
        </w:rPr>
        <w:t>бухгалтер по учету</w:t>
      </w:r>
      <w:r>
        <w:rPr>
          <w:rFonts w:ascii="Times New Roman" w:hAnsi="Times New Roman" w:cs="Times New Roman"/>
          <w:iCs/>
          <w:sz w:val="24"/>
          <w:szCs w:val="24"/>
          <w:lang w:eastAsia="ru-RU"/>
        </w:rPr>
        <w:t xml:space="preserve"> заработной платы. </w:t>
      </w:r>
    </w:p>
    <w:p w14:paraId="6E5DB18C" w14:textId="77777777" w:rsidR="00AF4BC9" w:rsidRDefault="00D87347" w:rsidP="00522515">
      <w:pPr>
        <w:spacing w:after="0"/>
        <w:ind w:firstLine="539"/>
        <w:jc w:val="both"/>
        <w:textAlignment w:val="baseline"/>
      </w:pPr>
      <w:r>
        <w:rPr>
          <w:rFonts w:ascii="Times New Roman" w:eastAsia="SimSun" w:hAnsi="Times New Roman" w:cs="Times New Roman"/>
          <w:sz w:val="24"/>
          <w:szCs w:val="24"/>
          <w:lang w:eastAsia="zh-CN"/>
        </w:rPr>
        <w:t>8.5. Учет расчетов с прочими дебиторами и кредиторами ведется в порядке, предусмотренном Инструкцией № 157н и Инструкцией № 174н.</w:t>
      </w:r>
    </w:p>
    <w:p w14:paraId="1B71484B" w14:textId="77777777" w:rsidR="00AF4BC9" w:rsidRDefault="00D87347" w:rsidP="00522515">
      <w:pPr>
        <w:spacing w:after="0"/>
        <w:ind w:firstLine="539"/>
        <w:jc w:val="both"/>
        <w:textAlignment w:val="baseline"/>
      </w:pPr>
      <w:r>
        <w:rPr>
          <w:rFonts w:ascii="Times New Roman" w:eastAsia="SimSun" w:hAnsi="Times New Roman" w:cs="Times New Roman"/>
          <w:sz w:val="24"/>
          <w:szCs w:val="24"/>
          <w:lang w:eastAsia="zh-CN"/>
        </w:rPr>
        <w:t xml:space="preserve">8.6. Аналитический учет счета </w:t>
      </w:r>
      <w:r>
        <w:rPr>
          <w:rFonts w:ascii="Times New Roman" w:eastAsia="SimSun" w:hAnsi="Times New Roman" w:cs="Times New Roman"/>
          <w:bCs/>
          <w:sz w:val="24"/>
          <w:szCs w:val="24"/>
          <w:lang w:eastAsia="zh-CN"/>
        </w:rPr>
        <w:t xml:space="preserve">0 304 03 000 «Расчеты по удержаниям из выплат по оплате труда» ведется </w:t>
      </w:r>
      <w:r>
        <w:rPr>
          <w:rFonts w:ascii="Times New Roman" w:eastAsia="SimSun" w:hAnsi="Times New Roman" w:cs="Times New Roman"/>
          <w:sz w:val="24"/>
          <w:szCs w:val="24"/>
          <w:lang w:eastAsia="zh-CN"/>
        </w:rPr>
        <w:t xml:space="preserve">по КФО и физическим лицам. </w:t>
      </w:r>
    </w:p>
    <w:p w14:paraId="63EF162C" w14:textId="1968CE59" w:rsidR="00AF4BC9" w:rsidRDefault="00D87347" w:rsidP="00522515">
      <w:pPr>
        <w:spacing w:after="0"/>
        <w:ind w:firstLine="539"/>
        <w:jc w:val="both"/>
        <w:textAlignment w:val="baseline"/>
      </w:pPr>
      <w:r>
        <w:rPr>
          <w:rFonts w:ascii="Times New Roman" w:hAnsi="Times New Roman" w:cs="Times New Roman"/>
          <w:sz w:val="24"/>
          <w:szCs w:val="24"/>
          <w:lang w:eastAsia="zh-CN"/>
        </w:rPr>
        <w:t>8.7.</w:t>
      </w:r>
      <w:r w:rsidR="00BF7702">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Сумма налогов и сборов (авансовых платежей) учитывается (начисляются) в составе </w:t>
      </w:r>
      <w:proofErr w:type="gramStart"/>
      <w:r>
        <w:rPr>
          <w:rFonts w:ascii="Times New Roman" w:hAnsi="Times New Roman" w:cs="Times New Roman"/>
          <w:sz w:val="24"/>
          <w:szCs w:val="24"/>
          <w:lang w:eastAsia="zh-CN"/>
        </w:rPr>
        <w:t>прочих  расходов</w:t>
      </w:r>
      <w:proofErr w:type="gramEnd"/>
      <w:r>
        <w:rPr>
          <w:rFonts w:ascii="Times New Roman" w:hAnsi="Times New Roman" w:cs="Times New Roman"/>
          <w:sz w:val="24"/>
          <w:szCs w:val="24"/>
          <w:lang w:eastAsia="zh-CN"/>
        </w:rPr>
        <w:t xml:space="preserve"> в том налоговом периоде, за который они исчислены.</w:t>
      </w:r>
    </w:p>
    <w:p w14:paraId="66328746" w14:textId="77777777" w:rsidR="00AF4BC9" w:rsidRDefault="00D87347" w:rsidP="00522515">
      <w:pPr>
        <w:pStyle w:val="ConsPlusNormal"/>
        <w:ind w:firstLine="540"/>
        <w:jc w:val="both"/>
      </w:pPr>
      <w:r>
        <w:rPr>
          <w:highlight w:val="white"/>
          <w:lang w:eastAsia="zh-CN"/>
        </w:rPr>
        <w:t>8.8. С р</w:t>
      </w:r>
      <w:r>
        <w:rPr>
          <w:lang w:eastAsia="zh-CN"/>
        </w:rPr>
        <w:t xml:space="preserve">егистров бухгалтерского учета дебиторская задолженность, нереальная к взысканию списывается на забалансовые счета, по итогам инвентаризации расчетов и </w:t>
      </w:r>
      <w:r>
        <w:t>на основании решения комиссии по поступлению и выбытию активов о признании ее сомнительной или безнадежной к взысканию</w:t>
      </w:r>
      <w:r>
        <w:rPr>
          <w:lang w:eastAsia="zh-CN"/>
        </w:rPr>
        <w:t>:</w:t>
      </w:r>
    </w:p>
    <w:p w14:paraId="3B7C7AD9" w14:textId="77777777" w:rsidR="00AF4BC9" w:rsidRDefault="00D87347" w:rsidP="00522515">
      <w:pPr>
        <w:pStyle w:val="ConsPlusNormal"/>
        <w:numPr>
          <w:ilvl w:val="0"/>
          <w:numId w:val="31"/>
        </w:numPr>
        <w:tabs>
          <w:tab w:val="left" w:pos="1134"/>
        </w:tabs>
        <w:jc w:val="both"/>
      </w:pPr>
      <w:r>
        <w:rPr>
          <w:lang w:eastAsia="zh-CN"/>
        </w:rPr>
        <w:t>по истечении общего срока исковой давности;</w:t>
      </w:r>
    </w:p>
    <w:p w14:paraId="31819852" w14:textId="77777777" w:rsidR="00AF4BC9" w:rsidRDefault="00D87347" w:rsidP="002E72D7">
      <w:pPr>
        <w:pStyle w:val="ConsPlusNormal"/>
        <w:numPr>
          <w:ilvl w:val="0"/>
          <w:numId w:val="31"/>
        </w:numPr>
        <w:tabs>
          <w:tab w:val="clear" w:pos="720"/>
          <w:tab w:val="left" w:pos="426"/>
        </w:tabs>
        <w:ind w:left="0" w:firstLine="360"/>
        <w:jc w:val="both"/>
      </w:pPr>
      <w:r>
        <w:rPr>
          <w:lang w:eastAsia="zh-CN"/>
        </w:rPr>
        <w:t>в связи с прекращением исполнения обязательства вследствие невозможности его исполнения;</w:t>
      </w:r>
    </w:p>
    <w:p w14:paraId="53BD5230" w14:textId="77777777" w:rsidR="00AF4BC9" w:rsidRDefault="00D87347" w:rsidP="002E72D7">
      <w:pPr>
        <w:pStyle w:val="ConsPlusNormal"/>
        <w:numPr>
          <w:ilvl w:val="0"/>
          <w:numId w:val="31"/>
        </w:numPr>
        <w:tabs>
          <w:tab w:val="clear" w:pos="720"/>
          <w:tab w:val="left" w:pos="426"/>
        </w:tabs>
        <w:ind w:left="0" w:firstLine="360"/>
        <w:jc w:val="both"/>
      </w:pPr>
      <w:r>
        <w:rPr>
          <w:lang w:eastAsia="zh-CN"/>
        </w:rPr>
        <w:t>в связи с прекращением исполнения обязательства на основании акта государственного органа;</w:t>
      </w:r>
    </w:p>
    <w:p w14:paraId="2106D175" w14:textId="77777777" w:rsidR="00AF4BC9" w:rsidRDefault="00D87347" w:rsidP="002E72D7">
      <w:pPr>
        <w:pStyle w:val="ConsPlusNormal"/>
        <w:numPr>
          <w:ilvl w:val="0"/>
          <w:numId w:val="31"/>
        </w:numPr>
        <w:tabs>
          <w:tab w:val="clear" w:pos="720"/>
          <w:tab w:val="left" w:pos="426"/>
        </w:tabs>
        <w:ind w:left="0" w:firstLine="360"/>
        <w:jc w:val="both"/>
      </w:pPr>
      <w:r>
        <w:rPr>
          <w:lang w:eastAsia="zh-CN"/>
        </w:rPr>
        <w:t>на основании акта о ликвидации организации.</w:t>
      </w:r>
    </w:p>
    <w:p w14:paraId="1D9E3D10" w14:textId="3E70FD0D" w:rsidR="00AF4BC9" w:rsidRDefault="00D87347" w:rsidP="00522515">
      <w:pPr>
        <w:pStyle w:val="ConsPlusNormal"/>
        <w:tabs>
          <w:tab w:val="left" w:pos="1134"/>
        </w:tabs>
        <w:ind w:firstLine="567"/>
        <w:jc w:val="both"/>
      </w:pPr>
      <w:r>
        <w:rPr>
          <w:lang w:eastAsia="zh-CN"/>
        </w:rPr>
        <w:t>8.9. Кредиторская задолженность, не востребованная кредитором, списывается на финансовый результат на основании приказа директора. Решение о списании принимается на основании данных проведенной инвентаризации</w:t>
      </w:r>
      <w:r w:rsidR="001B1DBC">
        <w:rPr>
          <w:lang w:eastAsia="zh-CN"/>
        </w:rPr>
        <w:t xml:space="preserve"> и</w:t>
      </w:r>
      <w:r>
        <w:rPr>
          <w:lang w:eastAsia="zh-CN"/>
        </w:rPr>
        <w:t xml:space="preserve"> </w:t>
      </w:r>
      <w:r w:rsidR="001B1DBC">
        <w:t xml:space="preserve">решения комиссии по поступлению и выбытию активов </w:t>
      </w:r>
      <w:r>
        <w:rPr>
          <w:lang w:eastAsia="zh-CN"/>
        </w:rPr>
        <w:t>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w:t>
      </w:r>
    </w:p>
    <w:p w14:paraId="5A995432"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pPr>
      <w:r>
        <w:rPr>
          <w:rFonts w:ascii="Times New Roman" w:hAnsi="Times New Roman" w:cs="Times New Roman"/>
          <w:sz w:val="24"/>
          <w:szCs w:val="24"/>
        </w:rPr>
        <w:t>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14:paraId="473FE3A5"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pPr>
      <w:r w:rsidRPr="001B1DBC">
        <w:rPr>
          <w:rFonts w:ascii="Times New Roman" w:hAnsi="Times New Roman" w:cs="Times New Roman"/>
          <w:sz w:val="24"/>
          <w:szCs w:val="24"/>
        </w:rPr>
        <w:lastRenderedPageBreak/>
        <w:t>Списание задолженности с забалансового учета осуществляется по итогам инвентаризации задолженности</w:t>
      </w:r>
      <w:r>
        <w:rPr>
          <w:rFonts w:ascii="Times New Roman" w:hAnsi="Times New Roman" w:cs="Times New Roman"/>
          <w:sz w:val="24"/>
          <w:szCs w:val="24"/>
        </w:rPr>
        <w:t xml:space="preserve"> на основании решения </w:t>
      </w:r>
      <w:r w:rsidR="001B1DBC">
        <w:rPr>
          <w:rFonts w:ascii="Times New Roman" w:hAnsi="Times New Roman" w:cs="Times New Roman"/>
          <w:sz w:val="24"/>
          <w:szCs w:val="24"/>
        </w:rPr>
        <w:t xml:space="preserve">комиссии </w:t>
      </w:r>
      <w:r w:rsidR="001B1DBC">
        <w:rPr>
          <w:rFonts w:ascii="Times New Roman" w:eastAsia="Times New Roman" w:hAnsi="Times New Roman" w:cs="Times New Roman"/>
          <w:sz w:val="24"/>
          <w:szCs w:val="24"/>
          <w:lang w:eastAsia="hi-IN" w:bidi="hi-IN"/>
        </w:rPr>
        <w:t>по поступлению и выбытию активов</w:t>
      </w:r>
      <w:r>
        <w:rPr>
          <w:rFonts w:ascii="Times New Roman" w:hAnsi="Times New Roman" w:cs="Times New Roman"/>
          <w:sz w:val="24"/>
          <w:szCs w:val="24"/>
        </w:rPr>
        <w:t>:</w:t>
      </w:r>
    </w:p>
    <w:p w14:paraId="790D16D7"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по истечении </w:t>
      </w:r>
      <w:r>
        <w:rPr>
          <w:rStyle w:val="fill"/>
          <w:rFonts w:ascii="Times New Roman" w:hAnsi="Times New Roman" w:cs="Times New Roman"/>
          <w:sz w:val="24"/>
          <w:szCs w:val="24"/>
        </w:rPr>
        <w:t>пяти</w:t>
      </w:r>
      <w:r>
        <w:rPr>
          <w:rFonts w:ascii="Times New Roman" w:hAnsi="Times New Roman" w:cs="Times New Roman"/>
          <w:sz w:val="24"/>
          <w:szCs w:val="24"/>
        </w:rPr>
        <w:t xml:space="preserve"> лет отражения задолженности на забалансовом учете;</w:t>
      </w:r>
    </w:p>
    <w:p w14:paraId="06323783"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по завершении срока возможного возобновления процедуры взыскания задолженности согласно действующему законодательству;</w:t>
      </w:r>
    </w:p>
    <w:p w14:paraId="4F884460"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при наличии документов, подтверждающих прекращение обязательства в связи со смертью (ликвидацией) контрагента.</w:t>
      </w:r>
    </w:p>
    <w:p w14:paraId="39B40206"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pPr>
      <w:r>
        <w:rPr>
          <w:rFonts w:ascii="Times New Roman" w:hAnsi="Times New Roman" w:cs="Times New Roman"/>
          <w:sz w:val="24"/>
          <w:szCs w:val="24"/>
        </w:rPr>
        <w:t>Кредиторская задолженность списывается отдельно по каждому обязательству (кредитору).</w:t>
      </w:r>
    </w:p>
    <w:p w14:paraId="49BE7047" w14:textId="77777777" w:rsidR="00AF4BC9" w:rsidRDefault="00D87347" w:rsidP="00522515">
      <w:pPr>
        <w:pStyle w:val="ConsPlusNormal"/>
        <w:tabs>
          <w:tab w:val="left" w:pos="1134"/>
        </w:tabs>
        <w:jc w:val="both"/>
      </w:pPr>
      <w:r>
        <w:rPr>
          <w:lang w:eastAsia="zh-CN"/>
        </w:rPr>
        <w:t>Основание: пункты 371, 372 Инструкции к Единому плану счетов № 157н.</w:t>
      </w:r>
    </w:p>
    <w:p w14:paraId="29E6344D"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54"/>
        <w:jc w:val="both"/>
        <w:rPr>
          <w:rFonts w:ascii="Times New Roman" w:hAnsi="Times New Roman"/>
          <w:sz w:val="24"/>
          <w:szCs w:val="24"/>
        </w:rPr>
      </w:pPr>
      <w:r>
        <w:rPr>
          <w:rFonts w:ascii="Times New Roman" w:hAnsi="Times New Roman"/>
          <w:sz w:val="24"/>
          <w:szCs w:val="24"/>
        </w:rPr>
        <w:t>8.10.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14:paraId="7F714603"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54"/>
        <w:jc w:val="both"/>
        <w:rPr>
          <w:rFonts w:ascii="Times New Roman" w:hAnsi="Times New Roman"/>
          <w:sz w:val="24"/>
          <w:szCs w:val="24"/>
        </w:rPr>
      </w:pPr>
      <w:r>
        <w:rPr>
          <w:rFonts w:ascii="Times New Roman" w:hAnsi="Times New Roman"/>
          <w:sz w:val="24"/>
          <w:szCs w:val="24"/>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3797CB57"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54"/>
        <w:jc w:val="both"/>
        <w:rPr>
          <w:rFonts w:ascii="Times New Roman" w:hAnsi="Times New Roman"/>
          <w:sz w:val="24"/>
          <w:szCs w:val="24"/>
        </w:rPr>
      </w:pPr>
      <w:r>
        <w:rPr>
          <w:rFonts w:ascii="Times New Roman" w:hAnsi="Times New Roman"/>
          <w:sz w:val="24"/>
          <w:szCs w:val="24"/>
        </w:rPr>
        <w:t> 8</w:t>
      </w:r>
      <w:r>
        <w:rPr>
          <w:rFonts w:ascii="Times New Roman" w:hAnsi="Times New Roman"/>
          <w:sz w:val="24"/>
          <w:szCs w:val="24"/>
          <w:lang w:eastAsia="zh-CN"/>
        </w:rPr>
        <w:t>.11.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14:paraId="556091F6" w14:textId="77777777" w:rsidR="00AF4BC9" w:rsidRDefault="00AF4BC9" w:rsidP="00522515">
      <w:pPr>
        <w:pStyle w:val="ConsPlusNormal"/>
        <w:tabs>
          <w:tab w:val="left" w:pos="1134"/>
        </w:tabs>
        <w:jc w:val="both"/>
        <w:rPr>
          <w:lang w:eastAsia="zh-CN"/>
        </w:rPr>
      </w:pPr>
    </w:p>
    <w:p w14:paraId="74CC5D89" w14:textId="77777777" w:rsidR="00AF4BC9" w:rsidRDefault="00D87347" w:rsidP="00522515">
      <w:pPr>
        <w:tabs>
          <w:tab w:val="left" w:pos="1080"/>
        </w:tabs>
        <w:spacing w:after="0" w:line="240" w:lineRule="auto"/>
        <w:jc w:val="both"/>
        <w:textAlignment w:val="baseline"/>
      </w:pPr>
      <w:r>
        <w:rPr>
          <w:rFonts w:ascii="Times New Roman" w:eastAsia="SimSun" w:hAnsi="Times New Roman" w:cs="Times New Roman"/>
          <w:b/>
          <w:bCs/>
          <w:sz w:val="24"/>
          <w:szCs w:val="24"/>
          <w:highlight w:val="white"/>
          <w:lang w:eastAsia="zh-CN"/>
        </w:rPr>
        <w:t xml:space="preserve">9. </w:t>
      </w:r>
      <w:proofErr w:type="gramStart"/>
      <w:r>
        <w:rPr>
          <w:rFonts w:ascii="Times New Roman" w:eastAsia="SimSun" w:hAnsi="Times New Roman" w:cs="Times New Roman"/>
          <w:b/>
          <w:bCs/>
          <w:sz w:val="24"/>
          <w:szCs w:val="24"/>
          <w:highlight w:val="white"/>
          <w:lang w:eastAsia="zh-CN"/>
        </w:rPr>
        <w:t>РАСЧЕТЫ  С</w:t>
      </w:r>
      <w:proofErr w:type="gramEnd"/>
      <w:r>
        <w:rPr>
          <w:rFonts w:ascii="Times New Roman" w:eastAsia="SimSun" w:hAnsi="Times New Roman" w:cs="Times New Roman"/>
          <w:b/>
          <w:bCs/>
          <w:sz w:val="24"/>
          <w:szCs w:val="24"/>
          <w:highlight w:val="white"/>
          <w:lang w:eastAsia="zh-CN"/>
        </w:rPr>
        <w:t xml:space="preserve">  ПОДОТЧЕТНЫМИ  ЛИЦАМИ</w:t>
      </w:r>
      <w:r>
        <w:rPr>
          <w:rFonts w:ascii="Times New Roman" w:eastAsia="SimSun" w:hAnsi="Times New Roman" w:cs="Times New Roman"/>
          <w:b/>
          <w:bCs/>
          <w:sz w:val="24"/>
          <w:szCs w:val="24"/>
          <w:lang w:eastAsia="zh-CN"/>
        </w:rPr>
        <w:t xml:space="preserve">. </w:t>
      </w:r>
    </w:p>
    <w:p w14:paraId="5F2D426F" w14:textId="5A8BC04E" w:rsidR="00AF4BC9" w:rsidRDefault="00D87347" w:rsidP="00522515">
      <w:pPr>
        <w:tabs>
          <w:tab w:val="left" w:pos="1080"/>
        </w:tabs>
        <w:spacing w:after="0" w:line="240" w:lineRule="auto"/>
        <w:ind w:firstLine="567"/>
        <w:jc w:val="both"/>
        <w:textAlignment w:val="baseline"/>
      </w:pPr>
      <w:r>
        <w:rPr>
          <w:rFonts w:ascii="Times New Roman" w:eastAsia="SimSun" w:hAnsi="Times New Roman" w:cs="Times New Roman"/>
          <w:sz w:val="24"/>
          <w:szCs w:val="24"/>
          <w:lang w:eastAsia="zh-CN"/>
        </w:rPr>
        <w:t xml:space="preserve">9.1. Выдача наличных денежных средств под отчет на расходы, связанные с осуществлением деятельности производится на основании письменного </w:t>
      </w:r>
      <w:proofErr w:type="gramStart"/>
      <w:r>
        <w:rPr>
          <w:rFonts w:ascii="Times New Roman" w:eastAsia="SimSun" w:hAnsi="Times New Roman" w:cs="Times New Roman"/>
          <w:sz w:val="24"/>
          <w:szCs w:val="24"/>
          <w:lang w:eastAsia="zh-CN"/>
        </w:rPr>
        <w:t>заявления  подотчетного</w:t>
      </w:r>
      <w:proofErr w:type="gramEnd"/>
      <w:r>
        <w:rPr>
          <w:rFonts w:ascii="Times New Roman" w:eastAsia="SimSun" w:hAnsi="Times New Roman" w:cs="Times New Roman"/>
          <w:sz w:val="24"/>
          <w:szCs w:val="24"/>
          <w:lang w:eastAsia="zh-CN"/>
        </w:rPr>
        <w:t xml:space="preserve"> лица, содержащего направление расходов (расчет и обоснование), сумму и срок, на который выдаются денежные средства. Подписанное руководителем заявление служит основанием для выдачи (перечисления на</w:t>
      </w:r>
      <w:r w:rsidR="00FD0BDA">
        <w:rPr>
          <w:rFonts w:ascii="Times New Roman" w:eastAsia="SimSun" w:hAnsi="Times New Roman" w:cs="Times New Roman"/>
          <w:sz w:val="24"/>
          <w:szCs w:val="24"/>
          <w:lang w:eastAsia="zh-CN"/>
        </w:rPr>
        <w:t xml:space="preserve"> зарплатную</w:t>
      </w:r>
      <w:r>
        <w:rPr>
          <w:rFonts w:ascii="Times New Roman" w:eastAsia="SimSun" w:hAnsi="Times New Roman" w:cs="Times New Roman"/>
          <w:sz w:val="24"/>
          <w:szCs w:val="24"/>
          <w:lang w:eastAsia="zh-CN"/>
        </w:rPr>
        <w:t xml:space="preserve"> карту) средств и прикладывается к расходным документам. </w:t>
      </w:r>
    </w:p>
    <w:p w14:paraId="665A8B4A" w14:textId="77777777" w:rsidR="00AF4BC9" w:rsidRDefault="00D87347" w:rsidP="00522515">
      <w:pPr>
        <w:tabs>
          <w:tab w:val="left" w:pos="1080"/>
        </w:tabs>
        <w:spacing w:after="0" w:line="240" w:lineRule="auto"/>
        <w:ind w:firstLine="540"/>
        <w:jc w:val="both"/>
        <w:textAlignment w:val="baseline"/>
      </w:pPr>
      <w:r>
        <w:rPr>
          <w:rFonts w:ascii="Times New Roman" w:eastAsia="SimSun" w:hAnsi="Times New Roman" w:cs="Times New Roman"/>
          <w:sz w:val="24"/>
          <w:szCs w:val="24"/>
          <w:lang w:eastAsia="zh-CN"/>
        </w:rPr>
        <w:t xml:space="preserve">Наличные денежные средства на хозяйственные нужды выдаются под отчет при </w:t>
      </w:r>
      <w:proofErr w:type="gramStart"/>
      <w:r>
        <w:rPr>
          <w:rFonts w:ascii="Times New Roman" w:eastAsia="SimSun" w:hAnsi="Times New Roman" w:cs="Times New Roman"/>
          <w:sz w:val="24"/>
          <w:szCs w:val="24"/>
          <w:lang w:eastAsia="zh-CN"/>
        </w:rPr>
        <w:t>отсутствии  за</w:t>
      </w:r>
      <w:proofErr w:type="gramEnd"/>
      <w:r>
        <w:rPr>
          <w:rFonts w:ascii="Times New Roman" w:eastAsia="SimSun" w:hAnsi="Times New Roman" w:cs="Times New Roman"/>
          <w:sz w:val="24"/>
          <w:szCs w:val="24"/>
          <w:lang w:eastAsia="zh-CN"/>
        </w:rPr>
        <w:t xml:space="preserve"> подотчетным лицом задолженности по денежным средствам, по которым наступил срок предоставления Авансового отчета.</w:t>
      </w:r>
    </w:p>
    <w:p w14:paraId="3A9E9676" w14:textId="77777777" w:rsidR="00AF4BC9" w:rsidRDefault="00D87347" w:rsidP="00522515">
      <w:pPr>
        <w:spacing w:after="0" w:line="240" w:lineRule="auto"/>
        <w:ind w:firstLine="540"/>
        <w:jc w:val="both"/>
        <w:textAlignment w:val="baseline"/>
      </w:pPr>
      <w:r>
        <w:rPr>
          <w:rFonts w:ascii="Times New Roman" w:eastAsia="SimSun" w:hAnsi="Times New Roman" w:cs="Times New Roman"/>
          <w:sz w:val="24"/>
          <w:szCs w:val="24"/>
          <w:lang w:eastAsia="zh-CN"/>
        </w:rPr>
        <w:t>9.2. Выдача средств на хозяйственные расходы производится штатным работникам, с которыми заключены договоры о полной материальной ответственности. Перечень лиц, имеющих право на получение денежных средств под отчет, утверждается отдельным приказом.</w:t>
      </w:r>
    </w:p>
    <w:p w14:paraId="70FEFB04" w14:textId="77777777" w:rsidR="00AF4BC9" w:rsidRDefault="00D87347" w:rsidP="00522515">
      <w:pPr>
        <w:spacing w:after="0" w:line="240" w:lineRule="auto"/>
        <w:ind w:firstLine="540"/>
        <w:jc w:val="both"/>
      </w:pPr>
      <w:r>
        <w:rPr>
          <w:rFonts w:ascii="Times New Roman" w:hAnsi="Times New Roman" w:cs="Times New Roman"/>
          <w:bCs/>
          <w:sz w:val="24"/>
          <w:szCs w:val="24"/>
        </w:rPr>
        <w:t xml:space="preserve">9.3. Размер выдачи денежных средств под отчет не может превышать </w:t>
      </w:r>
      <w:r>
        <w:rPr>
          <w:rFonts w:ascii="Times New Roman" w:hAnsi="Times New Roman" w:cs="Times New Roman"/>
          <w:b/>
          <w:bCs/>
          <w:sz w:val="24"/>
          <w:szCs w:val="24"/>
        </w:rPr>
        <w:t xml:space="preserve">100 000 </w:t>
      </w:r>
      <w:r>
        <w:rPr>
          <w:rFonts w:ascii="Times New Roman" w:hAnsi="Times New Roman" w:cs="Times New Roman"/>
          <w:bCs/>
          <w:sz w:val="24"/>
          <w:szCs w:val="24"/>
        </w:rPr>
        <w:t>рублей.</w:t>
      </w:r>
    </w:p>
    <w:p w14:paraId="00F0B39B" w14:textId="77777777" w:rsidR="00AF4BC9" w:rsidRDefault="00D87347" w:rsidP="00522515">
      <w:pPr>
        <w:spacing w:after="0" w:line="240" w:lineRule="auto"/>
        <w:ind w:firstLine="540"/>
        <w:jc w:val="both"/>
      </w:pPr>
      <w:r>
        <w:rPr>
          <w:rFonts w:ascii="Times New Roman" w:hAnsi="Times New Roman" w:cs="Times New Roman"/>
          <w:bCs/>
          <w:sz w:val="24"/>
          <w:szCs w:val="24"/>
        </w:rPr>
        <w:t>Сроки представления отчетности подотчетными лицами составляют:</w:t>
      </w:r>
    </w:p>
    <w:p w14:paraId="2D26EB32" w14:textId="77777777" w:rsidR="00AF4BC9" w:rsidRDefault="00D87347" w:rsidP="00522515">
      <w:pPr>
        <w:spacing w:after="0" w:line="240" w:lineRule="auto"/>
        <w:ind w:firstLine="540"/>
        <w:jc w:val="both"/>
      </w:pPr>
      <w:r>
        <w:rPr>
          <w:rFonts w:ascii="Times New Roman" w:hAnsi="Times New Roman" w:cs="Times New Roman"/>
          <w:bCs/>
          <w:sz w:val="24"/>
          <w:szCs w:val="24"/>
        </w:rPr>
        <w:t>- по хозяйственным расходам - не позднее 20 календарных дней с даты получения подотчетных сумм;</w:t>
      </w:r>
    </w:p>
    <w:p w14:paraId="4919A53F" w14:textId="77777777" w:rsidR="00AF4BC9" w:rsidRDefault="00D87347" w:rsidP="00522515">
      <w:pPr>
        <w:spacing w:after="0" w:line="240" w:lineRule="auto"/>
        <w:ind w:firstLine="540"/>
        <w:jc w:val="both"/>
      </w:pPr>
      <w:r>
        <w:rPr>
          <w:rFonts w:ascii="Times New Roman" w:hAnsi="Times New Roman" w:cs="Times New Roman"/>
          <w:bCs/>
          <w:sz w:val="24"/>
          <w:szCs w:val="24"/>
        </w:rPr>
        <w:t>- по командировочным расходам - в течение 3 рабочих дней после возвращения из командировки.</w:t>
      </w:r>
    </w:p>
    <w:p w14:paraId="77E53D2F" w14:textId="77777777" w:rsidR="00AF4BC9" w:rsidRPr="002E72D7" w:rsidRDefault="00D87347" w:rsidP="00522515">
      <w:pPr>
        <w:spacing w:after="0" w:line="240" w:lineRule="auto"/>
        <w:ind w:firstLine="540"/>
        <w:jc w:val="both"/>
      </w:pPr>
      <w:r>
        <w:rPr>
          <w:rFonts w:ascii="Times New Roman" w:hAnsi="Times New Roman" w:cs="Times New Roman"/>
          <w:bCs/>
          <w:sz w:val="24"/>
          <w:szCs w:val="24"/>
        </w:rPr>
        <w:t xml:space="preserve">В указанные сроки подотчетные лица должны предъявить в бухгалтерию учреждения </w:t>
      </w:r>
      <w:hyperlink r:id="rId26">
        <w:r w:rsidRPr="002E72D7">
          <w:rPr>
            <w:rStyle w:val="-"/>
            <w:rFonts w:ascii="Times New Roman" w:hAnsi="Times New Roman" w:cs="Times New Roman"/>
            <w:bCs/>
            <w:sz w:val="24"/>
            <w:szCs w:val="24"/>
            <w:u w:val="none"/>
          </w:rPr>
          <w:t>авансовый отчет</w:t>
        </w:r>
      </w:hyperlink>
      <w:r w:rsidRPr="002E72D7">
        <w:rPr>
          <w:rFonts w:ascii="Times New Roman" w:hAnsi="Times New Roman" w:cs="Times New Roman"/>
          <w:bCs/>
          <w:sz w:val="24"/>
          <w:szCs w:val="24"/>
        </w:rPr>
        <w:t xml:space="preserve"> об израсходованных суммах, после утверждения которого директором Учреждения с ними будет произведен окончательный расчет.</w:t>
      </w:r>
    </w:p>
    <w:p w14:paraId="30692DC2" w14:textId="77777777" w:rsidR="00AF4BC9" w:rsidRDefault="00D87347" w:rsidP="00522515">
      <w:pPr>
        <w:spacing w:after="0" w:line="240" w:lineRule="auto"/>
        <w:ind w:firstLine="540"/>
        <w:jc w:val="both"/>
      </w:pPr>
      <w:r>
        <w:rPr>
          <w:rFonts w:ascii="Times New Roman" w:hAnsi="Times New Roman" w:cs="Times New Roman"/>
          <w:bCs/>
          <w:sz w:val="24"/>
          <w:szCs w:val="24"/>
        </w:rPr>
        <w:t>Деньги, выданные под отчет, должны расходоваться строго по назначению.</w:t>
      </w:r>
    </w:p>
    <w:p w14:paraId="4E0D44B7" w14:textId="0C83FAA2" w:rsidR="00AF4BC9" w:rsidRDefault="00D87347" w:rsidP="00522515">
      <w:pPr>
        <w:tabs>
          <w:tab w:val="left" w:pos="1134"/>
        </w:tabs>
        <w:spacing w:after="0" w:line="240" w:lineRule="auto"/>
        <w:ind w:firstLine="540"/>
        <w:jc w:val="both"/>
        <w:rPr>
          <w:rFonts w:ascii="Times New Roman" w:hAnsi="Times New Roman" w:cs="Times New Roman"/>
          <w:bCs/>
          <w:sz w:val="24"/>
          <w:szCs w:val="24"/>
          <w:lang w:eastAsia="zh-CN"/>
        </w:rPr>
      </w:pPr>
      <w:r>
        <w:rPr>
          <w:rFonts w:ascii="Times New Roman" w:hAnsi="Times New Roman" w:cs="Times New Roman"/>
          <w:bCs/>
          <w:sz w:val="24"/>
          <w:szCs w:val="24"/>
          <w:lang w:eastAsia="zh-CN"/>
        </w:rPr>
        <w:t xml:space="preserve">9.4. В отдельных случаях </w:t>
      </w:r>
      <w:proofErr w:type="gramStart"/>
      <w:r>
        <w:rPr>
          <w:rFonts w:ascii="Times New Roman" w:hAnsi="Times New Roman" w:cs="Times New Roman"/>
          <w:bCs/>
          <w:sz w:val="24"/>
          <w:szCs w:val="24"/>
          <w:lang w:eastAsia="zh-CN"/>
        </w:rPr>
        <w:t>сотрудники  могут</w:t>
      </w:r>
      <w:proofErr w:type="gramEnd"/>
      <w:r>
        <w:rPr>
          <w:rFonts w:ascii="Times New Roman" w:hAnsi="Times New Roman" w:cs="Times New Roman"/>
          <w:bCs/>
          <w:sz w:val="24"/>
          <w:szCs w:val="24"/>
          <w:lang w:eastAsia="zh-CN"/>
        </w:rPr>
        <w:t xml:space="preserve"> использовать на хозяйственно-операционные расходы и на приобретение товаров в интересах учреждения личные деньги. Подотчетное лицо может совершить такой расход только с письменного разрешения руководителя. После представления подотчетным лицом авансовых отчетов об израсходованных суммах Учреждение возмещает потраченные суммы в течение 3 рабочих дней со дня утверждения отчета директором.</w:t>
      </w:r>
    </w:p>
    <w:p w14:paraId="78735792" w14:textId="60F9C307" w:rsidR="00BF59C8" w:rsidRDefault="00BF59C8" w:rsidP="00BF59C8">
      <w:pPr>
        <w:pStyle w:val="af2"/>
        <w:shd w:val="clear" w:color="auto" w:fill="FFFFFF"/>
        <w:spacing w:before="0" w:beforeAutospacing="0" w:after="0" w:afterAutospacing="0"/>
        <w:ind w:firstLine="567"/>
        <w:jc w:val="both"/>
      </w:pPr>
      <w:r>
        <w:t xml:space="preserve">9.5. При направлении сотрудников учреждения в служебные командировки на территории России расходы на них возмещаются в размере, установленном </w:t>
      </w:r>
      <w:r>
        <w:rPr>
          <w:rFonts w:eastAsia="SimSun"/>
          <w:kern w:val="3"/>
          <w:lang w:eastAsia="zh-CN" w:bidi="hi-IN"/>
        </w:rPr>
        <w:t>Положением о возмещении расходов, связанных со служебными поездками работников МАУ "Ярославский зоопарк"</w:t>
      </w:r>
      <w:r>
        <w:t>. Возмещение расходов на служебные командировки, превышающих размер, установленный указанным Порядком, производится по фактическим расходам за счет средств от деятельности, приносящей доход, с разрешения руководителя учреждения (оформленного приказом).</w:t>
      </w:r>
    </w:p>
    <w:p w14:paraId="7BF375F2" w14:textId="074B9408" w:rsidR="00BF59C8" w:rsidRPr="00BF59C8" w:rsidRDefault="00BF59C8" w:rsidP="00BF59C8">
      <w:pPr>
        <w:pStyle w:val="af2"/>
        <w:shd w:val="clear" w:color="auto" w:fill="FFFFFF"/>
        <w:spacing w:before="0" w:beforeAutospacing="0" w:after="0" w:afterAutospacing="0"/>
        <w:ind w:firstLine="567"/>
        <w:jc w:val="both"/>
      </w:pPr>
      <w:r>
        <w:lastRenderedPageBreak/>
        <w:t xml:space="preserve">9.6. </w:t>
      </w:r>
      <w:r w:rsidRPr="00BF59C8">
        <w:t>Предельные сроки отчета по выданным доверенностям на получение материальных ценностей устанавливаются следующие:</w:t>
      </w:r>
    </w:p>
    <w:p w14:paraId="4600B322" w14:textId="77777777" w:rsidR="00BF59C8" w:rsidRPr="00BF59C8" w:rsidRDefault="00BF59C8" w:rsidP="00BF59C8">
      <w:pPr>
        <w:numPr>
          <w:ilvl w:val="0"/>
          <w:numId w:val="44"/>
        </w:numPr>
        <w:shd w:val="clear" w:color="auto" w:fill="FFFFFF"/>
        <w:suppressAutoHyphens w:val="0"/>
        <w:spacing w:after="0" w:line="240" w:lineRule="auto"/>
        <w:jc w:val="both"/>
        <w:rPr>
          <w:rFonts w:ascii="Times New Roman" w:hAnsi="Times New Roman" w:cs="Times New Roman"/>
          <w:sz w:val="24"/>
          <w:szCs w:val="24"/>
        </w:rPr>
      </w:pPr>
      <w:r w:rsidRPr="00BF59C8">
        <w:rPr>
          <w:rFonts w:ascii="Times New Roman" w:hAnsi="Times New Roman" w:cs="Times New Roman"/>
          <w:sz w:val="24"/>
          <w:szCs w:val="24"/>
        </w:rPr>
        <w:t>в течение 10 календарных дней с момента получения;</w:t>
      </w:r>
    </w:p>
    <w:p w14:paraId="23E500AF" w14:textId="77777777" w:rsidR="00BF59C8" w:rsidRPr="00BF59C8" w:rsidRDefault="00BF59C8" w:rsidP="00BF59C8">
      <w:pPr>
        <w:numPr>
          <w:ilvl w:val="0"/>
          <w:numId w:val="44"/>
        </w:numPr>
        <w:shd w:val="clear" w:color="auto" w:fill="FFFFFF"/>
        <w:suppressAutoHyphens w:val="0"/>
        <w:spacing w:after="0" w:line="240" w:lineRule="auto"/>
        <w:jc w:val="both"/>
        <w:rPr>
          <w:rFonts w:ascii="Times New Roman" w:hAnsi="Times New Roman" w:cs="Times New Roman"/>
          <w:sz w:val="24"/>
          <w:szCs w:val="24"/>
        </w:rPr>
      </w:pPr>
      <w:r w:rsidRPr="00BF59C8">
        <w:rPr>
          <w:rFonts w:ascii="Times New Roman" w:hAnsi="Times New Roman" w:cs="Times New Roman"/>
          <w:sz w:val="24"/>
          <w:szCs w:val="24"/>
        </w:rPr>
        <w:t>в течение трех рабочих дней с момента получения материальных ценностей.</w:t>
      </w:r>
    </w:p>
    <w:p w14:paraId="2358118B" w14:textId="77777777" w:rsidR="00BF59C8" w:rsidRDefault="00BF59C8" w:rsidP="00BF59C8">
      <w:pPr>
        <w:pStyle w:val="af2"/>
        <w:shd w:val="clear" w:color="auto" w:fill="FFFFFF"/>
        <w:spacing w:before="0" w:beforeAutospacing="0" w:after="0" w:afterAutospacing="0"/>
        <w:jc w:val="both"/>
      </w:pPr>
      <w:r w:rsidRPr="00BF59C8">
        <w:t>Доверенности выдаются штатным сотрудникам, с которыми заключен договор о полной материальной ответственности</w:t>
      </w:r>
      <w:r>
        <w:t>.</w:t>
      </w:r>
    </w:p>
    <w:p w14:paraId="6E120721" w14:textId="77777777" w:rsidR="00AF4BC9" w:rsidRDefault="00AF4BC9" w:rsidP="00522515">
      <w:pPr>
        <w:tabs>
          <w:tab w:val="left" w:pos="1134"/>
        </w:tabs>
        <w:spacing w:after="0" w:line="240" w:lineRule="auto"/>
        <w:jc w:val="both"/>
        <w:rPr>
          <w:rFonts w:ascii="Times New Roman" w:eastAsia="SimSun" w:hAnsi="Times New Roman" w:cs="Times New Roman"/>
          <w:b/>
          <w:bCs/>
          <w:sz w:val="24"/>
          <w:szCs w:val="24"/>
          <w:lang w:eastAsia="zh-CN"/>
        </w:rPr>
      </w:pPr>
    </w:p>
    <w:p w14:paraId="44A87759" w14:textId="77777777" w:rsidR="00AF4BC9" w:rsidRDefault="00D87347" w:rsidP="00522515">
      <w:pPr>
        <w:tabs>
          <w:tab w:val="left" w:pos="1134"/>
        </w:tabs>
        <w:spacing w:after="0" w:line="240" w:lineRule="auto"/>
        <w:jc w:val="both"/>
      </w:pPr>
      <w:r w:rsidRPr="00443CC4">
        <w:rPr>
          <w:rFonts w:ascii="Times New Roman" w:eastAsia="SimSun" w:hAnsi="Times New Roman" w:cs="Times New Roman"/>
          <w:b/>
          <w:bCs/>
          <w:sz w:val="24"/>
          <w:szCs w:val="24"/>
          <w:lang w:eastAsia="zh-CN"/>
        </w:rPr>
        <w:t>10. УЧЕТ ФИНАНСОВОГО РЕЗУЛЬТАТА</w:t>
      </w:r>
    </w:p>
    <w:p w14:paraId="0DF75CA3" w14:textId="77777777" w:rsidR="00AF4BC9" w:rsidRDefault="00D87347" w:rsidP="00522515">
      <w:pPr>
        <w:spacing w:after="0" w:line="240" w:lineRule="auto"/>
        <w:ind w:firstLine="540"/>
        <w:jc w:val="both"/>
        <w:textAlignment w:val="baseline"/>
      </w:pPr>
      <w:r>
        <w:rPr>
          <w:rFonts w:ascii="Times New Roman" w:hAnsi="Times New Roman" w:cs="Times New Roman"/>
          <w:sz w:val="24"/>
          <w:szCs w:val="24"/>
          <w:lang w:eastAsia="ru-RU"/>
        </w:rPr>
        <w:t xml:space="preserve">10.1. При определении финансового результата деятельности учреждения доходы и расходы учитываются </w:t>
      </w:r>
      <w:r>
        <w:rPr>
          <w:rFonts w:ascii="Times New Roman" w:hAnsi="Times New Roman" w:cs="Times New Roman"/>
          <w:sz w:val="24"/>
          <w:szCs w:val="24"/>
          <w:u w:val="single"/>
          <w:lang w:eastAsia="ru-RU"/>
        </w:rPr>
        <w:t>по методу начисления</w:t>
      </w:r>
      <w:r>
        <w:rPr>
          <w:rFonts w:ascii="Times New Roman" w:hAnsi="Times New Roman" w:cs="Times New Roman"/>
          <w:sz w:val="24"/>
          <w:szCs w:val="24"/>
          <w:lang w:eastAsia="ru-RU"/>
        </w:rPr>
        <w:t>, при котором результаты операций признаются по факту их совершения, независимо от того, когда получены или выплачены денежные средства (или их эквиваленты) при расчетах, связанных с осуществлением указанных операций.</w:t>
      </w:r>
    </w:p>
    <w:p w14:paraId="65A9A1BE" w14:textId="77777777" w:rsidR="00AF4BC9" w:rsidRPr="00D87347"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D87347">
        <w:rPr>
          <w:rFonts w:ascii="Times New Roman" w:hAnsi="Times New Roman" w:cs="Times New Roman"/>
          <w:sz w:val="24"/>
          <w:szCs w:val="24"/>
        </w:rPr>
        <w:t>10.2.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r w:rsidRPr="00D87347">
        <w:rPr>
          <w:rFonts w:ascii="Times New Roman" w:hAnsi="Times New Roman" w:cs="Times New Roman"/>
          <w:sz w:val="24"/>
          <w:szCs w:val="24"/>
        </w:rPr>
        <w:br/>
        <w:t>Основание: пункт 25 СГС «Аренда», подпункт «а» пункта 55 СГС «Доходы».</w:t>
      </w:r>
    </w:p>
    <w:p w14:paraId="37AEEFA2" w14:textId="77777777" w:rsidR="00AF4BC9" w:rsidRPr="00D87347"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D87347">
        <w:rPr>
          <w:rFonts w:ascii="Times New Roman" w:hAnsi="Times New Roman" w:cs="Times New Roman"/>
          <w:sz w:val="24"/>
          <w:szCs w:val="24"/>
        </w:rPr>
        <w:t>10.3. Доходы текущего года начисляются:</w:t>
      </w:r>
    </w:p>
    <w:p w14:paraId="4D2BEC1F" w14:textId="77777777" w:rsidR="00AF4BC9" w:rsidRPr="00D87347" w:rsidRDefault="00D87347" w:rsidP="00522515">
      <w:pPr>
        <w:numPr>
          <w:ilvl w:val="0"/>
          <w:numId w:val="3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D87347">
        <w:rPr>
          <w:rFonts w:ascii="Times New Roman" w:hAnsi="Times New Roman" w:cs="Times New Roman"/>
          <w:sz w:val="24"/>
          <w:szCs w:val="24"/>
        </w:rPr>
        <w:t>от оказания платных услуг, работ — на дату подписания акта оказанных услуг, выполненных работ;</w:t>
      </w:r>
    </w:p>
    <w:p w14:paraId="290E4C09" w14:textId="77777777" w:rsidR="00AF4BC9" w:rsidRPr="00D87347" w:rsidRDefault="00D87347" w:rsidP="00522515">
      <w:pPr>
        <w:numPr>
          <w:ilvl w:val="0"/>
          <w:numId w:val="3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D87347">
        <w:rPr>
          <w:rFonts w:ascii="Times New Roman" w:hAnsi="Times New Roman" w:cs="Times New Roman"/>
          <w:sz w:val="24"/>
          <w:szCs w:val="24"/>
        </w:rPr>
        <w:t>от продажи билетов и экскурсионных путевок — ежемесячно в последний день месяца;</w:t>
      </w:r>
    </w:p>
    <w:p w14:paraId="2487C8E4" w14:textId="77777777" w:rsidR="00AF4BC9" w:rsidRPr="00D87347" w:rsidRDefault="00D87347" w:rsidP="00522515">
      <w:pPr>
        <w:numPr>
          <w:ilvl w:val="0"/>
          <w:numId w:val="3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D87347">
        <w:rPr>
          <w:rFonts w:ascii="Times New Roman" w:hAnsi="Times New Roman" w:cs="Times New Roman"/>
          <w:sz w:val="24"/>
          <w:szCs w:val="24"/>
        </w:rPr>
        <w:t>от сумм принудительного изъятия — на дату направления контрагенту требования об уплате пени, штрафа, неустойки;</w:t>
      </w:r>
    </w:p>
    <w:p w14:paraId="0832A195" w14:textId="77777777" w:rsidR="00AF4BC9" w:rsidRPr="00D87347" w:rsidRDefault="00D87347" w:rsidP="00522515">
      <w:pPr>
        <w:numPr>
          <w:ilvl w:val="0"/>
          <w:numId w:val="3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D87347">
        <w:rPr>
          <w:rFonts w:ascii="Times New Roman" w:hAnsi="Times New Roman" w:cs="Times New Roman"/>
          <w:sz w:val="24"/>
          <w:szCs w:val="24"/>
        </w:rPr>
        <w:t>от возмещения ущерба — на дату обнаружения ущерба денежным средствам на основании ведомости расхождений по результатам инвентаризации (ф 0504092), на дату оценки ущерба — на основании акта комиссии;</w:t>
      </w:r>
    </w:p>
    <w:p w14:paraId="196D80F0" w14:textId="77777777" w:rsidR="00AF4BC9" w:rsidRPr="00D87347" w:rsidRDefault="00D87347" w:rsidP="00522515">
      <w:pPr>
        <w:numPr>
          <w:ilvl w:val="0"/>
          <w:numId w:val="3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D87347">
        <w:rPr>
          <w:rFonts w:ascii="Times New Roman" w:hAnsi="Times New Roman" w:cs="Times New Roman"/>
          <w:sz w:val="24"/>
          <w:szCs w:val="24"/>
        </w:rPr>
        <w:t>от реализации имущества — на дату подписания акта приема-передачи имущества;</w:t>
      </w:r>
    </w:p>
    <w:p w14:paraId="18F82652" w14:textId="77777777" w:rsidR="00AF4BC9" w:rsidRDefault="00D87347" w:rsidP="00522515">
      <w:pPr>
        <w:numPr>
          <w:ilvl w:val="0"/>
          <w:numId w:val="3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D87347">
        <w:rPr>
          <w:rFonts w:ascii="Times New Roman" w:hAnsi="Times New Roman" w:cs="Times New Roman"/>
          <w:sz w:val="24"/>
          <w:szCs w:val="24"/>
        </w:rPr>
        <w:t>от пожертвований — на дату поступления денег или имущества по заключенному договору.</w:t>
      </w:r>
    </w:p>
    <w:p w14:paraId="793B59F0" w14:textId="7190F8D4" w:rsidR="00A968D2" w:rsidRPr="00A968D2" w:rsidRDefault="00F02DC3" w:rsidP="00522515">
      <w:pPr>
        <w:pStyle w:val="af2"/>
        <w:spacing w:before="0" w:beforeAutospacing="0" w:after="0" w:afterAutospacing="0"/>
        <w:ind w:firstLine="567"/>
        <w:jc w:val="both"/>
      </w:pPr>
      <w:r>
        <w:t xml:space="preserve">10.4 </w:t>
      </w:r>
      <w:r w:rsidR="001B1DBC">
        <w:t>Субсидия на выполнение муниципального задания</w:t>
      </w:r>
      <w:r w:rsidR="002E72D7">
        <w:t xml:space="preserve"> по Соглашению, заключенному на срок более года,</w:t>
      </w:r>
      <w:r w:rsidR="001B1DBC">
        <w:t xml:space="preserve"> учитывается</w:t>
      </w:r>
      <w:r>
        <w:t xml:space="preserve"> </w:t>
      </w:r>
      <w:r w:rsidR="00A968D2">
        <w:t>на с</w:t>
      </w:r>
      <w:r w:rsidR="00A968D2" w:rsidRPr="00A968D2">
        <w:t>чета</w:t>
      </w:r>
      <w:r>
        <w:t>х</w:t>
      </w:r>
      <w:r w:rsidR="00A968D2" w:rsidRPr="00A968D2">
        <w:t xml:space="preserve"> доходов будущих периодов </w:t>
      </w:r>
      <w:r>
        <w:t>(по рекомендации Департамента финансов мэрии города Ярославля»</w:t>
      </w:r>
      <w:r w:rsidR="00A968D2" w:rsidRPr="00A968D2">
        <w:t>:</w:t>
      </w:r>
    </w:p>
    <w:p w14:paraId="74F649B1" w14:textId="77777777" w:rsidR="00A968D2" w:rsidRPr="00A968D2" w:rsidRDefault="00000000" w:rsidP="00522515">
      <w:pPr>
        <w:pStyle w:val="af2"/>
        <w:numPr>
          <w:ilvl w:val="0"/>
          <w:numId w:val="41"/>
        </w:numPr>
        <w:spacing w:before="0" w:beforeAutospacing="0" w:after="0" w:afterAutospacing="0"/>
        <w:jc w:val="both"/>
      </w:pPr>
      <w:hyperlink r:id="rId27" w:anchor="/document/99/902249301/XA00M5G2M7/" w:tgtFrame="_self" w:tooltip="40141 Доходы будущих периодов к признанию в текущем году" w:history="1">
        <w:r w:rsidR="00A968D2" w:rsidRPr="00A968D2">
          <w:rPr>
            <w:rStyle w:val="af1"/>
          </w:rPr>
          <w:t>401.41</w:t>
        </w:r>
      </w:hyperlink>
      <w:r w:rsidR="00A968D2" w:rsidRPr="00A968D2">
        <w:t xml:space="preserve"> «Доходы будущих периодов к признанию в текущем году»;</w:t>
      </w:r>
    </w:p>
    <w:p w14:paraId="2775EEBC" w14:textId="77777777" w:rsidR="00A968D2" w:rsidRDefault="00000000" w:rsidP="00522515">
      <w:pPr>
        <w:pStyle w:val="af2"/>
        <w:numPr>
          <w:ilvl w:val="0"/>
          <w:numId w:val="41"/>
        </w:numPr>
        <w:spacing w:before="0" w:beforeAutospacing="0" w:after="0" w:afterAutospacing="0"/>
        <w:jc w:val="both"/>
      </w:pPr>
      <w:hyperlink r:id="rId28" w:anchor="/document/99/902249301/XA00MB22N4/" w:tgtFrame="_self" w:tooltip="40149 Доходы будущих периодов к признанию в очередные года" w:history="1">
        <w:r w:rsidR="00A968D2" w:rsidRPr="00A968D2">
          <w:rPr>
            <w:rStyle w:val="af1"/>
          </w:rPr>
          <w:t>401.49</w:t>
        </w:r>
      </w:hyperlink>
      <w:r w:rsidR="00A968D2" w:rsidRPr="00A968D2">
        <w:t xml:space="preserve"> «Доходы будущих периодов к признанию в очередные года».</w:t>
      </w:r>
    </w:p>
    <w:p w14:paraId="63DB4286" w14:textId="6D93EEA9" w:rsidR="002E72D7" w:rsidRPr="00A968D2" w:rsidRDefault="002E72D7" w:rsidP="002E72D7">
      <w:pPr>
        <w:pStyle w:val="af2"/>
        <w:spacing w:before="0" w:beforeAutospacing="0" w:after="0" w:afterAutospacing="0"/>
        <w:jc w:val="both"/>
      </w:pPr>
      <w:r w:rsidRPr="0054055E">
        <w:t>Основание: пункт 301 Инструкции к Единому плану счетов № 157н.</w:t>
      </w:r>
    </w:p>
    <w:p w14:paraId="530F90B1" w14:textId="7825E7F1" w:rsidR="00AF4BC9" w:rsidRDefault="00D87347" w:rsidP="00522515">
      <w:pPr>
        <w:spacing w:after="0" w:line="240" w:lineRule="auto"/>
        <w:ind w:firstLine="567"/>
        <w:jc w:val="both"/>
        <w:textAlignment w:val="baseline"/>
      </w:pPr>
      <w:r>
        <w:rPr>
          <w:rFonts w:ascii="Times New Roman" w:hAnsi="Times New Roman" w:cs="Times New Roman"/>
          <w:sz w:val="24"/>
          <w:szCs w:val="24"/>
          <w:lang w:eastAsia="ru-RU"/>
        </w:rPr>
        <w:t>10.</w:t>
      </w:r>
      <w:r w:rsidR="00F02DC3">
        <w:rPr>
          <w:rFonts w:ascii="Times New Roman" w:hAnsi="Times New Roman" w:cs="Times New Roman"/>
          <w:sz w:val="24"/>
          <w:szCs w:val="24"/>
          <w:lang w:eastAsia="ru-RU"/>
        </w:rPr>
        <w:t>5</w:t>
      </w:r>
      <w:r>
        <w:rPr>
          <w:rFonts w:ascii="Times New Roman" w:hAnsi="Times New Roman" w:cs="Times New Roman"/>
          <w:sz w:val="24"/>
          <w:szCs w:val="24"/>
          <w:lang w:eastAsia="ru-RU"/>
        </w:rPr>
        <w:t xml:space="preserve">. </w:t>
      </w:r>
      <w:r w:rsidR="001B1DBC" w:rsidRPr="001B1DBC">
        <w:rPr>
          <w:rFonts w:ascii="Times New Roman" w:hAnsi="Times New Roman" w:cs="Times New Roman"/>
          <w:sz w:val="24"/>
          <w:szCs w:val="24"/>
          <w:lang w:eastAsia="ru-RU"/>
        </w:rPr>
        <w:t>Доход признае</w:t>
      </w:r>
      <w:r w:rsidR="001B1DBC">
        <w:rPr>
          <w:rFonts w:ascii="Times New Roman" w:hAnsi="Times New Roman" w:cs="Times New Roman"/>
          <w:sz w:val="24"/>
          <w:szCs w:val="24"/>
          <w:lang w:eastAsia="ru-RU"/>
        </w:rPr>
        <w:t>тся</w:t>
      </w:r>
      <w:r w:rsidR="001B1DBC" w:rsidRPr="001B1DBC">
        <w:rPr>
          <w:rFonts w:ascii="Times New Roman" w:hAnsi="Times New Roman" w:cs="Times New Roman"/>
          <w:sz w:val="24"/>
          <w:szCs w:val="24"/>
          <w:lang w:eastAsia="ru-RU"/>
        </w:rPr>
        <w:t xml:space="preserve"> в полной сумме ожидаемых поступлений.</w:t>
      </w:r>
      <w:r w:rsidR="001B1DBC">
        <w:rPr>
          <w:rFonts w:ascii="Times New Roman" w:hAnsi="Times New Roman" w:cs="Times New Roman"/>
          <w:sz w:val="24"/>
          <w:szCs w:val="24"/>
          <w:lang w:eastAsia="ru-RU"/>
        </w:rPr>
        <w:t xml:space="preserve"> </w:t>
      </w:r>
    </w:p>
    <w:p w14:paraId="3CC8C666" w14:textId="6DF084A3" w:rsidR="00AF4BC9" w:rsidRPr="00163261"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4"/>
          <w:szCs w:val="24"/>
        </w:rPr>
      </w:pPr>
      <w:r w:rsidRPr="00163261">
        <w:rPr>
          <w:rFonts w:ascii="Times New Roman" w:hAnsi="Times New Roman" w:cs="Times New Roman"/>
          <w:sz w:val="24"/>
          <w:szCs w:val="24"/>
        </w:rPr>
        <w:t>10.</w:t>
      </w:r>
      <w:r w:rsidR="00F02DC3">
        <w:rPr>
          <w:rFonts w:ascii="Times New Roman" w:hAnsi="Times New Roman" w:cs="Times New Roman"/>
          <w:sz w:val="24"/>
          <w:szCs w:val="24"/>
        </w:rPr>
        <w:t>6</w:t>
      </w:r>
      <w:r w:rsidRPr="00163261">
        <w:rPr>
          <w:rFonts w:ascii="Times New Roman" w:hAnsi="Times New Roman" w:cs="Times New Roman"/>
          <w:sz w:val="24"/>
          <w:szCs w:val="24"/>
        </w:rPr>
        <w:t>. В составе расходов будущих периодов на счете КБК Х.401.50.000 «Расходы будущих периодов» отражаются расходы:</w:t>
      </w:r>
    </w:p>
    <w:p w14:paraId="7D7003EE" w14:textId="77777777" w:rsidR="00AF4BC9" w:rsidRPr="00163261" w:rsidRDefault="00D87347" w:rsidP="00522515">
      <w:pPr>
        <w:numPr>
          <w:ilvl w:val="0"/>
          <w:numId w:val="18"/>
        </w:numPr>
        <w:spacing w:after="0"/>
        <w:ind w:left="284" w:firstLine="0"/>
        <w:jc w:val="both"/>
        <w:rPr>
          <w:rFonts w:ascii="Times New Roman" w:hAnsi="Times New Roman" w:cs="Times New Roman"/>
          <w:sz w:val="24"/>
          <w:szCs w:val="24"/>
        </w:rPr>
      </w:pPr>
      <w:r w:rsidRPr="00163261">
        <w:rPr>
          <w:rFonts w:ascii="Times New Roman" w:hAnsi="Times New Roman" w:cs="Times New Roman"/>
          <w:sz w:val="24"/>
          <w:szCs w:val="24"/>
        </w:rPr>
        <w:t>по страхованию имущества, гражданской ответственности;</w:t>
      </w:r>
    </w:p>
    <w:p w14:paraId="4D53B79F" w14:textId="77777777" w:rsidR="00AF4BC9" w:rsidRPr="00163261" w:rsidRDefault="00D87347" w:rsidP="00522515">
      <w:pPr>
        <w:numPr>
          <w:ilvl w:val="0"/>
          <w:numId w:val="18"/>
        </w:numPr>
        <w:spacing w:after="0"/>
        <w:ind w:left="284" w:firstLine="0"/>
        <w:jc w:val="both"/>
        <w:rPr>
          <w:rFonts w:ascii="Times New Roman" w:hAnsi="Times New Roman" w:cs="Times New Roman"/>
          <w:sz w:val="24"/>
          <w:szCs w:val="24"/>
        </w:rPr>
      </w:pPr>
      <w:r w:rsidRPr="00163261">
        <w:rPr>
          <w:rFonts w:ascii="Times New Roman" w:hAnsi="Times New Roman" w:cs="Times New Roman"/>
          <w:sz w:val="24"/>
          <w:szCs w:val="24"/>
        </w:rPr>
        <w:t>по приобретению неисключительного права пользования нематериальными активами в течение нескольких отчетных периодов;</w:t>
      </w:r>
    </w:p>
    <w:p w14:paraId="1FB839D6" w14:textId="77777777" w:rsidR="00AF4BC9" w:rsidRPr="00163261" w:rsidRDefault="00D87347" w:rsidP="00522515">
      <w:pPr>
        <w:spacing w:after="0"/>
        <w:ind w:firstLine="567"/>
        <w:jc w:val="both"/>
        <w:rPr>
          <w:rFonts w:ascii="Times New Roman" w:hAnsi="Times New Roman" w:cs="Times New Roman"/>
          <w:sz w:val="24"/>
          <w:szCs w:val="24"/>
        </w:rPr>
      </w:pPr>
      <w:r w:rsidRPr="00163261">
        <w:rPr>
          <w:rFonts w:ascii="Times New Roman" w:hAnsi="Times New Roman" w:cs="Times New Roman"/>
          <w:sz w:val="24"/>
          <w:szCs w:val="24"/>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r w:rsidRPr="00163261">
        <w:rPr>
          <w:rFonts w:ascii="Times New Roman" w:hAnsi="Times New Roman" w:cs="Times New Roman"/>
          <w:sz w:val="24"/>
          <w:szCs w:val="24"/>
        </w:rPr>
        <w:br/>
        <w:t>По договорам страхования, а также договорам неисключительного права пользования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14:paraId="798F8FDE" w14:textId="77777777" w:rsidR="00AF4BC9" w:rsidRPr="00163261" w:rsidRDefault="00D87347" w:rsidP="00522515">
      <w:pPr>
        <w:spacing w:after="0"/>
        <w:jc w:val="both"/>
        <w:rPr>
          <w:rFonts w:ascii="Times New Roman" w:hAnsi="Times New Roman" w:cs="Times New Roman"/>
          <w:sz w:val="24"/>
          <w:szCs w:val="24"/>
        </w:rPr>
      </w:pPr>
      <w:r w:rsidRPr="00163261">
        <w:rPr>
          <w:rFonts w:ascii="Times New Roman" w:hAnsi="Times New Roman" w:cs="Times New Roman"/>
          <w:sz w:val="24"/>
          <w:szCs w:val="24"/>
        </w:rPr>
        <w:t>Основание: пункты 302, 302.1 Инструкции к Единому плану счетов № 157н.</w:t>
      </w:r>
    </w:p>
    <w:p w14:paraId="138F42A5" w14:textId="77777777" w:rsidR="00AF4BC9"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baseline"/>
      </w:pPr>
      <w:r>
        <w:rPr>
          <w:rFonts w:ascii="Times New Roman" w:hAnsi="Times New Roman" w:cs="Times New Roman"/>
          <w:sz w:val="24"/>
          <w:szCs w:val="24"/>
          <w:lang w:eastAsia="ru-RU"/>
        </w:rPr>
        <w:t>10.</w:t>
      </w:r>
      <w:r w:rsidR="00163261">
        <w:rPr>
          <w:rFonts w:ascii="Times New Roman" w:hAnsi="Times New Roman" w:cs="Times New Roman"/>
          <w:sz w:val="24"/>
          <w:szCs w:val="24"/>
          <w:lang w:eastAsia="ru-RU"/>
        </w:rPr>
        <w:t>7</w:t>
      </w:r>
      <w:r>
        <w:rPr>
          <w:rFonts w:ascii="Times New Roman" w:hAnsi="Times New Roman" w:cs="Times New Roman"/>
          <w:sz w:val="24"/>
          <w:szCs w:val="24"/>
          <w:lang w:eastAsia="ru-RU"/>
        </w:rPr>
        <w:t xml:space="preserve">. Для определения финансового результата деятельности доходы и расходы </w:t>
      </w:r>
      <w:proofErr w:type="gramStart"/>
      <w:r>
        <w:rPr>
          <w:rFonts w:ascii="Times New Roman" w:hAnsi="Times New Roman" w:cs="Times New Roman"/>
          <w:sz w:val="24"/>
          <w:szCs w:val="24"/>
          <w:lang w:eastAsia="ru-RU"/>
        </w:rPr>
        <w:t>группируются  по</w:t>
      </w:r>
      <w:proofErr w:type="gramEnd"/>
      <w:r>
        <w:rPr>
          <w:rFonts w:ascii="Times New Roman" w:hAnsi="Times New Roman" w:cs="Times New Roman"/>
          <w:sz w:val="24"/>
          <w:szCs w:val="24"/>
          <w:lang w:eastAsia="ru-RU"/>
        </w:rPr>
        <w:t xml:space="preserve"> видам доходов (расходов) в разрезе  </w:t>
      </w:r>
      <w:r>
        <w:rPr>
          <w:rFonts w:ascii="Times New Roman" w:hAnsi="Times New Roman" w:cs="Times New Roman"/>
          <w:sz w:val="24"/>
          <w:szCs w:val="24"/>
          <w:u w:val="single"/>
          <w:lang w:eastAsia="ru-RU"/>
        </w:rPr>
        <w:t>кодов классификации операций сектора государственного управления</w:t>
      </w:r>
      <w:r>
        <w:rPr>
          <w:rFonts w:ascii="Times New Roman" w:hAnsi="Times New Roman" w:cs="Times New Roman"/>
          <w:sz w:val="24"/>
          <w:szCs w:val="24"/>
          <w:lang w:eastAsia="ru-RU"/>
        </w:rPr>
        <w:t xml:space="preserve"> (КОСГУ).</w:t>
      </w:r>
    </w:p>
    <w:p w14:paraId="79FC6551" w14:textId="0B9F5994" w:rsidR="00AF4BC9" w:rsidRPr="00163261" w:rsidRDefault="00163261"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4"/>
          <w:szCs w:val="24"/>
        </w:rPr>
      </w:pPr>
      <w:r w:rsidRPr="00163261">
        <w:rPr>
          <w:rFonts w:ascii="Times New Roman" w:hAnsi="Times New Roman" w:cs="Times New Roman"/>
          <w:sz w:val="24"/>
          <w:szCs w:val="24"/>
        </w:rPr>
        <w:t>10.8</w:t>
      </w:r>
      <w:r w:rsidR="00D87347" w:rsidRPr="00163261">
        <w:rPr>
          <w:rFonts w:ascii="Times New Roman" w:hAnsi="Times New Roman" w:cs="Times New Roman"/>
          <w:sz w:val="24"/>
          <w:szCs w:val="24"/>
        </w:rPr>
        <w:t>. В учреждении создаются</w:t>
      </w:r>
      <w:r w:rsidR="002D0344">
        <w:rPr>
          <w:rFonts w:ascii="Times New Roman" w:hAnsi="Times New Roman" w:cs="Times New Roman"/>
          <w:sz w:val="24"/>
          <w:szCs w:val="24"/>
        </w:rPr>
        <w:t xml:space="preserve"> </w:t>
      </w:r>
      <w:r w:rsidR="002D0344" w:rsidRPr="002D0344">
        <w:rPr>
          <w:rFonts w:ascii="Times New Roman" w:hAnsi="Times New Roman" w:cs="Times New Roman"/>
          <w:b/>
          <w:bCs/>
          <w:sz w:val="24"/>
          <w:szCs w:val="24"/>
        </w:rPr>
        <w:t>резервы</w:t>
      </w:r>
      <w:r w:rsidR="00D87347" w:rsidRPr="00163261">
        <w:rPr>
          <w:rFonts w:ascii="Times New Roman" w:hAnsi="Times New Roman" w:cs="Times New Roman"/>
          <w:sz w:val="24"/>
          <w:szCs w:val="24"/>
        </w:rPr>
        <w:t>:</w:t>
      </w:r>
    </w:p>
    <w:p w14:paraId="62C7C92A" w14:textId="282F944D" w:rsidR="00AF4BC9" w:rsidRPr="00163261"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4"/>
          <w:szCs w:val="24"/>
        </w:rPr>
      </w:pPr>
      <w:r w:rsidRPr="00163261">
        <w:rPr>
          <w:rFonts w:ascii="Times New Roman" w:hAnsi="Times New Roman" w:cs="Times New Roman"/>
          <w:sz w:val="24"/>
          <w:szCs w:val="24"/>
        </w:rPr>
        <w:lastRenderedPageBreak/>
        <w:t xml:space="preserve">– резерв </w:t>
      </w:r>
      <w:r w:rsidRPr="00F02DC3">
        <w:rPr>
          <w:rFonts w:ascii="Times New Roman" w:hAnsi="Times New Roman" w:cs="Times New Roman"/>
          <w:sz w:val="24"/>
          <w:szCs w:val="24"/>
        </w:rPr>
        <w:t>предстоящ</w:t>
      </w:r>
      <w:r w:rsidR="002D0344" w:rsidRPr="00F02DC3">
        <w:rPr>
          <w:rFonts w:ascii="Times New Roman" w:hAnsi="Times New Roman" w:cs="Times New Roman"/>
          <w:sz w:val="24"/>
          <w:szCs w:val="24"/>
        </w:rPr>
        <w:t>их расходов по выплатам персоналу</w:t>
      </w:r>
      <w:r w:rsidRPr="00F02DC3">
        <w:rPr>
          <w:rFonts w:ascii="Times New Roman" w:hAnsi="Times New Roman" w:cs="Times New Roman"/>
          <w:sz w:val="24"/>
          <w:szCs w:val="24"/>
        </w:rPr>
        <w:t>. П</w:t>
      </w:r>
      <w:r w:rsidRPr="00F02DC3">
        <w:rPr>
          <w:rFonts w:ascii="Times New Roman" w:hAnsi="Times New Roman" w:cs="Times New Roman"/>
          <w:sz w:val="24"/>
          <w:szCs w:val="24"/>
          <w:lang w:eastAsia="ru-RU"/>
        </w:rPr>
        <w:t>орядок</w:t>
      </w:r>
      <w:r w:rsidRPr="00163261">
        <w:rPr>
          <w:rFonts w:ascii="Times New Roman" w:hAnsi="Times New Roman" w:cs="Times New Roman"/>
          <w:sz w:val="24"/>
          <w:szCs w:val="24"/>
          <w:lang w:eastAsia="ru-RU"/>
        </w:rPr>
        <w:t xml:space="preserve"> оценки обязательства,</w:t>
      </w:r>
      <w:r w:rsidRPr="00163261">
        <w:rPr>
          <w:rFonts w:ascii="Times New Roman" w:hAnsi="Times New Roman" w:cs="Times New Roman"/>
          <w:bCs/>
          <w:sz w:val="24"/>
          <w:szCs w:val="24"/>
        </w:rPr>
        <w:t xml:space="preserve"> использования и учет сумм резерва установлен Положением по формированию и использованию резервов </w:t>
      </w:r>
      <w:r w:rsidR="002D0344" w:rsidRPr="00163261">
        <w:rPr>
          <w:rFonts w:ascii="Times New Roman" w:hAnsi="Times New Roman" w:cs="Times New Roman"/>
          <w:sz w:val="24"/>
          <w:szCs w:val="24"/>
        </w:rPr>
        <w:t>предстоящ</w:t>
      </w:r>
      <w:r w:rsidR="002D0344">
        <w:rPr>
          <w:rFonts w:ascii="Times New Roman" w:hAnsi="Times New Roman" w:cs="Times New Roman"/>
          <w:sz w:val="24"/>
          <w:szCs w:val="24"/>
        </w:rPr>
        <w:t>их расходов по выплатам персоналу</w:t>
      </w:r>
      <w:r w:rsidR="002D0344" w:rsidRPr="00163261">
        <w:rPr>
          <w:rFonts w:ascii="Times New Roman" w:hAnsi="Times New Roman" w:cs="Times New Roman"/>
          <w:bCs/>
          <w:sz w:val="24"/>
          <w:szCs w:val="24"/>
        </w:rPr>
        <w:t xml:space="preserve"> </w:t>
      </w:r>
      <w:r w:rsidRPr="00163261">
        <w:rPr>
          <w:rFonts w:ascii="Times New Roman" w:hAnsi="Times New Roman" w:cs="Times New Roman"/>
          <w:bCs/>
          <w:sz w:val="24"/>
          <w:szCs w:val="24"/>
        </w:rPr>
        <w:t>МАУ "</w:t>
      </w:r>
      <w:proofErr w:type="gramStart"/>
      <w:r w:rsidRPr="00163261">
        <w:rPr>
          <w:rFonts w:ascii="Times New Roman" w:hAnsi="Times New Roman" w:cs="Times New Roman"/>
          <w:bCs/>
          <w:sz w:val="24"/>
          <w:szCs w:val="24"/>
        </w:rPr>
        <w:t>Ярославский  зоопарк</w:t>
      </w:r>
      <w:proofErr w:type="gramEnd"/>
      <w:r w:rsidRPr="00163261">
        <w:rPr>
          <w:rFonts w:ascii="Times New Roman" w:hAnsi="Times New Roman" w:cs="Times New Roman"/>
          <w:bCs/>
          <w:sz w:val="24"/>
          <w:szCs w:val="24"/>
        </w:rPr>
        <w:t>".</w:t>
      </w:r>
    </w:p>
    <w:p w14:paraId="257D2A19" w14:textId="77777777" w:rsidR="00AF4BC9" w:rsidRPr="00163261"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4"/>
          <w:szCs w:val="24"/>
        </w:rPr>
      </w:pPr>
      <w:r w:rsidRPr="00163261">
        <w:rPr>
          <w:rFonts w:ascii="Times New Roman" w:hAnsi="Times New Roman" w:cs="Times New Roman"/>
          <w:sz w:val="24"/>
          <w:szCs w:val="24"/>
          <w:lang w:eastAsia="ru-RU"/>
        </w:rPr>
        <w:t>Основание: пункты 302, 302.1 Инструкции к Единому плану счетов № 157н, пункт 11 СГС «Доходы».</w:t>
      </w:r>
    </w:p>
    <w:p w14:paraId="4DC4D2C1" w14:textId="77777777" w:rsidR="00AF4BC9" w:rsidRPr="00163261"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4"/>
          <w:szCs w:val="24"/>
        </w:rPr>
      </w:pPr>
      <w:r w:rsidRPr="00163261">
        <w:rPr>
          <w:rFonts w:ascii="Times New Roman" w:hAnsi="Times New Roman" w:cs="Times New Roman"/>
          <w:sz w:val="24"/>
          <w:szCs w:val="24"/>
        </w:rPr>
        <w:t>– резерв по сомнительным долгам – создается в конце отчетного периода (года)</w:t>
      </w:r>
      <w:r w:rsidR="00163261" w:rsidRPr="00163261">
        <w:rPr>
          <w:rFonts w:ascii="Times New Roman" w:hAnsi="Times New Roman" w:cs="Times New Roman"/>
          <w:sz w:val="24"/>
          <w:szCs w:val="24"/>
        </w:rPr>
        <w:t xml:space="preserve"> </w:t>
      </w:r>
      <w:r w:rsidRPr="00163261">
        <w:rPr>
          <w:rFonts w:ascii="Times New Roman" w:hAnsi="Times New Roman" w:cs="Times New Roman"/>
          <w:sz w:val="24"/>
          <w:szCs w:val="24"/>
        </w:rPr>
        <w:t>не позднее последнего дня отчетного периода, на основании решения комиссии по поступлению и выбытию активов о признании задолженности сомнительной по результатам инвентаризации. Величина резерва устанавливается в размере выявленной сомнительной задолженности.</w:t>
      </w:r>
    </w:p>
    <w:p w14:paraId="12D60F81" w14:textId="77777777" w:rsidR="00AF4BC9" w:rsidRPr="002D0344" w:rsidRDefault="00D87347" w:rsidP="00522515">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ind w:right="-285"/>
        <w:jc w:val="both"/>
        <w:rPr>
          <w:rFonts w:ascii="Times New Roman" w:hAnsi="Times New Roman" w:cs="Times New Roman"/>
          <w:sz w:val="23"/>
          <w:szCs w:val="23"/>
        </w:rPr>
      </w:pPr>
      <w:r w:rsidRPr="002D0344">
        <w:rPr>
          <w:rFonts w:ascii="Times New Roman" w:hAnsi="Times New Roman" w:cs="Times New Roman"/>
          <w:sz w:val="23"/>
          <w:szCs w:val="23"/>
        </w:rPr>
        <w:t>Основание: пункты 302, 302.1 Инструкции к Единому плану счетов № 157н, пункт 11 СГС «Доходы».</w:t>
      </w:r>
    </w:p>
    <w:p w14:paraId="391D9617" w14:textId="77777777" w:rsidR="00AF4BC9" w:rsidRDefault="00D87347" w:rsidP="00522515">
      <w:pPr>
        <w:spacing w:after="0" w:line="240" w:lineRule="auto"/>
        <w:ind w:firstLine="540"/>
        <w:jc w:val="both"/>
        <w:textAlignment w:val="baseline"/>
      </w:pPr>
      <w:r w:rsidRPr="002D0344">
        <w:rPr>
          <w:rFonts w:ascii="Times New Roman" w:hAnsi="Times New Roman" w:cs="Times New Roman"/>
          <w:sz w:val="24"/>
          <w:szCs w:val="24"/>
          <w:lang w:eastAsia="ru-RU"/>
        </w:rPr>
        <w:t>10.</w:t>
      </w:r>
      <w:r w:rsidR="00163261" w:rsidRPr="002D0344">
        <w:rPr>
          <w:rFonts w:ascii="Times New Roman" w:hAnsi="Times New Roman" w:cs="Times New Roman"/>
          <w:sz w:val="24"/>
          <w:szCs w:val="24"/>
          <w:lang w:eastAsia="ru-RU"/>
        </w:rPr>
        <w:t>9</w:t>
      </w:r>
      <w:r w:rsidRPr="002D0344">
        <w:rPr>
          <w:rFonts w:ascii="Times New Roman" w:hAnsi="Times New Roman" w:cs="Times New Roman"/>
          <w:sz w:val="24"/>
          <w:szCs w:val="24"/>
          <w:lang w:eastAsia="ru-RU"/>
        </w:rPr>
        <w:t xml:space="preserve">. </w:t>
      </w:r>
      <w:r w:rsidRPr="002D0344">
        <w:rPr>
          <w:rFonts w:ascii="Times New Roman" w:hAnsi="Times New Roman" w:cs="Times New Roman"/>
          <w:sz w:val="24"/>
          <w:szCs w:val="24"/>
        </w:rPr>
        <w:t>Расходы на перечисление НДС и налога на прибыль в бюджет отражаются</w:t>
      </w:r>
      <w:r>
        <w:rPr>
          <w:rFonts w:ascii="Times New Roman" w:hAnsi="Times New Roman" w:cs="Times New Roman"/>
          <w:sz w:val="24"/>
          <w:szCs w:val="24"/>
        </w:rPr>
        <w:t xml:space="preserve"> по статье КОСГУ 189 «Иные доходы».</w:t>
      </w:r>
    </w:p>
    <w:p w14:paraId="3F13BC1C" w14:textId="77777777" w:rsidR="00AF4BC9" w:rsidRDefault="00AF4BC9" w:rsidP="00522515">
      <w:pPr>
        <w:spacing w:after="0" w:line="240" w:lineRule="auto"/>
        <w:jc w:val="both"/>
        <w:textAlignment w:val="baseline"/>
        <w:rPr>
          <w:rFonts w:ascii="Times New Roman" w:hAnsi="Times New Roman" w:cs="Times New Roman"/>
          <w:b/>
          <w:bCs/>
          <w:sz w:val="24"/>
          <w:szCs w:val="24"/>
          <w:highlight w:val="yellow"/>
          <w:lang w:eastAsia="ru-RU"/>
        </w:rPr>
      </w:pPr>
    </w:p>
    <w:p w14:paraId="73244A25" w14:textId="77777777" w:rsidR="00AF4BC9" w:rsidRPr="00B441C9" w:rsidRDefault="00D87347" w:rsidP="00522515">
      <w:pPr>
        <w:spacing w:after="0" w:line="240" w:lineRule="auto"/>
        <w:jc w:val="both"/>
        <w:textAlignment w:val="baseline"/>
      </w:pPr>
      <w:r w:rsidRPr="00B441C9">
        <w:rPr>
          <w:rFonts w:ascii="Times New Roman" w:hAnsi="Times New Roman" w:cs="Times New Roman"/>
          <w:b/>
          <w:bCs/>
          <w:sz w:val="24"/>
          <w:szCs w:val="24"/>
          <w:lang w:eastAsia="ru-RU"/>
        </w:rPr>
        <w:t>11. УЧЕТ САНКЦИОНИРОВАНИЯ РАСХОДОВ</w:t>
      </w:r>
    </w:p>
    <w:p w14:paraId="523D74B0" w14:textId="77777777" w:rsidR="003B5EB5" w:rsidRPr="003B5EB5" w:rsidRDefault="003B5EB5"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sz w:val="24"/>
          <w:szCs w:val="24"/>
        </w:rPr>
      </w:pPr>
      <w:r w:rsidRPr="003B5EB5">
        <w:rPr>
          <w:rFonts w:ascii="Times New Roman" w:hAnsi="Times New Roman" w:cs="Times New Roman"/>
          <w:sz w:val="24"/>
          <w:szCs w:val="24"/>
          <w:lang w:eastAsia="ru-RU"/>
        </w:rPr>
        <w:t>11.1</w:t>
      </w:r>
      <w:r w:rsidRPr="003B5EB5">
        <w:rPr>
          <w:rFonts w:ascii="Times New Roman" w:hAnsi="Times New Roman" w:cs="Times New Roman"/>
          <w:color w:val="000000"/>
          <w:sz w:val="24"/>
          <w:szCs w:val="24"/>
        </w:rPr>
        <w:t>. Обязательства (принятые, принимаемые, отложенные) принимаются к учету в пределах утвержденных плановых назначений.</w:t>
      </w:r>
    </w:p>
    <w:p w14:paraId="1AB25889" w14:textId="77777777" w:rsidR="003B5EB5" w:rsidRPr="003B5EB5" w:rsidRDefault="003B5EB5"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sz w:val="24"/>
          <w:szCs w:val="24"/>
        </w:rPr>
      </w:pPr>
      <w:r w:rsidRPr="003B5EB5">
        <w:rPr>
          <w:rFonts w:ascii="Times New Roman" w:hAnsi="Times New Roman" w:cs="Times New Roman"/>
          <w:color w:val="000000"/>
          <w:sz w:val="24"/>
          <w:szCs w:val="24"/>
        </w:rPr>
        <w:t> 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w:t>
      </w:r>
    </w:p>
    <w:p w14:paraId="46FB3604" w14:textId="77777777" w:rsidR="003B5EB5" w:rsidRPr="003B5EB5" w:rsidRDefault="003B5EB5"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sz w:val="24"/>
          <w:szCs w:val="24"/>
        </w:rPr>
      </w:pPr>
      <w:r w:rsidRPr="003B5EB5">
        <w:rPr>
          <w:rFonts w:ascii="Times New Roman" w:hAnsi="Times New Roman" w:cs="Times New Roman"/>
          <w:color w:val="000000"/>
          <w:sz w:val="24"/>
          <w:szCs w:val="24"/>
        </w:rPr>
        <w:t> К отложенным обязательствам текущего финансового года относятся обязательства по созданным резервам предстоящих расходов (на оплату отпусков, по претензионным требованиям и искам, на ремонт основных средств и т. д.).</w:t>
      </w:r>
    </w:p>
    <w:p w14:paraId="2E5424C6" w14:textId="77777777" w:rsidR="003B5EB5" w:rsidRPr="003B5EB5" w:rsidRDefault="003B5EB5"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Pr="003B5EB5">
        <w:rPr>
          <w:rFonts w:ascii="Times New Roman" w:hAnsi="Times New Roman" w:cs="Times New Roman"/>
          <w:color w:val="000000"/>
          <w:sz w:val="24"/>
          <w:szCs w:val="24"/>
        </w:rPr>
        <w:t>2. Денежные обязательства отражаются в учете не ранее принятия расходных обязател</w:t>
      </w:r>
      <w:r>
        <w:rPr>
          <w:rFonts w:ascii="Times New Roman" w:hAnsi="Times New Roman" w:cs="Times New Roman"/>
          <w:color w:val="000000"/>
          <w:sz w:val="24"/>
          <w:szCs w:val="24"/>
        </w:rPr>
        <w:t xml:space="preserve">ьств. </w:t>
      </w:r>
      <w:r w:rsidRPr="003B5EB5">
        <w:rPr>
          <w:rFonts w:ascii="Times New Roman" w:hAnsi="Times New Roman" w:cs="Times New Roman"/>
          <w:color w:val="000000"/>
          <w:sz w:val="24"/>
          <w:szCs w:val="24"/>
        </w:rPr>
        <w:t>Денежные обязательства принимаются к учету в сумме документа, подтверждающего их возникновение. </w:t>
      </w:r>
    </w:p>
    <w:p w14:paraId="6D139A4A" w14:textId="77777777" w:rsidR="003B5EB5" w:rsidRPr="003B5EB5" w:rsidRDefault="003B5EB5"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Pr="003B5EB5">
        <w:rPr>
          <w:rFonts w:ascii="Times New Roman" w:hAnsi="Times New Roman" w:cs="Times New Roman"/>
          <w:color w:val="000000"/>
          <w:sz w:val="24"/>
          <w:szCs w:val="24"/>
        </w:rPr>
        <w:t>3. Принятые обязательства отражаются в журнале регистрации обязательств (ф. 0504064).</w:t>
      </w:r>
    </w:p>
    <w:p w14:paraId="09A69EDD" w14:textId="77777777" w:rsidR="003B5EB5" w:rsidRPr="003B5EB5" w:rsidRDefault="003B5EB5" w:rsidP="0052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sz w:val="24"/>
          <w:szCs w:val="24"/>
        </w:rPr>
      </w:pPr>
      <w:r w:rsidRPr="003B5EB5">
        <w:rPr>
          <w:rFonts w:ascii="Times New Roman" w:hAnsi="Times New Roman" w:cs="Times New Roman"/>
          <w:color w:val="000000"/>
          <w:sz w:val="24"/>
          <w:szCs w:val="24"/>
          <w:shd w:val="clear" w:color="auto" w:fill="FFFFFF"/>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следующем за отчетным финансовым годом.</w:t>
      </w:r>
      <w:r w:rsidRPr="003B5EB5">
        <w:rPr>
          <w:rFonts w:ascii="Times New Roman" w:hAnsi="Times New Roman" w:cs="Times New Roman"/>
          <w:color w:val="000000"/>
          <w:sz w:val="24"/>
          <w:szCs w:val="24"/>
        </w:rPr>
        <w:t xml:space="preserve"> </w:t>
      </w:r>
    </w:p>
    <w:p w14:paraId="582935BD" w14:textId="77777777" w:rsidR="00AF4BC9" w:rsidRDefault="003B5EB5" w:rsidP="00522515">
      <w:pPr>
        <w:spacing w:after="0" w:line="240" w:lineRule="auto"/>
        <w:ind w:firstLine="567"/>
        <w:jc w:val="both"/>
        <w:textAlignment w:val="baseline"/>
      </w:pPr>
      <w:r>
        <w:rPr>
          <w:rFonts w:ascii="Times New Roman" w:hAnsi="Times New Roman" w:cs="Times New Roman"/>
          <w:sz w:val="24"/>
          <w:szCs w:val="24"/>
          <w:lang w:eastAsia="ru-RU"/>
        </w:rPr>
        <w:t>11</w:t>
      </w:r>
      <w:r w:rsidR="00D87347">
        <w:rPr>
          <w:rFonts w:ascii="Times New Roman" w:hAnsi="Times New Roman" w:cs="Times New Roman"/>
          <w:sz w:val="24"/>
          <w:szCs w:val="24"/>
          <w:lang w:eastAsia="ru-RU"/>
        </w:rPr>
        <w:t>.</w:t>
      </w:r>
      <w:r>
        <w:rPr>
          <w:rFonts w:ascii="Times New Roman" w:hAnsi="Times New Roman" w:cs="Times New Roman"/>
          <w:sz w:val="24"/>
          <w:szCs w:val="24"/>
          <w:lang w:eastAsia="ru-RU"/>
        </w:rPr>
        <w:t>4</w:t>
      </w:r>
      <w:r w:rsidR="00D87347">
        <w:rPr>
          <w:rFonts w:ascii="Times New Roman" w:hAnsi="Times New Roman" w:cs="Times New Roman"/>
          <w:sz w:val="24"/>
          <w:szCs w:val="24"/>
          <w:lang w:eastAsia="ru-RU"/>
        </w:rPr>
        <w:t xml:space="preserve">.  </w:t>
      </w:r>
      <w:r w:rsidR="00D87347">
        <w:rPr>
          <w:rFonts w:ascii="Times New Roman" w:hAnsi="Times New Roman" w:cs="Times New Roman"/>
          <w:sz w:val="24"/>
          <w:szCs w:val="24"/>
        </w:rPr>
        <w:t xml:space="preserve">Для целей бухгалтерского учета устанавливается следующий порядок отражения </w:t>
      </w:r>
      <w:r w:rsidRPr="003B5EB5">
        <w:rPr>
          <w:rFonts w:ascii="Times New Roman" w:hAnsi="Times New Roman" w:cs="Times New Roman"/>
          <w:color w:val="000000"/>
          <w:sz w:val="24"/>
          <w:szCs w:val="24"/>
        </w:rPr>
        <w:t>приняты</w:t>
      </w:r>
      <w:r>
        <w:rPr>
          <w:rFonts w:ascii="Times New Roman" w:hAnsi="Times New Roman" w:cs="Times New Roman"/>
          <w:color w:val="000000"/>
          <w:sz w:val="24"/>
          <w:szCs w:val="24"/>
        </w:rPr>
        <w:t>х</w:t>
      </w:r>
      <w:r w:rsidRPr="003B5EB5">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3B5EB5">
        <w:rPr>
          <w:rFonts w:ascii="Times New Roman" w:hAnsi="Times New Roman" w:cs="Times New Roman"/>
          <w:color w:val="000000"/>
          <w:sz w:val="24"/>
          <w:szCs w:val="24"/>
        </w:rPr>
        <w:t>принимаемы</w:t>
      </w:r>
      <w:r>
        <w:rPr>
          <w:rFonts w:ascii="Times New Roman" w:hAnsi="Times New Roman" w:cs="Times New Roman"/>
          <w:color w:val="000000"/>
          <w:sz w:val="24"/>
          <w:szCs w:val="24"/>
        </w:rPr>
        <w:t>х</w:t>
      </w:r>
      <w:r w:rsidRPr="003B5EB5">
        <w:rPr>
          <w:rFonts w:ascii="Times New Roman" w:hAnsi="Times New Roman" w:cs="Times New Roman"/>
          <w:color w:val="000000"/>
          <w:sz w:val="24"/>
          <w:szCs w:val="24"/>
        </w:rPr>
        <w:t xml:space="preserve">) </w:t>
      </w:r>
      <w:r w:rsidR="00D87347">
        <w:rPr>
          <w:rFonts w:ascii="Times New Roman" w:hAnsi="Times New Roman" w:cs="Times New Roman"/>
          <w:sz w:val="24"/>
          <w:szCs w:val="24"/>
        </w:rPr>
        <w:t>обязательств:</w:t>
      </w:r>
    </w:p>
    <w:p w14:paraId="3FFF6901" w14:textId="77777777" w:rsidR="003B5EB5" w:rsidRPr="000A6EAC" w:rsidRDefault="003B5EB5" w:rsidP="00522515">
      <w:pPr>
        <w:pStyle w:val="ConsPlusNormal"/>
        <w:ind w:firstLine="540"/>
        <w:jc w:val="both"/>
      </w:pPr>
      <w:r>
        <w:t xml:space="preserve">- </w:t>
      </w:r>
      <w:r w:rsidRPr="000A6EAC">
        <w:t xml:space="preserve">обязательства по договорам (контрактам), в т.ч. которые заключены с единственным поставщиком (подрядчиком, исполнителем), путем проведения конкурентных закупок, без конкурентных процедур, </w:t>
      </w:r>
      <w:r w:rsidR="000A6EAC" w:rsidRPr="000A6EAC">
        <w:t>отражаются на основании и в сумме заключенного договора (контракта), датой подписания договора (контракта);</w:t>
      </w:r>
    </w:p>
    <w:p w14:paraId="446C20EE" w14:textId="77777777" w:rsidR="000A6EAC" w:rsidRPr="000A6EAC" w:rsidRDefault="000A6EAC" w:rsidP="00522515">
      <w:pPr>
        <w:pStyle w:val="ConsPlusNormal"/>
        <w:ind w:firstLine="540"/>
        <w:jc w:val="both"/>
      </w:pPr>
      <w:r w:rsidRPr="000A6EAC">
        <w:t>- обязательства по договору (контракту)</w:t>
      </w:r>
      <w:r w:rsidRPr="000A6EAC">
        <w:rPr>
          <w:color w:val="000000"/>
        </w:rPr>
        <w:t>, в котором не указана сумма либо по его условиям принятие обязательств производится по факту поставки товаров (выполнения работ, оказания услуг)</w:t>
      </w:r>
      <w:r w:rsidRPr="000A6EAC">
        <w:t>,</w:t>
      </w:r>
      <w:r>
        <w:t xml:space="preserve"> </w:t>
      </w:r>
      <w:r w:rsidRPr="000A6EAC">
        <w:t xml:space="preserve">отражаются на основании и в сумме </w:t>
      </w:r>
      <w:r>
        <w:t>подписанной накладной (акта выполненных работ (услуг)</w:t>
      </w:r>
      <w:r w:rsidRPr="000A6EAC">
        <w:t xml:space="preserve">, датой </w:t>
      </w:r>
      <w:r>
        <w:t>поставки товаров, выполнения работ (услуг)</w:t>
      </w:r>
      <w:r w:rsidRPr="000A6EAC">
        <w:t>;</w:t>
      </w:r>
    </w:p>
    <w:p w14:paraId="033834F0" w14:textId="77777777" w:rsidR="000E18A4" w:rsidRDefault="00472FCE" w:rsidP="00522515">
      <w:pPr>
        <w:pStyle w:val="ConsPlusNormal"/>
        <w:ind w:firstLine="540"/>
        <w:jc w:val="both"/>
      </w:pPr>
      <w:r>
        <w:t xml:space="preserve">- обязательства по </w:t>
      </w:r>
      <w:r w:rsidRPr="000A6EAC">
        <w:t>договорам (контрактам)</w:t>
      </w:r>
      <w:r>
        <w:t xml:space="preserve">, принятые в прошлые годы и не исполненные по состоянию на начало текущего финансового года </w:t>
      </w:r>
      <w:r w:rsidRPr="000A6EAC">
        <w:t xml:space="preserve">отражаются на основании </w:t>
      </w:r>
      <w:r>
        <w:t xml:space="preserve">заключенных </w:t>
      </w:r>
      <w:r w:rsidRPr="000A6EAC">
        <w:t>договор</w:t>
      </w:r>
      <w:r>
        <w:t>ов</w:t>
      </w:r>
      <w:r w:rsidRPr="000A6EAC">
        <w:t xml:space="preserve"> (контракт</w:t>
      </w:r>
      <w:r>
        <w:t>ов</w:t>
      </w:r>
      <w:r w:rsidRPr="000A6EAC">
        <w:t>)</w:t>
      </w:r>
      <w:r>
        <w:t>,</w:t>
      </w:r>
      <w:r w:rsidRPr="000A6EAC">
        <w:t xml:space="preserve"> в сумме</w:t>
      </w:r>
      <w:r>
        <w:t xml:space="preserve"> не исполненных обязательств, датой начала текущего финансового года</w:t>
      </w:r>
      <w:r w:rsidRPr="000A6EAC">
        <w:t>;</w:t>
      </w:r>
    </w:p>
    <w:p w14:paraId="1E5392F0" w14:textId="77777777" w:rsidR="000A6EAC" w:rsidRDefault="00D87347" w:rsidP="00522515">
      <w:pPr>
        <w:pStyle w:val="ConsPlusNormal"/>
        <w:ind w:firstLine="540"/>
        <w:jc w:val="both"/>
      </w:pPr>
      <w:r>
        <w:t xml:space="preserve">- обязательства по заработной плате перед работниками учреждения отражаются в бухгалтерском учете </w:t>
      </w:r>
      <w:r w:rsidR="000A6EAC">
        <w:t>на основании утвержденного Плана ФХД, в объеме плановых назначений, на начало текущего финансового года;</w:t>
      </w:r>
    </w:p>
    <w:p w14:paraId="0738BA10" w14:textId="77777777" w:rsidR="000A6EAC" w:rsidRPr="00400EA8" w:rsidRDefault="00400EA8" w:rsidP="00522515">
      <w:pPr>
        <w:pStyle w:val="ConsPlusNormal"/>
        <w:ind w:firstLine="540"/>
        <w:jc w:val="both"/>
      </w:pPr>
      <w:r w:rsidRPr="00400EA8">
        <w:t>- обязательства по в</w:t>
      </w:r>
      <w:r w:rsidRPr="00400EA8">
        <w:rPr>
          <w:color w:val="000000"/>
        </w:rPr>
        <w:t xml:space="preserve">зносам на обязательное пенсионное (социальное, медицинское) страхование, взносы на страхование от НС отражаются на основании свода учета сумм начисленных выплат и иных вознаграждений и начисленных страховых взносов, в </w:t>
      </w:r>
      <w:proofErr w:type="gramStart"/>
      <w:r w:rsidRPr="00400EA8">
        <w:rPr>
          <w:color w:val="000000"/>
        </w:rPr>
        <w:t xml:space="preserve">сумме  </w:t>
      </w:r>
      <w:r w:rsidRPr="00400EA8">
        <w:rPr>
          <w:color w:val="000000"/>
        </w:rPr>
        <w:lastRenderedPageBreak/>
        <w:t>начисленных</w:t>
      </w:r>
      <w:proofErr w:type="gramEnd"/>
      <w:r w:rsidRPr="00400EA8">
        <w:rPr>
          <w:color w:val="000000"/>
        </w:rPr>
        <w:t xml:space="preserve"> обязательств (платежей), в  момент образования кредиторской задолженности</w:t>
      </w:r>
      <w:r w:rsidR="00472FCE">
        <w:rPr>
          <w:color w:val="000000"/>
        </w:rPr>
        <w:t>, но</w:t>
      </w:r>
      <w:r w:rsidRPr="00400EA8">
        <w:rPr>
          <w:color w:val="000000"/>
        </w:rPr>
        <w:t xml:space="preserve">  не позднее последнего дня месяца, за который производится начисление;</w:t>
      </w:r>
    </w:p>
    <w:p w14:paraId="2646BD20" w14:textId="77777777" w:rsidR="00472FCE" w:rsidRPr="004C3D46" w:rsidRDefault="00472FCE" w:rsidP="00522515">
      <w:pPr>
        <w:pStyle w:val="ConsPlusNormal"/>
        <w:ind w:firstLine="540"/>
        <w:jc w:val="both"/>
      </w:pPr>
      <w:r w:rsidRPr="004C3D46">
        <w:t xml:space="preserve">- обязательства по оплате товаров, работ, услуг через подотчетных лиц, командировочных расходов отражаются на основании </w:t>
      </w:r>
      <w:r w:rsidR="004C3D46" w:rsidRPr="004C3D46">
        <w:t>заявления на выдачу денежных средств</w:t>
      </w:r>
      <w:r w:rsidRPr="004C3D46">
        <w:t>, утвержденного руководителем учреждения</w:t>
      </w:r>
      <w:r w:rsidR="004C3D46" w:rsidRPr="004C3D46">
        <w:t xml:space="preserve"> или</w:t>
      </w:r>
      <w:r w:rsidRPr="004C3D46">
        <w:t xml:space="preserve"> </w:t>
      </w:r>
      <w:r w:rsidR="004C3D46" w:rsidRPr="004C3D46">
        <w:t xml:space="preserve">приказа о направлении в командировку, в сумме начисленных выплат, </w:t>
      </w:r>
      <w:r w:rsidRPr="004C3D46">
        <w:t xml:space="preserve">на дату его </w:t>
      </w:r>
      <w:r w:rsidR="004C3D46" w:rsidRPr="004C3D46">
        <w:t>подписания. Корректировка ранее принятых обязательств осуществляется в момент утверждения авансового отчета</w:t>
      </w:r>
      <w:r w:rsidRPr="004C3D46">
        <w:t>;</w:t>
      </w:r>
    </w:p>
    <w:p w14:paraId="02D228C7" w14:textId="77777777" w:rsidR="00400EA8" w:rsidRPr="00400EA8" w:rsidRDefault="00400EA8" w:rsidP="00522515">
      <w:pPr>
        <w:pStyle w:val="ConsPlusNormal"/>
        <w:ind w:firstLine="540"/>
        <w:jc w:val="both"/>
      </w:pPr>
      <w:r w:rsidRPr="00400EA8">
        <w:t xml:space="preserve">- обязательства по налогам и иным платежам в бюджет отражаются на основании налоговых карточек, расчетов и налоговых деклараций, </w:t>
      </w:r>
      <w:r w:rsidR="00472FCE">
        <w:t>в сумме начисленных платеже</w:t>
      </w:r>
      <w:r w:rsidR="004C3D46">
        <w:t>й</w:t>
      </w:r>
      <w:r w:rsidR="00472FCE">
        <w:t>,</w:t>
      </w:r>
      <w:r w:rsidR="004C3D46">
        <w:t xml:space="preserve"> на</w:t>
      </w:r>
      <w:r w:rsidR="00472FCE">
        <w:t xml:space="preserve"> </w:t>
      </w:r>
      <w:r w:rsidRPr="00400EA8">
        <w:t>дату начисления налога</w:t>
      </w:r>
      <w:r w:rsidR="00472FCE">
        <w:t xml:space="preserve">, но </w:t>
      </w:r>
      <w:r w:rsidR="00472FCE" w:rsidRPr="00400EA8">
        <w:rPr>
          <w:color w:val="000000"/>
        </w:rPr>
        <w:t xml:space="preserve">не позднее последнего дня </w:t>
      </w:r>
      <w:r w:rsidR="00472FCE">
        <w:rPr>
          <w:color w:val="000000"/>
        </w:rPr>
        <w:t>текущего квартала</w:t>
      </w:r>
      <w:r w:rsidRPr="00400EA8">
        <w:t>;</w:t>
      </w:r>
    </w:p>
    <w:p w14:paraId="53731DF4" w14:textId="77777777" w:rsidR="00AF4BC9" w:rsidRPr="002E72D7" w:rsidRDefault="00D87347" w:rsidP="00522515">
      <w:pPr>
        <w:pStyle w:val="ConsPlusNormal"/>
        <w:ind w:firstLine="540"/>
        <w:jc w:val="both"/>
      </w:pPr>
      <w:r>
        <w:t>- обязательства по неустойкам (штрафам, пеням) отражаются на основании решений суда, исполнительных листов</w:t>
      </w:r>
      <w:r w:rsidR="004C3D46">
        <w:t>, в сумме начисленных обязательств,</w:t>
      </w:r>
      <w:r>
        <w:t xml:space="preserve"> на дату принятия решения </w:t>
      </w:r>
      <w:r w:rsidRPr="002E72D7">
        <w:t xml:space="preserve">руководителя </w:t>
      </w:r>
      <w:r w:rsidR="004C3D46" w:rsidRPr="002E72D7">
        <w:t>об уплате.</w:t>
      </w:r>
    </w:p>
    <w:p w14:paraId="0250F44F" w14:textId="77777777" w:rsidR="004C3D46" w:rsidRPr="002E72D7" w:rsidRDefault="004C3D46" w:rsidP="00522515">
      <w:pPr>
        <w:pStyle w:val="ConsPlusNormal"/>
        <w:ind w:firstLine="540"/>
        <w:jc w:val="both"/>
      </w:pPr>
      <w:r w:rsidRPr="002E72D7">
        <w:t xml:space="preserve">11.5. Отложенные обязательства. </w:t>
      </w:r>
    </w:p>
    <w:p w14:paraId="76B93CEF" w14:textId="77777777" w:rsidR="004C3D46" w:rsidRPr="002E72D7" w:rsidRDefault="004C3D46" w:rsidP="00522515">
      <w:pPr>
        <w:pStyle w:val="ConsPlusNormal"/>
        <w:ind w:firstLine="540"/>
        <w:jc w:val="both"/>
        <w:rPr>
          <w:color w:val="000000"/>
        </w:rPr>
      </w:pPr>
      <w:r w:rsidRPr="002E72D7">
        <w:t>- п</w:t>
      </w:r>
      <w:r w:rsidRPr="002E72D7">
        <w:rPr>
          <w:color w:val="000000"/>
        </w:rPr>
        <w:t xml:space="preserve">ринятие обязательства на сумму созданного резерва осуществляется на основании Бухгалтерской справки (ф. 0504833) с приложением расчетов, в сумме оценочного значения, по методу, предусмотренному в учетной </w:t>
      </w:r>
      <w:proofErr w:type="gramStart"/>
      <w:r w:rsidRPr="002E72D7">
        <w:rPr>
          <w:color w:val="000000"/>
        </w:rPr>
        <w:t>политике,  на</w:t>
      </w:r>
      <w:proofErr w:type="gramEnd"/>
      <w:r w:rsidRPr="002E72D7">
        <w:rPr>
          <w:color w:val="000000"/>
        </w:rPr>
        <w:t xml:space="preserve"> дату расчета резерва;</w:t>
      </w:r>
    </w:p>
    <w:p w14:paraId="3B638C8C" w14:textId="77777777" w:rsidR="004C3D46" w:rsidRPr="002E72D7" w:rsidRDefault="004C3D46" w:rsidP="00522515">
      <w:pPr>
        <w:pStyle w:val="ConsPlusNormal"/>
        <w:ind w:firstLine="540"/>
        <w:jc w:val="both"/>
      </w:pPr>
      <w:r w:rsidRPr="002E72D7">
        <w:rPr>
          <w:color w:val="000000"/>
        </w:rPr>
        <w:t>- уменьшение размера созданного резерва осуществляется</w:t>
      </w:r>
      <w:r w:rsidR="002C365E" w:rsidRPr="002E72D7">
        <w:rPr>
          <w:color w:val="000000"/>
        </w:rPr>
        <w:t xml:space="preserve"> на основании Бухгалтерской справки (ф. 0504833) с приложением расчетов, на дату приказа об уменьшении размера резерва.</w:t>
      </w:r>
    </w:p>
    <w:p w14:paraId="75139AAB" w14:textId="77777777" w:rsidR="00AF4BC9" w:rsidRPr="002E72D7" w:rsidRDefault="002C365E" w:rsidP="00522515">
      <w:pPr>
        <w:pStyle w:val="ConsPlusNormal"/>
        <w:ind w:firstLine="540"/>
        <w:jc w:val="both"/>
      </w:pPr>
      <w:r w:rsidRPr="002E72D7">
        <w:t>11</w:t>
      </w:r>
      <w:r w:rsidR="00D87347" w:rsidRPr="002E72D7">
        <w:t>.</w:t>
      </w:r>
      <w:r w:rsidRPr="002E72D7">
        <w:t>6</w:t>
      </w:r>
      <w:r w:rsidR="00D87347" w:rsidRPr="002E72D7">
        <w:t>. Для целей бухгалтерского учета устанавливается следующий порядок отражения денежных обязательств:</w:t>
      </w:r>
    </w:p>
    <w:p w14:paraId="0C217AB9" w14:textId="77777777" w:rsidR="002C365E" w:rsidRDefault="002C365E" w:rsidP="00522515">
      <w:pPr>
        <w:pStyle w:val="ConsPlusNormal"/>
        <w:ind w:firstLine="540"/>
        <w:jc w:val="both"/>
      </w:pPr>
      <w:r w:rsidRPr="002E72D7">
        <w:t>- обязательства по гражданско-правовым договорам с юридическими и физическими лицами на выполнение работ, оказание услуг, поставку материальных ценностей отражаются на основании первичных учетных документов в соответствии с условиями договора (формы документов должны содержать обязательные реквизиты, предусмотренные п. 7 Инструкции № 157н), в сумме начисленного обязательства</w:t>
      </w:r>
      <w:r>
        <w:t xml:space="preserve"> на дату подписания подтверждающих документов;</w:t>
      </w:r>
    </w:p>
    <w:p w14:paraId="7B6DD48F" w14:textId="77777777" w:rsidR="007A7481" w:rsidRDefault="007A7481" w:rsidP="00522515">
      <w:pPr>
        <w:pStyle w:val="ConsPlusNormal"/>
        <w:ind w:firstLine="540"/>
        <w:jc w:val="both"/>
      </w:pPr>
      <w:r>
        <w:t>- обязательства по оплате товаров, работ, услуг без заключения договоров отражаются на дату принятия к оплате разовых счетов, актов выполненных работ (оказанных услуг);</w:t>
      </w:r>
    </w:p>
    <w:p w14:paraId="3CA83F80" w14:textId="77777777" w:rsidR="00AF4BC9" w:rsidRDefault="00D87347" w:rsidP="00522515">
      <w:pPr>
        <w:pStyle w:val="ConsPlusNormal"/>
        <w:ind w:firstLine="540"/>
        <w:jc w:val="both"/>
      </w:pPr>
      <w:r>
        <w:t>- обязательства по заработной плате перед работниками учреждения отражаются в бухгалтерском учете не позднее последнего дня месяца, за который производится начисление, на основании расчетно-платежной ведомости;</w:t>
      </w:r>
    </w:p>
    <w:p w14:paraId="1D98E7F8" w14:textId="77777777" w:rsidR="007A7481" w:rsidRDefault="007A7481" w:rsidP="00522515">
      <w:pPr>
        <w:pStyle w:val="ConsPlusNormal"/>
        <w:ind w:firstLine="540"/>
        <w:jc w:val="both"/>
      </w:pPr>
      <w:r w:rsidRPr="007A7481">
        <w:t>- обязательства по в</w:t>
      </w:r>
      <w:r w:rsidRPr="007A7481">
        <w:rPr>
          <w:color w:val="000000"/>
        </w:rPr>
        <w:t>зносам на обязательное пенсионное (социальное, медицинское) страхование,</w:t>
      </w:r>
      <w:r w:rsidRPr="00400EA8">
        <w:rPr>
          <w:color w:val="000000"/>
        </w:rPr>
        <w:t xml:space="preserve"> взносы на страхование от НС отражаются на основании свода учета сумм начисленных выплат и иных вознаграждений и начисленных страховых взносов, в </w:t>
      </w:r>
      <w:proofErr w:type="gramStart"/>
      <w:r w:rsidRPr="00400EA8">
        <w:rPr>
          <w:color w:val="000000"/>
        </w:rPr>
        <w:t>сумме  начисленных</w:t>
      </w:r>
      <w:proofErr w:type="gramEnd"/>
      <w:r w:rsidRPr="00400EA8">
        <w:rPr>
          <w:color w:val="000000"/>
        </w:rPr>
        <w:t xml:space="preserve"> обязательств (платежей), </w:t>
      </w:r>
      <w:r>
        <w:rPr>
          <w:color w:val="000000"/>
        </w:rPr>
        <w:t>датой принятия обязательств, но</w:t>
      </w:r>
      <w:r w:rsidRPr="00400EA8">
        <w:rPr>
          <w:color w:val="000000"/>
        </w:rPr>
        <w:t xml:space="preserve">  не позднее последнего дня месяца, за который производится начисление</w:t>
      </w:r>
    </w:p>
    <w:p w14:paraId="0E07E01A" w14:textId="77777777" w:rsidR="007A7481" w:rsidRDefault="007A7481" w:rsidP="00522515">
      <w:pPr>
        <w:pStyle w:val="ConsPlusNormal"/>
        <w:ind w:firstLine="540"/>
        <w:jc w:val="both"/>
      </w:pPr>
      <w:r w:rsidRPr="004C3D46">
        <w:t>- обязательства по оплате товаров, работ, услуг через подотчетных лиц, командировочных расходов отражаются на основании заявления на выдачу денежных средств, утвержденного руководителем учреждения или приказа о направлении в командировку, в сумме начисленных выплат, на дату его подписания. Корректировка ранее принятых обязательств осуществляется в момент утверждения авансового отчета;</w:t>
      </w:r>
    </w:p>
    <w:p w14:paraId="5F2CF21A" w14:textId="77777777" w:rsidR="00AF4BC9" w:rsidRDefault="00D87347" w:rsidP="00522515">
      <w:pPr>
        <w:pStyle w:val="ConsPlusNormal"/>
        <w:ind w:firstLine="540"/>
        <w:jc w:val="both"/>
      </w:pPr>
      <w:r>
        <w:t>- обязательства по налогам и иным платежам в бюджет отражаются на основании налоговых карточек, расчетов и налоговых деклараций,</w:t>
      </w:r>
      <w:r w:rsidR="007A7481">
        <w:t xml:space="preserve"> в сумме начисленных платежей,</w:t>
      </w:r>
      <w:r>
        <w:t xml:space="preserve"> на дату начисления налога;</w:t>
      </w:r>
    </w:p>
    <w:p w14:paraId="5A50B32C" w14:textId="77777777" w:rsidR="00AF4BC9" w:rsidRDefault="00D87347" w:rsidP="00522515">
      <w:pPr>
        <w:pStyle w:val="ConsPlusNormal"/>
        <w:ind w:firstLine="540"/>
        <w:jc w:val="both"/>
      </w:pPr>
      <w:r>
        <w:t>- обязательства по неустойкам (штрафам, пеням) отражаются на основании решений суда, исполнительных листов на дату принятия решения руководителя об уплате;</w:t>
      </w:r>
    </w:p>
    <w:p w14:paraId="64F6961E" w14:textId="77777777" w:rsidR="007A7481" w:rsidRDefault="007A7481" w:rsidP="00522515">
      <w:pPr>
        <w:pStyle w:val="ConsPlusNormal"/>
        <w:ind w:firstLine="540"/>
        <w:jc w:val="both"/>
      </w:pPr>
      <w:r>
        <w:t>- и</w:t>
      </w:r>
      <w:r w:rsidRPr="00480729">
        <w:rPr>
          <w:color w:val="000000"/>
          <w:sz w:val="22"/>
          <w:szCs w:val="22"/>
        </w:rPr>
        <w:t xml:space="preserve">ные денежные обязательства учреждения, подлежащие исполнению </w:t>
      </w:r>
      <w:proofErr w:type="gramStart"/>
      <w:r w:rsidRPr="00480729">
        <w:rPr>
          <w:color w:val="000000"/>
          <w:sz w:val="22"/>
          <w:szCs w:val="22"/>
        </w:rPr>
        <w:t>в текущем финансовом году</w:t>
      </w:r>
      <w:proofErr w:type="gramEnd"/>
      <w:r>
        <w:rPr>
          <w:color w:val="000000"/>
          <w:sz w:val="22"/>
          <w:szCs w:val="22"/>
        </w:rPr>
        <w:t xml:space="preserve"> отражаются на основании д</w:t>
      </w:r>
      <w:r w:rsidRPr="00480729">
        <w:rPr>
          <w:color w:val="000000"/>
          <w:sz w:val="22"/>
          <w:szCs w:val="22"/>
        </w:rPr>
        <w:t>окумент</w:t>
      </w:r>
      <w:r>
        <w:rPr>
          <w:color w:val="000000"/>
          <w:sz w:val="22"/>
          <w:szCs w:val="22"/>
        </w:rPr>
        <w:t>ов</w:t>
      </w:r>
      <w:r w:rsidRPr="00480729">
        <w:rPr>
          <w:color w:val="000000"/>
          <w:sz w:val="22"/>
          <w:szCs w:val="22"/>
        </w:rPr>
        <w:t>, являющиеся основанием для оплаты обязательств</w:t>
      </w:r>
      <w:r>
        <w:rPr>
          <w:color w:val="000000"/>
          <w:sz w:val="22"/>
          <w:szCs w:val="22"/>
        </w:rPr>
        <w:t>, в сумме начисленных обязательств, на д</w:t>
      </w:r>
      <w:r w:rsidRPr="00480729">
        <w:rPr>
          <w:color w:val="000000"/>
          <w:sz w:val="22"/>
          <w:szCs w:val="22"/>
        </w:rPr>
        <w:t>ат</w:t>
      </w:r>
      <w:r>
        <w:rPr>
          <w:color w:val="000000"/>
          <w:sz w:val="22"/>
          <w:szCs w:val="22"/>
        </w:rPr>
        <w:t>у</w:t>
      </w:r>
      <w:r w:rsidRPr="00480729">
        <w:rPr>
          <w:color w:val="000000"/>
          <w:sz w:val="22"/>
          <w:szCs w:val="22"/>
        </w:rPr>
        <w:t xml:space="preserve"> поступления документации в бухгалтерию</w:t>
      </w:r>
      <w:r>
        <w:rPr>
          <w:color w:val="000000"/>
          <w:sz w:val="22"/>
          <w:szCs w:val="22"/>
        </w:rPr>
        <w:t xml:space="preserve">. </w:t>
      </w:r>
    </w:p>
    <w:p w14:paraId="62E9F5C2" w14:textId="77777777" w:rsidR="00AF4BC9" w:rsidRDefault="00AF4BC9" w:rsidP="00522515">
      <w:pPr>
        <w:pStyle w:val="ConsPlusNormal"/>
        <w:jc w:val="both"/>
        <w:rPr>
          <w:b/>
        </w:rPr>
      </w:pPr>
    </w:p>
    <w:p w14:paraId="4485ECCB" w14:textId="77777777" w:rsidR="00AF4BC9" w:rsidRDefault="00D87347" w:rsidP="00522515">
      <w:pPr>
        <w:pStyle w:val="ConsPlusNormal"/>
        <w:jc w:val="both"/>
      </w:pPr>
      <w:r>
        <w:rPr>
          <w:b/>
        </w:rPr>
        <w:t>12. УЧЕТ НА ЗАБАЛАНСОВЫХ СЧЕТАХ</w:t>
      </w:r>
    </w:p>
    <w:p w14:paraId="60D9EF00" w14:textId="77777777" w:rsidR="00AF4BC9" w:rsidRDefault="00D87347" w:rsidP="006D3C1D">
      <w:pPr>
        <w:spacing w:after="0" w:line="240" w:lineRule="auto"/>
        <w:ind w:firstLine="567"/>
        <w:jc w:val="both"/>
        <w:textAlignment w:val="baseline"/>
      </w:pPr>
      <w:r>
        <w:rPr>
          <w:rFonts w:ascii="Times New Roman" w:hAnsi="Times New Roman" w:cs="Times New Roman"/>
          <w:sz w:val="24"/>
          <w:szCs w:val="24"/>
          <w:lang w:eastAsia="ru-RU"/>
        </w:rPr>
        <w:t>12.1 Учет на забалансовых счетах вести в соответствии с п.332 Инструкции № 157н.</w:t>
      </w:r>
    </w:p>
    <w:p w14:paraId="23B2C93D" w14:textId="77777777" w:rsidR="00AF4BC9" w:rsidRDefault="00D87347" w:rsidP="006D3C1D">
      <w:pPr>
        <w:spacing w:after="0" w:line="240" w:lineRule="auto"/>
        <w:ind w:firstLine="567"/>
        <w:jc w:val="both"/>
      </w:pPr>
      <w:r>
        <w:rPr>
          <w:rFonts w:ascii="Times New Roman" w:hAnsi="Times New Roman" w:cs="Times New Roman"/>
          <w:sz w:val="24"/>
          <w:szCs w:val="24"/>
          <w:lang w:eastAsia="ru-RU"/>
        </w:rPr>
        <w:t xml:space="preserve">12.2. На счете </w:t>
      </w:r>
      <w:r>
        <w:rPr>
          <w:rFonts w:ascii="Times New Roman" w:hAnsi="Times New Roman" w:cs="Times New Roman"/>
          <w:b/>
          <w:bCs/>
          <w:sz w:val="24"/>
          <w:szCs w:val="24"/>
          <w:lang w:eastAsia="ru-RU"/>
        </w:rPr>
        <w:t>03</w:t>
      </w:r>
      <w:r>
        <w:rPr>
          <w:rFonts w:ascii="Times New Roman" w:hAnsi="Times New Roman" w:cs="Times New Roman"/>
          <w:sz w:val="24"/>
          <w:szCs w:val="24"/>
          <w:lang w:eastAsia="ru-RU"/>
        </w:rPr>
        <w:t>"Бланки строгой отчетности" учитывать следующие бланки:</w:t>
      </w:r>
    </w:p>
    <w:p w14:paraId="1CDEF4C4" w14:textId="77777777" w:rsidR="00AF4BC9" w:rsidRDefault="00D87347" w:rsidP="00522515">
      <w:pPr>
        <w:tabs>
          <w:tab w:val="left" w:pos="-6237"/>
          <w:tab w:val="left" w:pos="851"/>
        </w:tabs>
        <w:spacing w:after="0" w:line="240" w:lineRule="auto"/>
        <w:ind w:firstLine="1134"/>
        <w:jc w:val="both"/>
      </w:pPr>
      <w:r>
        <w:rPr>
          <w:rFonts w:ascii="Times New Roman" w:hAnsi="Times New Roman" w:cs="Times New Roman"/>
          <w:sz w:val="24"/>
          <w:szCs w:val="24"/>
          <w:lang w:eastAsia="ru-RU"/>
        </w:rPr>
        <w:t xml:space="preserve">- </w:t>
      </w:r>
      <w:r>
        <w:rPr>
          <w:rFonts w:ascii="Times New Roman" w:hAnsi="Times New Roman" w:cs="Times New Roman"/>
          <w:sz w:val="24"/>
          <w:szCs w:val="24"/>
        </w:rPr>
        <w:t xml:space="preserve">билеты для посещения зоопарка, экспозиций, </w:t>
      </w:r>
    </w:p>
    <w:p w14:paraId="0AE250A7" w14:textId="77777777" w:rsidR="00AF4BC9" w:rsidRDefault="00D87347" w:rsidP="00522515">
      <w:pPr>
        <w:tabs>
          <w:tab w:val="left" w:pos="-6237"/>
          <w:tab w:val="left" w:pos="851"/>
        </w:tabs>
        <w:spacing w:after="0" w:line="240" w:lineRule="auto"/>
        <w:ind w:firstLine="1134"/>
        <w:jc w:val="both"/>
      </w:pPr>
      <w:r>
        <w:rPr>
          <w:rFonts w:ascii="Times New Roman" w:hAnsi="Times New Roman" w:cs="Times New Roman"/>
          <w:sz w:val="24"/>
          <w:szCs w:val="24"/>
        </w:rPr>
        <w:t xml:space="preserve">- </w:t>
      </w:r>
      <w:r>
        <w:rPr>
          <w:rFonts w:ascii="Times New Roman" w:hAnsi="Times New Roman" w:cs="Times New Roman"/>
          <w:bCs/>
          <w:sz w:val="24"/>
          <w:szCs w:val="24"/>
        </w:rPr>
        <w:t>туристические путевки.</w:t>
      </w:r>
    </w:p>
    <w:p w14:paraId="273CC414" w14:textId="77777777" w:rsidR="00AF4BC9" w:rsidRDefault="00D87347" w:rsidP="00522515">
      <w:pPr>
        <w:spacing w:after="0" w:line="240" w:lineRule="auto"/>
        <w:ind w:firstLine="1134"/>
        <w:jc w:val="both"/>
        <w:textAlignment w:val="baseline"/>
      </w:pPr>
      <w:r>
        <w:rPr>
          <w:rFonts w:ascii="Times New Roman" w:hAnsi="Times New Roman" w:cs="Times New Roman"/>
          <w:sz w:val="24"/>
          <w:szCs w:val="24"/>
          <w:lang w:eastAsia="ru-RU"/>
        </w:rPr>
        <w:lastRenderedPageBreak/>
        <w:t>- бланки трудовых книжек и вкладыши к ним.</w:t>
      </w:r>
    </w:p>
    <w:p w14:paraId="613AE996" w14:textId="77777777" w:rsidR="00AF4BC9" w:rsidRDefault="00D87347" w:rsidP="00522515">
      <w:pPr>
        <w:tabs>
          <w:tab w:val="left" w:pos="-6237"/>
          <w:tab w:val="left" w:pos="851"/>
        </w:tabs>
        <w:spacing w:after="0" w:line="240" w:lineRule="auto"/>
        <w:ind w:firstLine="567"/>
        <w:jc w:val="both"/>
      </w:pPr>
      <w:r>
        <w:rPr>
          <w:rFonts w:ascii="Times New Roman" w:hAnsi="Times New Roman" w:cs="Times New Roman"/>
          <w:sz w:val="24"/>
          <w:szCs w:val="24"/>
          <w:lang w:eastAsia="ru-RU"/>
        </w:rPr>
        <w:t>В условной оценке: один бланк, один рубль учитывать следующие виды бланков строгой отчетности:</w:t>
      </w:r>
    </w:p>
    <w:p w14:paraId="2C2013C8" w14:textId="77777777" w:rsidR="00AF4BC9" w:rsidRDefault="00D87347" w:rsidP="002E72D7">
      <w:pPr>
        <w:tabs>
          <w:tab w:val="left" w:pos="-6237"/>
          <w:tab w:val="left" w:pos="851"/>
        </w:tabs>
        <w:spacing w:after="0" w:line="240" w:lineRule="auto"/>
        <w:ind w:firstLine="1134"/>
        <w:jc w:val="both"/>
      </w:pPr>
      <w:r>
        <w:rPr>
          <w:rFonts w:ascii="Times New Roman" w:hAnsi="Times New Roman" w:cs="Times New Roman"/>
          <w:sz w:val="24"/>
          <w:szCs w:val="24"/>
          <w:lang w:eastAsia="ru-RU"/>
        </w:rPr>
        <w:t xml:space="preserve">- </w:t>
      </w:r>
      <w:r>
        <w:rPr>
          <w:rFonts w:ascii="Times New Roman" w:hAnsi="Times New Roman" w:cs="Times New Roman"/>
          <w:sz w:val="24"/>
          <w:szCs w:val="24"/>
        </w:rPr>
        <w:t xml:space="preserve">билеты для посещения зоопарка, экспозиций, </w:t>
      </w:r>
    </w:p>
    <w:p w14:paraId="54861504" w14:textId="77777777" w:rsidR="00AF4BC9" w:rsidRDefault="00D87347" w:rsidP="002E72D7">
      <w:pPr>
        <w:tabs>
          <w:tab w:val="left" w:pos="-6237"/>
          <w:tab w:val="left" w:pos="851"/>
        </w:tabs>
        <w:spacing w:after="0" w:line="240" w:lineRule="auto"/>
        <w:ind w:firstLine="1134"/>
        <w:jc w:val="both"/>
      </w:pPr>
      <w:r>
        <w:rPr>
          <w:rFonts w:ascii="Times New Roman" w:hAnsi="Times New Roman" w:cs="Times New Roman"/>
          <w:sz w:val="24"/>
          <w:szCs w:val="24"/>
        </w:rPr>
        <w:t xml:space="preserve">- </w:t>
      </w:r>
      <w:r>
        <w:rPr>
          <w:rFonts w:ascii="Times New Roman" w:hAnsi="Times New Roman" w:cs="Times New Roman"/>
          <w:bCs/>
          <w:sz w:val="24"/>
          <w:szCs w:val="24"/>
        </w:rPr>
        <w:t>туристические путевки.</w:t>
      </w:r>
    </w:p>
    <w:p w14:paraId="36E119D6" w14:textId="77777777" w:rsidR="00AF4BC9" w:rsidRDefault="00D87347" w:rsidP="00522515">
      <w:pPr>
        <w:spacing w:after="0" w:line="240" w:lineRule="auto"/>
        <w:ind w:firstLine="539"/>
        <w:jc w:val="both"/>
        <w:textAlignment w:val="baseline"/>
      </w:pPr>
      <w:r>
        <w:rPr>
          <w:rFonts w:ascii="Times New Roman" w:hAnsi="Times New Roman" w:cs="Times New Roman"/>
          <w:sz w:val="24"/>
          <w:szCs w:val="24"/>
          <w:lang w:eastAsia="ru-RU"/>
        </w:rPr>
        <w:t>По стоимости приобретения бланков учитывать следующие виды бланков строгой отчетности:</w:t>
      </w:r>
    </w:p>
    <w:p w14:paraId="74A90958" w14:textId="77777777" w:rsidR="00AF4BC9" w:rsidRDefault="00D87347" w:rsidP="00522515">
      <w:pPr>
        <w:spacing w:after="0" w:line="240" w:lineRule="auto"/>
        <w:ind w:firstLine="539"/>
        <w:jc w:val="both"/>
        <w:textAlignment w:val="baseline"/>
      </w:pPr>
      <w:r>
        <w:rPr>
          <w:rFonts w:ascii="Times New Roman" w:hAnsi="Times New Roman" w:cs="Times New Roman"/>
          <w:sz w:val="24"/>
          <w:szCs w:val="24"/>
          <w:lang w:eastAsia="ru-RU"/>
        </w:rPr>
        <w:t>- бланки трудовых книжек и вкладыши к ним.</w:t>
      </w:r>
    </w:p>
    <w:p w14:paraId="13D876AC" w14:textId="77777777" w:rsidR="00AF4BC9" w:rsidRDefault="00D87347" w:rsidP="00522515">
      <w:pPr>
        <w:spacing w:after="0" w:line="240" w:lineRule="auto"/>
        <w:ind w:firstLine="539"/>
        <w:jc w:val="both"/>
        <w:textAlignment w:val="baseline"/>
      </w:pPr>
      <w:r>
        <w:rPr>
          <w:rFonts w:ascii="Times New Roman" w:hAnsi="Times New Roman" w:cs="Times New Roman"/>
          <w:sz w:val="24"/>
          <w:szCs w:val="24"/>
          <w:lang w:eastAsia="ru-RU"/>
        </w:rPr>
        <w:t>Учет бланков строгой отчетности ведется в разрезе ответственных за их хранение и выдачу лиц и мест хранения.</w:t>
      </w:r>
    </w:p>
    <w:p w14:paraId="724D6824" w14:textId="77777777" w:rsidR="00AF4BC9" w:rsidRDefault="00D87347" w:rsidP="00522515">
      <w:pPr>
        <w:spacing w:after="0" w:line="240" w:lineRule="auto"/>
        <w:ind w:firstLine="539"/>
        <w:jc w:val="both"/>
        <w:textAlignment w:val="baseline"/>
      </w:pPr>
      <w:r>
        <w:rPr>
          <w:rFonts w:ascii="Times New Roman" w:hAnsi="Times New Roman" w:cs="Times New Roman"/>
          <w:sz w:val="24"/>
          <w:szCs w:val="24"/>
          <w:lang w:eastAsia="ru-RU"/>
        </w:rPr>
        <w:t>Внутреннее перемещение бланков строгой отчетности в Учреждении отражается путем изменения ответственного лица и (или) места хранения на основании оправдательных первичных документов. Выбытие бланков строгой отчетности отражается по стоимости, по которой они ранее были приняты к учету. Израсходованные, испорченные и недостающие бланки строгой отчетности списываются с забалансового учета на основании Акта о списании бланков строгой отчетности (ф. 0504816).</w:t>
      </w:r>
    </w:p>
    <w:p w14:paraId="1EA12E1B" w14:textId="77777777" w:rsidR="00AF4BC9" w:rsidRDefault="00D87347" w:rsidP="00522515">
      <w:pPr>
        <w:spacing w:after="0" w:line="240" w:lineRule="auto"/>
        <w:ind w:firstLine="539"/>
        <w:jc w:val="both"/>
        <w:textAlignment w:val="baseline"/>
      </w:pPr>
      <w:r>
        <w:rPr>
          <w:rFonts w:ascii="Times New Roman" w:hAnsi="Times New Roman" w:cs="Times New Roman"/>
          <w:sz w:val="24"/>
          <w:szCs w:val="24"/>
          <w:lang w:eastAsia="ru-RU"/>
        </w:rPr>
        <w:t>Аналитический учет бланков строгой отчетности ведется по каждому виду бланков в разрезе ответственных за их хранение и (или) выдачу и месту их хранения в Книге учета бланков строгой отчетности (ф. 0504045). В Книге указываются виды, серии и номера бланков, даты их получения (выдачи), цена, количество и подписи лиц, их получивших.</w:t>
      </w:r>
    </w:p>
    <w:p w14:paraId="2872938F" w14:textId="77777777" w:rsidR="00AF4BC9" w:rsidRDefault="00D87347" w:rsidP="00522515">
      <w:pPr>
        <w:spacing w:after="0" w:line="240" w:lineRule="auto"/>
        <w:ind w:firstLine="539"/>
        <w:jc w:val="both"/>
        <w:textAlignment w:val="baseline"/>
      </w:pPr>
      <w:r>
        <w:rPr>
          <w:rFonts w:ascii="Times New Roman" w:hAnsi="Times New Roman" w:cs="Times New Roman"/>
          <w:sz w:val="24"/>
          <w:szCs w:val="24"/>
          <w:lang w:eastAsia="ru-RU"/>
        </w:rPr>
        <w:t xml:space="preserve">Книгу учета бланков строгой отчетности формировать, распечатывать и подписывать главному бухгалтеру по завершению финансового года. Книга учета бланков строгой отчетности нумеруется, сшивается с указанием общего количества листов и скрепляется </w:t>
      </w:r>
      <w:proofErr w:type="gramStart"/>
      <w:r>
        <w:rPr>
          <w:rFonts w:ascii="Times New Roman" w:hAnsi="Times New Roman" w:cs="Times New Roman"/>
          <w:sz w:val="24"/>
          <w:szCs w:val="24"/>
          <w:lang w:eastAsia="ru-RU"/>
        </w:rPr>
        <w:t>печатью  Учреждения</w:t>
      </w:r>
      <w:proofErr w:type="gramEnd"/>
      <w:r>
        <w:rPr>
          <w:rFonts w:ascii="Times New Roman" w:hAnsi="Times New Roman" w:cs="Times New Roman"/>
          <w:sz w:val="24"/>
          <w:szCs w:val="24"/>
          <w:lang w:eastAsia="ru-RU"/>
        </w:rPr>
        <w:t>.</w:t>
      </w:r>
    </w:p>
    <w:p w14:paraId="4E938EF1" w14:textId="77777777" w:rsidR="00AF4BC9" w:rsidRDefault="00D87347" w:rsidP="00522515">
      <w:pPr>
        <w:pStyle w:val="ConsPlusNormal"/>
        <w:shd w:val="clear" w:color="auto" w:fill="FFFFFF"/>
        <w:ind w:firstLine="540"/>
        <w:jc w:val="both"/>
      </w:pPr>
      <w:r>
        <w:t xml:space="preserve">12.3. Нереальная к взысканию дебиторская задолженность списывается с балансового учета по приказу руководителя учреждения и учитывается на забалансовом счете </w:t>
      </w:r>
      <w:r>
        <w:rPr>
          <w:b/>
        </w:rPr>
        <w:t>04</w:t>
      </w:r>
      <w:r>
        <w:t>"Задолженность неплатежеспособных дебиторов".</w:t>
      </w:r>
    </w:p>
    <w:p w14:paraId="0DDFA406" w14:textId="77777777" w:rsidR="00AF4BC9" w:rsidRDefault="00D87347" w:rsidP="00522515">
      <w:pPr>
        <w:pStyle w:val="ConsPlusNormal"/>
        <w:shd w:val="clear" w:color="auto" w:fill="FFFFFF"/>
        <w:ind w:firstLine="540"/>
        <w:jc w:val="both"/>
      </w:pPr>
      <w:r>
        <w:t>Основанием для принятия решений о списании с баланса и принятия к учету задолженности на счет 04 являются:</w:t>
      </w:r>
    </w:p>
    <w:p w14:paraId="57A41FF1" w14:textId="78A7965D" w:rsidR="00AF4BC9" w:rsidRDefault="00D87347" w:rsidP="00522515">
      <w:pPr>
        <w:pStyle w:val="ConsPlusNormal"/>
        <w:shd w:val="clear" w:color="auto" w:fill="FFFFFF"/>
        <w:ind w:firstLine="540"/>
        <w:jc w:val="both"/>
      </w:pPr>
      <w:r>
        <w:t>- Инвентаризационная опись расчетов с покупателями, поставщиками и прочими дебиторами и кредиторами</w:t>
      </w:r>
      <w:r w:rsidR="00A77A8F">
        <w:t>.</w:t>
      </w:r>
    </w:p>
    <w:p w14:paraId="4E6A4F5F" w14:textId="77777777" w:rsidR="00AF4BC9" w:rsidRDefault="00D87347" w:rsidP="00522515">
      <w:pPr>
        <w:pStyle w:val="ConsPlusNormal"/>
        <w:shd w:val="clear" w:color="auto" w:fill="FFFFFF"/>
        <w:ind w:firstLine="540"/>
        <w:jc w:val="both"/>
      </w:pPr>
      <w:r>
        <w:t>- докладная записка руководителю о выявлении нереальной к взысканию дебиторской задолженности с приложением подтверждающих документов: решения суда, выписки из ЕГРЮЛ и т.д.</w:t>
      </w:r>
    </w:p>
    <w:p w14:paraId="5F73BBCA" w14:textId="77777777" w:rsidR="00AF4BC9" w:rsidRDefault="00D87347" w:rsidP="00522515">
      <w:pPr>
        <w:pStyle w:val="ConsPlusNormal"/>
        <w:shd w:val="clear" w:color="auto" w:fill="FFFFFF"/>
        <w:ind w:firstLine="540"/>
        <w:jc w:val="both"/>
      </w:pPr>
      <w:r>
        <w:t xml:space="preserve">12.4. На забалансовом счете </w:t>
      </w:r>
      <w:r>
        <w:rPr>
          <w:b/>
        </w:rPr>
        <w:t xml:space="preserve">07 </w:t>
      </w:r>
      <w:r>
        <w:t xml:space="preserve">"Награды, призы, кубки и ценные подарки, сувениры" учитываются ценности, поименованные в </w:t>
      </w:r>
      <w:hyperlink r:id="rId29">
        <w:r>
          <w:rPr>
            <w:rStyle w:val="-"/>
          </w:rPr>
          <w:t>п. 345</w:t>
        </w:r>
      </w:hyperlink>
      <w:r>
        <w:t xml:space="preserve"> Инструкции N 157н, в том числе ценные подарки, сувениры и призы.</w:t>
      </w:r>
    </w:p>
    <w:p w14:paraId="75F80AC6" w14:textId="77777777" w:rsidR="00AF4BC9" w:rsidRDefault="00D87347" w:rsidP="00522515">
      <w:pPr>
        <w:pStyle w:val="ConsPlusNormal"/>
        <w:shd w:val="clear" w:color="auto" w:fill="FFFFFF"/>
        <w:ind w:firstLine="540"/>
        <w:jc w:val="both"/>
      </w:pPr>
      <w:r>
        <w:t>Вручение физическим лицам ценных подарков, сувениров и призов в рамках протокольных и торжественных мероприятий оформляется Служебной запиской, которая служит основанием для списания поименованных в нем ценностей с забалансового счета 07.</w:t>
      </w:r>
    </w:p>
    <w:p w14:paraId="47C23854" w14:textId="77777777" w:rsidR="00AF4BC9" w:rsidRDefault="00D87347" w:rsidP="00522515">
      <w:pPr>
        <w:pStyle w:val="ConsPlusNormal"/>
        <w:shd w:val="clear" w:color="auto" w:fill="FFFFFF"/>
        <w:ind w:firstLine="540"/>
        <w:jc w:val="both"/>
      </w:pPr>
      <w:r>
        <w:t>Служебная записка составляется ответственным за вручение не позднее рабочего дня, следующего за днем вручения ценностей и должна содержать информацию: наименование ценных подарков, сувениров или призов, их количество, информацию о мероприятии и о лицах, которые получили указанные ценности.</w:t>
      </w:r>
    </w:p>
    <w:p w14:paraId="00F7C5A9" w14:textId="77777777" w:rsidR="00AF4BC9" w:rsidRDefault="00D87347" w:rsidP="00522515">
      <w:pPr>
        <w:pStyle w:val="ConsPlusNormal"/>
        <w:shd w:val="clear" w:color="auto" w:fill="FFFFFF"/>
        <w:ind w:firstLine="540"/>
        <w:jc w:val="both"/>
      </w:pPr>
      <w:r>
        <w:t>Подписание документов лицами, награжденными ценными подарками, сувенирами и призами в рамках протокольных и торжественных мероприятий, не требуется.</w:t>
      </w:r>
    </w:p>
    <w:p w14:paraId="3C66A163" w14:textId="77777777" w:rsidR="00AF4BC9" w:rsidRDefault="00D87347" w:rsidP="00522515">
      <w:pPr>
        <w:pStyle w:val="ConsPlusNormal"/>
        <w:shd w:val="clear" w:color="auto" w:fill="FFFFFF"/>
        <w:ind w:firstLine="540"/>
        <w:jc w:val="both"/>
      </w:pPr>
      <w:r>
        <w:t xml:space="preserve">12.5. На забалансовом счете </w:t>
      </w:r>
      <w:r>
        <w:rPr>
          <w:b/>
        </w:rPr>
        <w:t>09</w:t>
      </w:r>
      <w:r w:rsidR="007A7481">
        <w:rPr>
          <w:b/>
        </w:rPr>
        <w:t xml:space="preserve"> </w:t>
      </w:r>
      <w:r>
        <w:t>"Запасные части к транспортным средствам, выданные взамен изношенных" учитываются: двигатели, аккумуляторы, шины, покрышки, диски, карбюраторы, коробки передач, фары, турбокомпрессоры.</w:t>
      </w:r>
    </w:p>
    <w:p w14:paraId="484A2743" w14:textId="77777777" w:rsidR="00AF4BC9" w:rsidRDefault="00D87347" w:rsidP="00522515">
      <w:pPr>
        <w:pStyle w:val="ConsPlusNormal"/>
        <w:shd w:val="clear" w:color="auto" w:fill="FFFFFF"/>
        <w:ind w:firstLine="540"/>
        <w:jc w:val="both"/>
      </w:pPr>
      <w:r>
        <w:t xml:space="preserve">12.6. Суммы просроченной задолженности, не востребованной кредиторами, по приказу руководителя учреждения списываются с балансового учета и учитываются на забалансовом счете </w:t>
      </w:r>
      <w:r>
        <w:rPr>
          <w:b/>
        </w:rPr>
        <w:t>20</w:t>
      </w:r>
      <w:r>
        <w:t>"Задолженность, не востребованная кредиторами".</w:t>
      </w:r>
    </w:p>
    <w:p w14:paraId="5FD1018A" w14:textId="77777777" w:rsidR="00AF4BC9" w:rsidRDefault="00D87347" w:rsidP="00522515">
      <w:pPr>
        <w:pStyle w:val="ConsPlusNormal"/>
        <w:shd w:val="clear" w:color="auto" w:fill="FFFFFF"/>
        <w:ind w:firstLine="540"/>
        <w:jc w:val="both"/>
      </w:pPr>
      <w:r>
        <w:t>Основанием для принятия решений о списании кредиторской задолженности с баланса и принятия ее на забалансовый счет 20 являются:</w:t>
      </w:r>
    </w:p>
    <w:p w14:paraId="703500EB" w14:textId="6AE30A6E" w:rsidR="00AF4BC9" w:rsidRDefault="00D87347" w:rsidP="00522515">
      <w:pPr>
        <w:pStyle w:val="ConsPlusNormal"/>
        <w:shd w:val="clear" w:color="auto" w:fill="FFFFFF"/>
        <w:ind w:firstLine="540"/>
        <w:jc w:val="both"/>
      </w:pPr>
      <w:r>
        <w:lastRenderedPageBreak/>
        <w:t>- Инвентаризационная опись расчетов с покупателями, поставщиками и прочими дебиторами и кредиторами</w:t>
      </w:r>
      <w:r w:rsidR="00A77A8F">
        <w:t>.</w:t>
      </w:r>
    </w:p>
    <w:p w14:paraId="3C7125E4" w14:textId="77777777" w:rsidR="00AF4BC9" w:rsidRDefault="00D87347" w:rsidP="00522515">
      <w:pPr>
        <w:pStyle w:val="ConsPlusNormal"/>
        <w:shd w:val="clear" w:color="auto" w:fill="FFFFFF"/>
        <w:ind w:firstLine="540"/>
        <w:jc w:val="both"/>
      </w:pPr>
      <w:proofErr w:type="gramStart"/>
      <w:r>
        <w:t>-</w:t>
      </w:r>
      <w:proofErr w:type="gramEnd"/>
      <w:r>
        <w:t xml:space="preserve"> докладная записка руководителю о выявлении кредиторской задолженности, не востребованной кредиторами.</w:t>
      </w:r>
    </w:p>
    <w:p w14:paraId="5BC772AB" w14:textId="77777777" w:rsidR="00AF4BC9" w:rsidRDefault="00D87347" w:rsidP="00522515">
      <w:pPr>
        <w:shd w:val="clear" w:color="auto" w:fill="FFFFFF"/>
        <w:spacing w:after="0" w:line="240" w:lineRule="auto"/>
        <w:ind w:firstLine="539"/>
        <w:jc w:val="both"/>
        <w:textAlignment w:val="baseline"/>
      </w:pPr>
      <w:r>
        <w:rPr>
          <w:rFonts w:ascii="Times New Roman" w:hAnsi="Times New Roman" w:cs="Times New Roman"/>
          <w:sz w:val="24"/>
          <w:szCs w:val="24"/>
          <w:lang w:eastAsia="ru-RU"/>
        </w:rPr>
        <w:t xml:space="preserve">12.7. На счете </w:t>
      </w:r>
      <w:r>
        <w:rPr>
          <w:rFonts w:ascii="Times New Roman" w:hAnsi="Times New Roman" w:cs="Times New Roman"/>
          <w:b/>
          <w:bCs/>
          <w:sz w:val="24"/>
          <w:szCs w:val="24"/>
          <w:lang w:eastAsia="ru-RU"/>
        </w:rPr>
        <w:t xml:space="preserve">21 </w:t>
      </w:r>
      <w:r>
        <w:rPr>
          <w:rFonts w:ascii="Times New Roman" w:hAnsi="Times New Roman" w:cs="Times New Roman"/>
          <w:sz w:val="24"/>
          <w:szCs w:val="24"/>
          <w:lang w:eastAsia="ru-RU"/>
        </w:rPr>
        <w:t>"Основные средства стоимостью до 3000 рублей включительно в эксплуатации" учитывать находящихся в эксплуатации объекты основных средств стоимостью до 3000 рублей включительно, за исключением объектов библиотечного фонда и объектов недвижимого имущества.</w:t>
      </w:r>
    </w:p>
    <w:p w14:paraId="0D86F7F8" w14:textId="77777777" w:rsidR="00AF4BC9" w:rsidRDefault="00D87347" w:rsidP="00522515">
      <w:pPr>
        <w:pStyle w:val="ConsPlusNormal"/>
        <w:shd w:val="clear" w:color="auto" w:fill="FFFFFF"/>
        <w:ind w:firstLine="540"/>
        <w:jc w:val="both"/>
      </w:pPr>
      <w:r>
        <w:t>Принятие к учету объектов основных средств осуществлять на основании первичного документа, подтверждающего ввод объекта в эксплуатацию по балансовой стоимости введенного в эксплуатацию объекта.</w:t>
      </w:r>
    </w:p>
    <w:p w14:paraId="0DE3A383" w14:textId="77777777" w:rsidR="00AF4BC9" w:rsidRDefault="00D87347" w:rsidP="00522515">
      <w:pPr>
        <w:pStyle w:val="ConsPlusNormal"/>
        <w:shd w:val="clear" w:color="auto" w:fill="FFFFFF"/>
        <w:ind w:firstLine="540"/>
        <w:jc w:val="both"/>
      </w:pPr>
      <w:r>
        <w:t xml:space="preserve">Аналитический учет по счету 21 ведется в Карточке количественно-суммового учета материальных ценностей </w:t>
      </w:r>
      <w:hyperlink r:id="rId30">
        <w:r>
          <w:rPr>
            <w:rStyle w:val="-"/>
          </w:rPr>
          <w:t>(ф. 0504041)</w:t>
        </w:r>
      </w:hyperlink>
      <w:r>
        <w:t xml:space="preserve"> по наименованиям и количеству объектов.</w:t>
      </w:r>
    </w:p>
    <w:p w14:paraId="710497D4" w14:textId="77777777" w:rsidR="00AF4BC9" w:rsidRDefault="00D87347" w:rsidP="00522515">
      <w:pPr>
        <w:pStyle w:val="ConsPlusNormal"/>
        <w:shd w:val="clear" w:color="auto" w:fill="FFFFFF"/>
        <w:ind w:firstLine="540"/>
        <w:jc w:val="both"/>
      </w:pPr>
      <w:r>
        <w:t xml:space="preserve">12.8. На забалансовом счете </w:t>
      </w:r>
      <w:r>
        <w:rPr>
          <w:b/>
        </w:rPr>
        <w:t>27</w:t>
      </w:r>
      <w:r>
        <w:t>"Материальные ценности, выданные в личное пользование работникам (сотрудникам)" учитывается специальная одежда, выданная в личное пользование работникам МАУ "Ярославский зоопарк".</w:t>
      </w:r>
    </w:p>
    <w:p w14:paraId="5841858B" w14:textId="60E36507" w:rsidR="00AF4BC9" w:rsidRDefault="00D87347" w:rsidP="00522515">
      <w:pPr>
        <w:pStyle w:val="ConsPlusNormal"/>
        <w:ind w:firstLine="540"/>
        <w:jc w:val="both"/>
      </w:pPr>
      <w:r>
        <w:t xml:space="preserve">12.9. На забалансовом счете </w:t>
      </w:r>
      <w:r>
        <w:rPr>
          <w:b/>
        </w:rPr>
        <w:t>28</w:t>
      </w:r>
      <w:r>
        <w:t xml:space="preserve"> «Молодняк, принятый на временное содержание» учитывается молодняк животных, принятых на временное содержание в МАУ "Ярославский зоопарк". </w:t>
      </w:r>
    </w:p>
    <w:p w14:paraId="64AD0421" w14:textId="77777777" w:rsidR="00AF4BC9" w:rsidRDefault="00D87347" w:rsidP="00522515">
      <w:pPr>
        <w:pStyle w:val="ConsPlusNormal"/>
        <w:ind w:firstLine="540"/>
        <w:jc w:val="both"/>
      </w:pPr>
      <w:r>
        <w:t>Принятие к учету объектов имущества осуществляется на основании первичного учетного документа (Акта приема-передачи) по стоимости, указанной в Акте.</w:t>
      </w:r>
    </w:p>
    <w:p w14:paraId="5C844FA3" w14:textId="77777777" w:rsidR="00AF4BC9" w:rsidRDefault="00D87347" w:rsidP="00522515">
      <w:pPr>
        <w:pStyle w:val="ConsPlusNormal"/>
        <w:ind w:firstLine="540"/>
        <w:jc w:val="both"/>
      </w:pPr>
      <w:r>
        <w:t>Выбытие объектов имущества с забалансового учета производится на основании Акта, по стоимости, по которой объекты были ранее приняты к забалансовому учету.</w:t>
      </w:r>
    </w:p>
    <w:p w14:paraId="5AEFFE66" w14:textId="77777777" w:rsidR="00AF4BC9" w:rsidRDefault="00AF4BC9" w:rsidP="00522515">
      <w:pPr>
        <w:tabs>
          <w:tab w:val="left" w:pos="10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14:paraId="43FF7542" w14:textId="77777777" w:rsidR="00AF4BC9" w:rsidRDefault="00D87347" w:rsidP="00522515">
      <w:pPr>
        <w:pStyle w:val="ad"/>
        <w:jc w:val="both"/>
      </w:pPr>
      <w:r>
        <w:rPr>
          <w:rFonts w:eastAsia="SimSun"/>
          <w:b/>
          <w:sz w:val="36"/>
          <w:szCs w:val="36"/>
          <w:lang w:val="en-US" w:eastAsia="zh-CN"/>
        </w:rPr>
        <w:t>II</w:t>
      </w:r>
      <w:r>
        <w:rPr>
          <w:rFonts w:eastAsia="SimSun"/>
          <w:b/>
          <w:sz w:val="36"/>
          <w:szCs w:val="36"/>
          <w:lang w:eastAsia="zh-CN"/>
        </w:rPr>
        <w:t>. Методология налогового учета</w:t>
      </w:r>
    </w:p>
    <w:p w14:paraId="3A423586" w14:textId="77777777" w:rsidR="00AF4BC9" w:rsidRDefault="00D87347" w:rsidP="00522515">
      <w:pPr>
        <w:spacing w:after="0" w:line="240" w:lineRule="auto"/>
        <w:ind w:firstLine="540"/>
        <w:jc w:val="both"/>
        <w:textAlignment w:val="baseline"/>
      </w:pPr>
      <w:r>
        <w:rPr>
          <w:rFonts w:ascii="Times New Roman" w:hAnsi="Times New Roman" w:cs="Times New Roman"/>
          <w:sz w:val="24"/>
          <w:szCs w:val="24"/>
          <w:lang w:eastAsia="ru-RU"/>
        </w:rPr>
        <w:t>1.Учреждение применяет общую систему налогообложения.</w:t>
      </w:r>
    </w:p>
    <w:p w14:paraId="190C39A3" w14:textId="77777777" w:rsidR="00AF4BC9" w:rsidRDefault="00D87347" w:rsidP="00522515">
      <w:pPr>
        <w:spacing w:after="0" w:line="240" w:lineRule="auto"/>
        <w:ind w:firstLine="540"/>
        <w:jc w:val="both"/>
        <w:textAlignment w:val="baseline"/>
      </w:pPr>
      <w:r>
        <w:rPr>
          <w:rFonts w:ascii="Times New Roman" w:hAnsi="Times New Roman" w:cs="Times New Roman"/>
          <w:sz w:val="24"/>
          <w:szCs w:val="24"/>
          <w:lang w:eastAsia="ru-RU"/>
        </w:rPr>
        <w:t>Основными задачами налогового учета явля</w:t>
      </w:r>
      <w:r>
        <w:rPr>
          <w:rFonts w:ascii="Times New Roman" w:hAnsi="Times New Roman" w:cs="Times New Roman"/>
          <w:sz w:val="24"/>
          <w:szCs w:val="24"/>
          <w:lang w:eastAsia="ru-RU"/>
        </w:rPr>
        <w:softHyphen/>
        <w:t>ются:</w:t>
      </w:r>
    </w:p>
    <w:p w14:paraId="050BE188" w14:textId="77777777" w:rsidR="00AF4BC9" w:rsidRDefault="00D87347" w:rsidP="00522515">
      <w:pPr>
        <w:spacing w:after="0" w:line="240" w:lineRule="auto"/>
        <w:ind w:firstLine="540"/>
        <w:jc w:val="both"/>
        <w:textAlignment w:val="baseline"/>
      </w:pPr>
      <w:r>
        <w:rPr>
          <w:rFonts w:ascii="Times New Roman" w:hAnsi="Times New Roman" w:cs="Times New Roman"/>
          <w:sz w:val="24"/>
          <w:szCs w:val="24"/>
          <w:lang w:eastAsia="ru-RU"/>
        </w:rPr>
        <w:t>а) ведение в установленном порядке учета до</w:t>
      </w:r>
      <w:r>
        <w:rPr>
          <w:rFonts w:ascii="Times New Roman" w:hAnsi="Times New Roman" w:cs="Times New Roman"/>
          <w:sz w:val="24"/>
          <w:szCs w:val="24"/>
          <w:lang w:eastAsia="ru-RU"/>
        </w:rPr>
        <w:softHyphen/>
        <w:t>ходов и расходов и объектов налогообложения,</w:t>
      </w:r>
    </w:p>
    <w:p w14:paraId="33D7E48A" w14:textId="77777777" w:rsidR="00AF4BC9" w:rsidRDefault="00D87347" w:rsidP="00522515">
      <w:pPr>
        <w:spacing w:after="0" w:line="240" w:lineRule="auto"/>
        <w:ind w:firstLine="540"/>
        <w:jc w:val="both"/>
        <w:textAlignment w:val="baseline"/>
      </w:pPr>
      <w:r>
        <w:rPr>
          <w:rFonts w:ascii="Times New Roman" w:hAnsi="Times New Roman" w:cs="Times New Roman"/>
          <w:sz w:val="24"/>
          <w:szCs w:val="24"/>
          <w:lang w:eastAsia="ru-RU"/>
        </w:rPr>
        <w:t>б) представление в налоговый орган по месту учета в установленном порядке налоговых деклараций по тем налогам, которые Учреждение обязано уплачивать.</w:t>
      </w:r>
    </w:p>
    <w:p w14:paraId="7C675C91" w14:textId="77777777" w:rsidR="00AF4BC9" w:rsidRDefault="00D87347" w:rsidP="00522515">
      <w:pPr>
        <w:spacing w:after="0" w:line="240" w:lineRule="auto"/>
        <w:ind w:firstLine="540"/>
        <w:jc w:val="both"/>
        <w:textAlignment w:val="baseline"/>
      </w:pPr>
      <w:r>
        <w:rPr>
          <w:rFonts w:ascii="Times New Roman" w:hAnsi="Times New Roman" w:cs="Times New Roman"/>
          <w:sz w:val="24"/>
          <w:szCs w:val="24"/>
          <w:lang w:eastAsia="ru-RU"/>
        </w:rPr>
        <w:t>2. Объектами налогового учета являются:</w:t>
      </w:r>
    </w:p>
    <w:p w14:paraId="24573019" w14:textId="77777777" w:rsidR="00AF4BC9" w:rsidRDefault="00D87347" w:rsidP="00522515">
      <w:pPr>
        <w:pStyle w:val="15"/>
        <w:numPr>
          <w:ilvl w:val="0"/>
          <w:numId w:val="2"/>
        </w:numPr>
        <w:tabs>
          <w:tab w:val="left" w:pos="851"/>
        </w:tabs>
        <w:spacing w:after="0" w:line="240" w:lineRule="auto"/>
        <w:ind w:left="0" w:firstLine="540"/>
        <w:jc w:val="both"/>
        <w:textAlignment w:val="baseline"/>
      </w:pPr>
      <w:r>
        <w:rPr>
          <w:rFonts w:ascii="Times New Roman" w:hAnsi="Times New Roman" w:cs="Times New Roman"/>
          <w:sz w:val="24"/>
          <w:szCs w:val="24"/>
          <w:lang w:eastAsia="ru-RU"/>
        </w:rPr>
        <w:t>операции по реализации товаров, работ, услуг и имущественных прав,</w:t>
      </w:r>
    </w:p>
    <w:p w14:paraId="3FDCE7A7" w14:textId="77777777" w:rsidR="00AF4BC9" w:rsidRDefault="00D87347" w:rsidP="00522515">
      <w:pPr>
        <w:pStyle w:val="15"/>
        <w:numPr>
          <w:ilvl w:val="0"/>
          <w:numId w:val="2"/>
        </w:numPr>
        <w:tabs>
          <w:tab w:val="left" w:pos="851"/>
        </w:tabs>
        <w:spacing w:after="0" w:line="240" w:lineRule="auto"/>
        <w:ind w:left="0" w:firstLine="540"/>
        <w:jc w:val="both"/>
        <w:textAlignment w:val="baseline"/>
      </w:pPr>
      <w:r>
        <w:rPr>
          <w:rFonts w:ascii="Times New Roman" w:hAnsi="Times New Roman" w:cs="Times New Roman"/>
          <w:sz w:val="24"/>
          <w:szCs w:val="24"/>
          <w:lang w:eastAsia="ru-RU"/>
        </w:rPr>
        <w:t>иные объекты, имеющие стоимость, по которым возникает обязанность по уплате налогов.</w:t>
      </w:r>
    </w:p>
    <w:p w14:paraId="18AFD0D4" w14:textId="0327FC6C" w:rsidR="00AF4BC9" w:rsidRDefault="00D87347" w:rsidP="00522515">
      <w:pPr>
        <w:spacing w:after="0" w:line="240" w:lineRule="auto"/>
        <w:ind w:firstLine="540"/>
        <w:jc w:val="both"/>
        <w:textAlignment w:val="baseline"/>
      </w:pPr>
      <w:r>
        <w:rPr>
          <w:rFonts w:ascii="Times New Roman" w:hAnsi="Times New Roman" w:cs="Times New Roman"/>
          <w:sz w:val="24"/>
          <w:szCs w:val="24"/>
          <w:lang w:eastAsia="ru-RU"/>
        </w:rPr>
        <w:t xml:space="preserve">3. </w:t>
      </w:r>
      <w:r w:rsidR="00E41BC7">
        <w:rPr>
          <w:rFonts w:ascii="Times New Roman" w:hAnsi="Times New Roman" w:cs="Times New Roman"/>
          <w:sz w:val="24"/>
          <w:szCs w:val="24"/>
          <w:lang w:eastAsia="ru-RU"/>
        </w:rPr>
        <w:t>Д</w:t>
      </w:r>
      <w:r>
        <w:rPr>
          <w:rFonts w:ascii="Times New Roman" w:hAnsi="Times New Roman" w:cs="Times New Roman"/>
          <w:sz w:val="24"/>
          <w:szCs w:val="24"/>
          <w:lang w:eastAsia="ru-RU"/>
        </w:rPr>
        <w:t>ля подтверждения данных налогового учета</w:t>
      </w:r>
      <w:r w:rsidR="00E41BC7">
        <w:rPr>
          <w:rFonts w:ascii="Times New Roman" w:hAnsi="Times New Roman" w:cs="Times New Roman"/>
          <w:sz w:val="24"/>
          <w:szCs w:val="24"/>
          <w:lang w:eastAsia="ru-RU"/>
        </w:rPr>
        <w:t xml:space="preserve"> используются</w:t>
      </w:r>
      <w:r>
        <w:rPr>
          <w:rFonts w:ascii="Times New Roman" w:hAnsi="Times New Roman" w:cs="Times New Roman"/>
          <w:sz w:val="24"/>
          <w:szCs w:val="24"/>
          <w:lang w:eastAsia="ru-RU"/>
        </w:rPr>
        <w:t xml:space="preserve"> первичные учетные документы (включая бухгалтерскую справку), оформленные в соответствии с законодательством РФ. В учреждении используются типовые формы первичных учетных документов.</w:t>
      </w:r>
    </w:p>
    <w:p w14:paraId="2BEB22B8" w14:textId="56464D6F" w:rsidR="00AF4BC9" w:rsidRDefault="00D87347" w:rsidP="00522515">
      <w:pPr>
        <w:spacing w:after="0" w:line="240" w:lineRule="auto"/>
        <w:ind w:firstLine="540"/>
        <w:jc w:val="both"/>
        <w:textAlignment w:val="baseline"/>
      </w:pPr>
      <w:r>
        <w:rPr>
          <w:rFonts w:ascii="Times New Roman" w:hAnsi="Times New Roman" w:cs="Times New Roman"/>
          <w:sz w:val="24"/>
          <w:szCs w:val="24"/>
          <w:lang w:eastAsia="ru-RU"/>
        </w:rPr>
        <w:t>4. Для ведения налогового учета используются налоговые регистры, разработанные учреждением.</w:t>
      </w:r>
      <w:r>
        <w:rPr>
          <w:rFonts w:ascii="Times New Roman" w:hAnsi="Times New Roman" w:cs="Times New Roman"/>
          <w:b/>
          <w:i/>
          <w:sz w:val="24"/>
          <w:szCs w:val="24"/>
        </w:rPr>
        <w:t xml:space="preserve"> </w:t>
      </w:r>
      <w:r>
        <w:rPr>
          <w:rFonts w:ascii="Times New Roman" w:hAnsi="Times New Roman" w:cs="Times New Roman"/>
          <w:sz w:val="24"/>
          <w:szCs w:val="24"/>
        </w:rPr>
        <w:t xml:space="preserve"> Налоговые регистры формируются с использованием </w:t>
      </w:r>
      <w:r w:rsidR="001421C5">
        <w:rPr>
          <w:rFonts w:ascii="Times New Roman" w:hAnsi="Times New Roman" w:cs="Times New Roman"/>
          <w:sz w:val="24"/>
          <w:szCs w:val="24"/>
        </w:rPr>
        <w:t>программы 1С Предприятие БГУ</w:t>
      </w:r>
      <w:r>
        <w:rPr>
          <w:rFonts w:ascii="Times New Roman" w:hAnsi="Times New Roman" w:cs="Times New Roman"/>
          <w:sz w:val="24"/>
          <w:szCs w:val="24"/>
        </w:rPr>
        <w:t xml:space="preserve"> ежеквартально.</w:t>
      </w:r>
    </w:p>
    <w:p w14:paraId="769FAE2E" w14:textId="120A9D31" w:rsidR="00AF4BC9" w:rsidRDefault="00D87347" w:rsidP="00522515">
      <w:pPr>
        <w:spacing w:after="0" w:line="240" w:lineRule="auto"/>
        <w:ind w:firstLine="540"/>
        <w:jc w:val="both"/>
        <w:textAlignment w:val="baseline"/>
      </w:pPr>
      <w:r>
        <w:rPr>
          <w:rFonts w:ascii="Times New Roman" w:hAnsi="Times New Roman" w:cs="Times New Roman"/>
          <w:sz w:val="24"/>
          <w:szCs w:val="24"/>
          <w:lang w:eastAsia="ru-RU"/>
        </w:rPr>
        <w:t>5. Систем</w:t>
      </w:r>
      <w:r w:rsidR="000F59B5">
        <w:rPr>
          <w:rFonts w:ascii="Times New Roman" w:hAnsi="Times New Roman" w:cs="Times New Roman"/>
          <w:sz w:val="24"/>
          <w:szCs w:val="24"/>
          <w:lang w:eastAsia="ru-RU"/>
        </w:rPr>
        <w:t>а</w:t>
      </w:r>
      <w:r>
        <w:rPr>
          <w:rFonts w:ascii="Times New Roman" w:hAnsi="Times New Roman" w:cs="Times New Roman"/>
          <w:sz w:val="24"/>
          <w:szCs w:val="24"/>
          <w:lang w:eastAsia="ru-RU"/>
        </w:rPr>
        <w:t xml:space="preserve"> налогового учета </w:t>
      </w:r>
      <w:r w:rsidR="000F59B5">
        <w:rPr>
          <w:rFonts w:ascii="Times New Roman" w:hAnsi="Times New Roman" w:cs="Times New Roman"/>
          <w:sz w:val="24"/>
          <w:szCs w:val="24"/>
          <w:lang w:eastAsia="ru-RU"/>
        </w:rPr>
        <w:t>ведется</w:t>
      </w:r>
      <w:r>
        <w:rPr>
          <w:rFonts w:ascii="Times New Roman" w:hAnsi="Times New Roman" w:cs="Times New Roman"/>
          <w:sz w:val="24"/>
          <w:szCs w:val="24"/>
          <w:lang w:eastAsia="ru-RU"/>
        </w:rPr>
        <w:t xml:space="preserve"> в рамках существующей системы бухгалтерского учета, обеспечив раздельный аналитический учет всех полученных доходов и произведенных расходов.</w:t>
      </w:r>
    </w:p>
    <w:p w14:paraId="3A967D1B" w14:textId="6B48C607" w:rsidR="00AF4BC9" w:rsidRDefault="00D87347" w:rsidP="00522515">
      <w:pPr>
        <w:spacing w:after="0" w:line="240" w:lineRule="auto"/>
        <w:ind w:firstLine="54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6. Хранение учетной политики в составе налоговой отчетности осуществляется вечно, в качестве отдельного документа – в течение пяти лет с момента составления.</w:t>
      </w:r>
    </w:p>
    <w:p w14:paraId="32F8FEC2" w14:textId="2CB35F7F" w:rsidR="001421C5" w:rsidRDefault="001421C5" w:rsidP="00522515">
      <w:pPr>
        <w:spacing w:after="0" w:line="240" w:lineRule="auto"/>
        <w:ind w:firstLine="540"/>
        <w:jc w:val="both"/>
        <w:textAlignment w:val="baseline"/>
      </w:pPr>
      <w:r>
        <w:rPr>
          <w:rFonts w:ascii="Times New Roman" w:hAnsi="Times New Roman" w:cs="Times New Roman"/>
          <w:sz w:val="24"/>
          <w:szCs w:val="24"/>
          <w:lang w:eastAsia="ru-RU"/>
        </w:rPr>
        <w:t xml:space="preserve">7. </w:t>
      </w:r>
      <w:r>
        <w:rPr>
          <w:rFonts w:ascii="Times New Roman" w:hAnsi="Times New Roman" w:cs="Times New Roman"/>
          <w:sz w:val="24"/>
          <w:szCs w:val="24"/>
          <w:lang w:eastAsia="ru-RU"/>
        </w:rPr>
        <w:t>Ответственный за ведение налогового учета – главный бухгалтер.</w:t>
      </w:r>
    </w:p>
    <w:p w14:paraId="3A4A4296" w14:textId="77777777" w:rsidR="00AF4BC9" w:rsidRDefault="00D87347" w:rsidP="00522515">
      <w:pPr>
        <w:spacing w:after="0" w:line="240" w:lineRule="auto"/>
        <w:ind w:firstLine="539"/>
        <w:jc w:val="both"/>
        <w:textAlignment w:val="baseline"/>
      </w:pPr>
      <w:r>
        <w:rPr>
          <w:rFonts w:ascii="Times New Roman" w:hAnsi="Times New Roman" w:cs="Times New Roman"/>
          <w:sz w:val="24"/>
          <w:szCs w:val="24"/>
          <w:lang w:eastAsia="ru-RU"/>
        </w:rPr>
        <w:t>8. К деятельности приносящей доход отнести:</w:t>
      </w:r>
    </w:p>
    <w:p w14:paraId="4DE93CCC" w14:textId="529A6BE8" w:rsidR="00AF4BC9" w:rsidRDefault="00D87347" w:rsidP="00522515">
      <w:pPr>
        <w:pStyle w:val="15"/>
        <w:numPr>
          <w:ilvl w:val="0"/>
          <w:numId w:val="3"/>
        </w:numPr>
        <w:tabs>
          <w:tab w:val="left" w:pos="993"/>
        </w:tabs>
        <w:spacing w:after="0" w:line="240" w:lineRule="auto"/>
        <w:ind w:left="0" w:firstLine="540"/>
        <w:jc w:val="both"/>
        <w:textAlignment w:val="baseline"/>
      </w:pPr>
      <w:r>
        <w:rPr>
          <w:rFonts w:ascii="Times New Roman" w:hAnsi="Times New Roman" w:cs="Times New Roman"/>
          <w:sz w:val="24"/>
          <w:szCs w:val="24"/>
          <w:lang w:eastAsia="ru-RU"/>
        </w:rPr>
        <w:t>оказание платных услуг сторонним организациям и населению (согласно Устав</w:t>
      </w:r>
      <w:r w:rsidR="006D3C1D">
        <w:rPr>
          <w:rFonts w:ascii="Times New Roman" w:hAnsi="Times New Roman" w:cs="Times New Roman"/>
          <w:sz w:val="24"/>
          <w:szCs w:val="24"/>
          <w:lang w:eastAsia="ru-RU"/>
        </w:rPr>
        <w:t>а</w:t>
      </w:r>
      <w:r>
        <w:rPr>
          <w:rFonts w:ascii="Times New Roman" w:hAnsi="Times New Roman" w:cs="Times New Roman"/>
          <w:sz w:val="24"/>
          <w:szCs w:val="24"/>
          <w:lang w:eastAsia="ru-RU"/>
        </w:rPr>
        <w:t>);</w:t>
      </w:r>
    </w:p>
    <w:p w14:paraId="07CE42D1" w14:textId="77777777" w:rsidR="00AF4BC9" w:rsidRDefault="00D87347" w:rsidP="00522515">
      <w:pPr>
        <w:pStyle w:val="15"/>
        <w:numPr>
          <w:ilvl w:val="0"/>
          <w:numId w:val="3"/>
        </w:numPr>
        <w:tabs>
          <w:tab w:val="left" w:pos="993"/>
        </w:tabs>
        <w:spacing w:after="0" w:line="240" w:lineRule="auto"/>
        <w:ind w:left="0" w:firstLine="540"/>
        <w:jc w:val="both"/>
        <w:textAlignment w:val="baseline"/>
      </w:pPr>
      <w:r>
        <w:rPr>
          <w:rFonts w:ascii="Times New Roman" w:hAnsi="Times New Roman" w:cs="Times New Roman"/>
          <w:sz w:val="24"/>
          <w:szCs w:val="24"/>
          <w:lang w:eastAsia="ru-RU"/>
        </w:rPr>
        <w:t>оказание посреднических услуг;</w:t>
      </w:r>
    </w:p>
    <w:p w14:paraId="0EE60433" w14:textId="77777777" w:rsidR="00AF4BC9" w:rsidRDefault="00D87347" w:rsidP="00522515">
      <w:pPr>
        <w:pStyle w:val="15"/>
        <w:numPr>
          <w:ilvl w:val="0"/>
          <w:numId w:val="3"/>
        </w:numPr>
        <w:tabs>
          <w:tab w:val="left" w:pos="993"/>
        </w:tabs>
        <w:spacing w:after="0" w:line="240" w:lineRule="auto"/>
        <w:ind w:left="0" w:firstLine="540"/>
        <w:jc w:val="both"/>
        <w:textAlignment w:val="baseline"/>
      </w:pPr>
      <w:r>
        <w:rPr>
          <w:rFonts w:ascii="Times New Roman" w:hAnsi="Times New Roman" w:cs="Times New Roman"/>
          <w:sz w:val="24"/>
          <w:szCs w:val="24"/>
          <w:lang w:eastAsia="ru-RU"/>
        </w:rPr>
        <w:t>реализация товаров (включая животных);</w:t>
      </w:r>
    </w:p>
    <w:p w14:paraId="293BDBD1" w14:textId="77777777" w:rsidR="00AF4BC9" w:rsidRDefault="00D87347" w:rsidP="00522515">
      <w:pPr>
        <w:pStyle w:val="15"/>
        <w:numPr>
          <w:ilvl w:val="0"/>
          <w:numId w:val="3"/>
        </w:numPr>
        <w:tabs>
          <w:tab w:val="left" w:pos="993"/>
        </w:tabs>
        <w:spacing w:after="0" w:line="240" w:lineRule="auto"/>
        <w:ind w:left="0" w:firstLine="540"/>
        <w:jc w:val="both"/>
        <w:textAlignment w:val="baseline"/>
      </w:pPr>
      <w:r>
        <w:rPr>
          <w:rFonts w:ascii="Times New Roman" w:hAnsi="Times New Roman" w:cs="Times New Roman"/>
          <w:sz w:val="24"/>
          <w:szCs w:val="24"/>
          <w:lang w:eastAsia="ru-RU"/>
        </w:rPr>
        <w:t>ведение иных внереализационных операций, приносящих доход, в том числе возмещение коммунальных услуг арендаторами.</w:t>
      </w:r>
    </w:p>
    <w:p w14:paraId="786C98BF" w14:textId="77777777" w:rsidR="00AF4BC9" w:rsidRDefault="00AF4BC9" w:rsidP="00522515">
      <w:pPr>
        <w:pStyle w:val="15"/>
        <w:tabs>
          <w:tab w:val="left" w:pos="993"/>
        </w:tabs>
        <w:spacing w:after="0" w:line="240" w:lineRule="auto"/>
        <w:ind w:left="1068"/>
        <w:jc w:val="both"/>
        <w:textAlignment w:val="baseline"/>
        <w:rPr>
          <w:rFonts w:ascii="Times New Roman" w:eastAsia="Times New Roman" w:hAnsi="Times New Roman" w:cs="Times New Roman"/>
          <w:b/>
          <w:sz w:val="24"/>
          <w:szCs w:val="24"/>
          <w:u w:val="single"/>
          <w:lang w:eastAsia="ru-RU"/>
        </w:rPr>
      </w:pPr>
    </w:p>
    <w:p w14:paraId="792CBD96" w14:textId="77777777" w:rsidR="00AF4BC9" w:rsidRDefault="00D87347" w:rsidP="00522515">
      <w:pPr>
        <w:pStyle w:val="15"/>
        <w:tabs>
          <w:tab w:val="left" w:pos="-993"/>
        </w:tabs>
        <w:spacing w:after="0" w:line="240" w:lineRule="auto"/>
        <w:ind w:left="0"/>
        <w:jc w:val="both"/>
        <w:textAlignment w:val="baseline"/>
      </w:pPr>
      <w:r>
        <w:rPr>
          <w:rFonts w:ascii="Times New Roman" w:eastAsia="Times New Roman" w:hAnsi="Times New Roman" w:cs="Times New Roman"/>
          <w:b/>
          <w:sz w:val="24"/>
          <w:szCs w:val="24"/>
        </w:rPr>
        <w:lastRenderedPageBreak/>
        <w:t>1. УЧЕТНАЯ ПОЛИТИКА ДЛЯ ЦЕЛЕЙ НАЛОГООБЛОЖЕНИЯ ПРИБЫЛИ</w:t>
      </w:r>
    </w:p>
    <w:p w14:paraId="44721A67"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 xml:space="preserve"> Налоговым периодом по налогу на прибыль считать год, отчетными периодами - первый квартал, полугодие и девять месяцев календарного года. </w:t>
      </w:r>
    </w:p>
    <w:p w14:paraId="686BC572"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 xml:space="preserve"> Доходами для целей налогообложения от предпринимательской деятельности признавать доходы Учреждения, получаемые от юридических и физических лиц по операциям реализации товаров, работ, услуг, имущественных прав, и внереализационные доходы в соответствии со статьями 249 и 250 гл. 25 НК РФ.</w:t>
      </w:r>
    </w:p>
    <w:p w14:paraId="0F35ECE2" w14:textId="77777777" w:rsidR="000F59B5" w:rsidRDefault="00D87347" w:rsidP="0052251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Методом признания доходов и расходов для целей налогообложения считать </w:t>
      </w:r>
      <w:r>
        <w:rPr>
          <w:rFonts w:ascii="Times New Roman" w:eastAsia="Times New Roman" w:hAnsi="Times New Roman" w:cs="Times New Roman"/>
          <w:sz w:val="24"/>
          <w:szCs w:val="24"/>
          <w:u w:val="single"/>
        </w:rPr>
        <w:t>метод начисления</w:t>
      </w:r>
      <w:r>
        <w:rPr>
          <w:rFonts w:ascii="Times New Roman" w:eastAsia="Times New Roman" w:hAnsi="Times New Roman" w:cs="Times New Roman"/>
          <w:sz w:val="24"/>
          <w:szCs w:val="24"/>
        </w:rPr>
        <w:t xml:space="preserve"> в соответствии со статьями 271, 272 гл. 25 НК РФ.</w:t>
      </w:r>
    </w:p>
    <w:p w14:paraId="333709BA" w14:textId="2BFA2C33" w:rsidR="000F59B5" w:rsidRPr="000F59B5" w:rsidRDefault="000F59B5" w:rsidP="000F59B5">
      <w:pPr>
        <w:tabs>
          <w:tab w:val="left" w:pos="851"/>
        </w:tabs>
        <w:spacing w:after="0"/>
        <w:ind w:firstLine="567"/>
        <w:jc w:val="both"/>
        <w:rPr>
          <w:rFonts w:ascii="Times New Roman" w:hAnsi="Times New Roman" w:cs="Times New Roman"/>
          <w:sz w:val="24"/>
          <w:szCs w:val="24"/>
        </w:rPr>
      </w:pPr>
      <w:r w:rsidRPr="000F59B5">
        <w:rPr>
          <w:rFonts w:ascii="Times New Roman" w:eastAsia="Times New Roman" w:hAnsi="Times New Roman" w:cs="Times New Roman"/>
          <w:sz w:val="24"/>
          <w:szCs w:val="24"/>
        </w:rPr>
        <w:t xml:space="preserve">4. Учет </w:t>
      </w:r>
      <w:r w:rsidRPr="000F59B5">
        <w:rPr>
          <w:rFonts w:ascii="Times New Roman" w:hAnsi="Times New Roman" w:cs="Times New Roman"/>
          <w:sz w:val="24"/>
          <w:szCs w:val="24"/>
        </w:rPr>
        <w:t>доходов и расходов, полученных (произведенных) в рамках целевого финансирования и целевых поступлений, ведется раздельно от других доходов и расходов.</w:t>
      </w:r>
    </w:p>
    <w:p w14:paraId="617CE4A2" w14:textId="77777777" w:rsidR="000F59B5" w:rsidRPr="000F59B5" w:rsidRDefault="000F59B5" w:rsidP="000F59B5">
      <w:pPr>
        <w:spacing w:after="0" w:line="240" w:lineRule="auto"/>
        <w:ind w:firstLine="540"/>
        <w:jc w:val="both"/>
        <w:rPr>
          <w:rFonts w:ascii="Times New Roman" w:eastAsia="Times New Roman" w:hAnsi="Times New Roman" w:cs="Times New Roman"/>
          <w:sz w:val="24"/>
          <w:szCs w:val="24"/>
        </w:rPr>
      </w:pPr>
      <w:r w:rsidRPr="000F59B5">
        <w:rPr>
          <w:rFonts w:ascii="Times New Roman" w:eastAsia="Times New Roman" w:hAnsi="Times New Roman" w:cs="Times New Roman"/>
          <w:sz w:val="24"/>
          <w:szCs w:val="24"/>
        </w:rPr>
        <w:t>Раздельный учет ведется с использованием кода счета бухгалтерского учета «Вид финансового обеспечения (деятельности)» (КФО) в соответствии с Инструкцией по бухгалтерскому учету.</w:t>
      </w:r>
    </w:p>
    <w:p w14:paraId="0F5C004F" w14:textId="77777777" w:rsidR="000F59B5" w:rsidRPr="000F59B5" w:rsidRDefault="000F59B5" w:rsidP="000F59B5">
      <w:pPr>
        <w:spacing w:after="0" w:line="240" w:lineRule="auto"/>
        <w:ind w:firstLine="540"/>
        <w:jc w:val="both"/>
        <w:rPr>
          <w:rFonts w:ascii="Times New Roman" w:eastAsia="Times New Roman" w:hAnsi="Times New Roman" w:cs="Times New Roman"/>
          <w:sz w:val="24"/>
          <w:szCs w:val="24"/>
        </w:rPr>
      </w:pPr>
      <w:r w:rsidRPr="000F59B5">
        <w:rPr>
          <w:rFonts w:ascii="Times New Roman" w:eastAsia="Times New Roman" w:hAnsi="Times New Roman" w:cs="Times New Roman"/>
          <w:sz w:val="24"/>
          <w:szCs w:val="24"/>
        </w:rPr>
        <w:t>Доходы и расходы в рамках целевого финансирования и целевых поступлений учитываются по КФО:</w:t>
      </w:r>
    </w:p>
    <w:p w14:paraId="578487ED" w14:textId="76B5EC91" w:rsidR="000F59B5" w:rsidRPr="000F59B5" w:rsidRDefault="000F59B5" w:rsidP="000F59B5">
      <w:pPr>
        <w:numPr>
          <w:ilvl w:val="0"/>
          <w:numId w:val="45"/>
        </w:numPr>
        <w:spacing w:after="0" w:line="240" w:lineRule="auto"/>
        <w:jc w:val="both"/>
        <w:rPr>
          <w:rFonts w:ascii="Times New Roman" w:eastAsia="Times New Roman" w:hAnsi="Times New Roman" w:cs="Times New Roman"/>
          <w:sz w:val="24"/>
          <w:szCs w:val="24"/>
        </w:rPr>
      </w:pPr>
      <w:r w:rsidRPr="000F59B5">
        <w:rPr>
          <w:rFonts w:ascii="Times New Roman" w:eastAsia="Times New Roman" w:hAnsi="Times New Roman" w:cs="Times New Roman"/>
          <w:sz w:val="24"/>
          <w:szCs w:val="24"/>
        </w:rPr>
        <w:t xml:space="preserve">4 – деятельность, осуществляемая за счет субсидий на выполнение </w:t>
      </w:r>
      <w:r>
        <w:rPr>
          <w:rFonts w:ascii="Times New Roman" w:eastAsia="Times New Roman" w:hAnsi="Times New Roman" w:cs="Times New Roman"/>
          <w:sz w:val="24"/>
          <w:szCs w:val="24"/>
        </w:rPr>
        <w:t>муниципаль</w:t>
      </w:r>
      <w:r w:rsidRPr="000F59B5">
        <w:rPr>
          <w:rFonts w:ascii="Times New Roman" w:eastAsia="Times New Roman" w:hAnsi="Times New Roman" w:cs="Times New Roman"/>
          <w:sz w:val="24"/>
          <w:szCs w:val="24"/>
        </w:rPr>
        <w:t>ного задания;</w:t>
      </w:r>
    </w:p>
    <w:p w14:paraId="125F75E7" w14:textId="77777777" w:rsidR="000F59B5" w:rsidRPr="000F59B5" w:rsidRDefault="000F59B5" w:rsidP="000F59B5">
      <w:pPr>
        <w:numPr>
          <w:ilvl w:val="0"/>
          <w:numId w:val="45"/>
        </w:numPr>
        <w:spacing w:after="0" w:line="240" w:lineRule="auto"/>
        <w:jc w:val="both"/>
        <w:rPr>
          <w:rFonts w:ascii="Times New Roman" w:eastAsia="Times New Roman" w:hAnsi="Times New Roman" w:cs="Times New Roman"/>
          <w:sz w:val="24"/>
          <w:szCs w:val="24"/>
        </w:rPr>
      </w:pPr>
      <w:r w:rsidRPr="000F59B5">
        <w:rPr>
          <w:rFonts w:ascii="Times New Roman" w:eastAsia="Times New Roman" w:hAnsi="Times New Roman" w:cs="Times New Roman"/>
          <w:sz w:val="24"/>
          <w:szCs w:val="24"/>
        </w:rPr>
        <w:t>5 – деятельность, осуществляемая за счет субсидий на иные цели;</w:t>
      </w:r>
    </w:p>
    <w:p w14:paraId="733ADA7C" w14:textId="77777777" w:rsidR="000F59B5" w:rsidRPr="000F59B5" w:rsidRDefault="000F59B5" w:rsidP="000F59B5">
      <w:pPr>
        <w:numPr>
          <w:ilvl w:val="0"/>
          <w:numId w:val="45"/>
        </w:numPr>
        <w:spacing w:after="0" w:line="240" w:lineRule="auto"/>
        <w:jc w:val="both"/>
        <w:rPr>
          <w:rFonts w:ascii="Times New Roman" w:eastAsia="Times New Roman" w:hAnsi="Times New Roman" w:cs="Times New Roman"/>
          <w:sz w:val="24"/>
          <w:szCs w:val="24"/>
        </w:rPr>
      </w:pPr>
      <w:r w:rsidRPr="000F59B5">
        <w:rPr>
          <w:rFonts w:ascii="Times New Roman" w:eastAsia="Times New Roman" w:hAnsi="Times New Roman" w:cs="Times New Roman"/>
          <w:sz w:val="24"/>
          <w:szCs w:val="24"/>
        </w:rPr>
        <w:t>6 – субсидии на цели осуществления капитальных вложений.</w:t>
      </w:r>
    </w:p>
    <w:p w14:paraId="71508ED2" w14:textId="18F8E517" w:rsidR="00AF4BC9" w:rsidRDefault="00D87347" w:rsidP="00522515">
      <w:pPr>
        <w:spacing w:after="0" w:line="240" w:lineRule="auto"/>
        <w:ind w:firstLine="540"/>
        <w:jc w:val="both"/>
      </w:pPr>
      <w:r w:rsidRPr="000F59B5">
        <w:rPr>
          <w:rFonts w:ascii="Times New Roman" w:eastAsia="Times New Roman" w:hAnsi="Times New Roman" w:cs="Times New Roman"/>
          <w:sz w:val="24"/>
          <w:szCs w:val="24"/>
        </w:rPr>
        <w:t xml:space="preserve"> </w:t>
      </w:r>
      <w:r w:rsidR="000F59B5">
        <w:rPr>
          <w:rFonts w:ascii="Times New Roman" w:eastAsia="Times New Roman" w:hAnsi="Times New Roman" w:cs="Times New Roman"/>
          <w:sz w:val="24"/>
          <w:szCs w:val="24"/>
        </w:rPr>
        <w:t>5</w:t>
      </w:r>
      <w:r>
        <w:rPr>
          <w:rFonts w:ascii="Times New Roman" w:eastAsia="Times New Roman" w:hAnsi="Times New Roman" w:cs="Times New Roman"/>
          <w:bCs/>
          <w:sz w:val="24"/>
          <w:szCs w:val="24"/>
        </w:rPr>
        <w:t xml:space="preserve">. Датой получения </w:t>
      </w:r>
      <w:r>
        <w:rPr>
          <w:rFonts w:ascii="Times New Roman" w:eastAsia="Times New Roman" w:hAnsi="Times New Roman" w:cs="Times New Roman"/>
          <w:b/>
          <w:bCs/>
          <w:sz w:val="24"/>
          <w:szCs w:val="24"/>
        </w:rPr>
        <w:t>до</w:t>
      </w:r>
      <w:r>
        <w:rPr>
          <w:rFonts w:ascii="Times New Roman" w:eastAsia="Times New Roman" w:hAnsi="Times New Roman" w:cs="Times New Roman"/>
          <w:b/>
          <w:sz w:val="24"/>
          <w:szCs w:val="24"/>
        </w:rPr>
        <w:t>хода</w:t>
      </w:r>
      <w:r>
        <w:rPr>
          <w:rFonts w:ascii="Times New Roman" w:eastAsia="Times New Roman" w:hAnsi="Times New Roman" w:cs="Times New Roman"/>
          <w:sz w:val="24"/>
          <w:szCs w:val="24"/>
        </w:rPr>
        <w:t xml:space="preserve"> признается дата реализации товаров (работ, услуг, имущественных прав), определяемая в соответствии с п.1 ст.39 НК РФ. Доходы признаются в том отчетном периоде, в котором они имели место, независимо от фактического поступления денежных средств, иного имущества (работ, услуг) и имущественных прав. </w:t>
      </w:r>
    </w:p>
    <w:p w14:paraId="3A840F77"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Для признания доходов для целей налогооб</w:t>
      </w:r>
      <w:r>
        <w:rPr>
          <w:rFonts w:ascii="Times New Roman" w:eastAsia="Times New Roman" w:hAnsi="Times New Roman" w:cs="Times New Roman"/>
          <w:sz w:val="24"/>
          <w:szCs w:val="24"/>
        </w:rPr>
        <w:softHyphen/>
        <w:t>ложения применять следующие правила:</w:t>
      </w:r>
    </w:p>
    <w:p w14:paraId="775227C3" w14:textId="77777777" w:rsidR="00AF4BC9" w:rsidRDefault="00D87347" w:rsidP="00522515">
      <w:pPr>
        <w:numPr>
          <w:ilvl w:val="0"/>
          <w:numId w:val="9"/>
        </w:numPr>
        <w:spacing w:after="0" w:line="240" w:lineRule="auto"/>
        <w:jc w:val="both"/>
      </w:pPr>
      <w:r>
        <w:rPr>
          <w:rFonts w:ascii="Times New Roman" w:eastAsia="Times New Roman" w:hAnsi="Times New Roman" w:cs="Times New Roman"/>
          <w:sz w:val="24"/>
          <w:szCs w:val="24"/>
        </w:rPr>
        <w:t>разовые услуги отражаются в доходах по мере их оказания.</w:t>
      </w:r>
    </w:p>
    <w:p w14:paraId="25CC5462" w14:textId="77777777" w:rsidR="00AF4BC9" w:rsidRDefault="00D87347" w:rsidP="000F59B5">
      <w:pPr>
        <w:numPr>
          <w:ilvl w:val="0"/>
          <w:numId w:val="9"/>
        </w:numPr>
        <w:spacing w:after="0" w:line="240" w:lineRule="auto"/>
        <w:ind w:left="0" w:firstLine="405"/>
        <w:jc w:val="both"/>
      </w:pPr>
      <w:r>
        <w:rPr>
          <w:rFonts w:ascii="Times New Roman" w:eastAsia="Times New Roman" w:hAnsi="Times New Roman" w:cs="Times New Roman"/>
          <w:sz w:val="24"/>
          <w:szCs w:val="24"/>
        </w:rPr>
        <w:t>по доходам, относящимся к нескольким отчетным периодам, и в случае, если связь между доходами и расходами не может быть определена четко или определяет</w:t>
      </w:r>
      <w:r>
        <w:rPr>
          <w:rFonts w:ascii="Times New Roman" w:eastAsia="Times New Roman" w:hAnsi="Times New Roman" w:cs="Times New Roman"/>
          <w:sz w:val="24"/>
          <w:szCs w:val="24"/>
        </w:rPr>
        <w:softHyphen/>
        <w:t>ся косвенным путем, доходы распределяются с учетом принципа равномерности признания доходов и расходов. Размер доходов определяется по первичным учетным документам и регистрам налогового учета.</w:t>
      </w:r>
    </w:p>
    <w:p w14:paraId="2ACE06D9" w14:textId="77777777" w:rsidR="00AF4BC9" w:rsidRDefault="00D87347" w:rsidP="00522515">
      <w:pPr>
        <w:spacing w:after="0" w:line="240" w:lineRule="auto"/>
        <w:ind w:firstLine="567"/>
        <w:jc w:val="both"/>
      </w:pPr>
      <w:r>
        <w:rPr>
          <w:rFonts w:ascii="Times New Roman" w:eastAsia="Times New Roman" w:hAnsi="Times New Roman" w:cs="Times New Roman"/>
          <w:bCs/>
          <w:sz w:val="24"/>
          <w:szCs w:val="24"/>
        </w:rPr>
        <w:t xml:space="preserve">5. </w:t>
      </w:r>
      <w:r>
        <w:rPr>
          <w:rFonts w:ascii="Times New Roman" w:eastAsia="Times New Roman" w:hAnsi="Times New Roman" w:cs="Times New Roman"/>
          <w:sz w:val="24"/>
          <w:szCs w:val="24"/>
        </w:rPr>
        <w:t>По группам внереализационных доходов датой получения дохода считать (</w:t>
      </w:r>
      <w:r>
        <w:rPr>
          <w:rFonts w:ascii="Times New Roman" w:eastAsia="Times New Roman" w:hAnsi="Times New Roman" w:cs="Times New Roman"/>
          <w:bCs/>
          <w:sz w:val="24"/>
          <w:szCs w:val="24"/>
        </w:rPr>
        <w:t>в соответствии с п.4 ст. 271 НК РФ)</w:t>
      </w:r>
      <w:r>
        <w:rPr>
          <w:rFonts w:ascii="Times New Roman" w:eastAsia="Times New Roman" w:hAnsi="Times New Roman" w:cs="Times New Roman"/>
          <w:sz w:val="24"/>
          <w:szCs w:val="24"/>
        </w:rPr>
        <w:t>:</w:t>
      </w:r>
    </w:p>
    <w:p w14:paraId="3CE9851B" w14:textId="77777777" w:rsidR="00AF4BC9" w:rsidRDefault="00D87347" w:rsidP="00C17900">
      <w:pPr>
        <w:numPr>
          <w:ilvl w:val="0"/>
          <w:numId w:val="10"/>
        </w:numPr>
        <w:spacing w:after="0" w:line="240" w:lineRule="auto"/>
        <w:ind w:left="0" w:firstLine="426"/>
        <w:jc w:val="both"/>
      </w:pPr>
      <w:r>
        <w:rPr>
          <w:rFonts w:ascii="Times New Roman" w:eastAsia="Times New Roman" w:hAnsi="Times New Roman" w:cs="Times New Roman"/>
          <w:sz w:val="24"/>
          <w:szCs w:val="24"/>
        </w:rPr>
        <w:t>дату подписания акта приема-передачи при безвозмездном получении имущества;</w:t>
      </w:r>
    </w:p>
    <w:p w14:paraId="65A42137" w14:textId="77777777" w:rsidR="00AF4BC9" w:rsidRDefault="00D87347" w:rsidP="00C17900">
      <w:pPr>
        <w:numPr>
          <w:ilvl w:val="0"/>
          <w:numId w:val="11"/>
        </w:numPr>
        <w:spacing w:after="0" w:line="240" w:lineRule="auto"/>
        <w:ind w:left="0" w:firstLine="426"/>
        <w:jc w:val="both"/>
      </w:pPr>
      <w:r>
        <w:rPr>
          <w:rFonts w:ascii="Times New Roman" w:eastAsia="Times New Roman" w:hAnsi="Times New Roman" w:cs="Times New Roman"/>
          <w:sz w:val="24"/>
          <w:szCs w:val="24"/>
        </w:rPr>
        <w:t>дату осуществления расчетов в соответствии с условиями заключенных договоров или предъявления налогоплательщику документов, служащих основанием для произведения расчетов, либо последний день отчетного (налогового) периода для доходов от сдачи имущества в аренду;</w:t>
      </w:r>
    </w:p>
    <w:p w14:paraId="649B34F6" w14:textId="77777777" w:rsidR="00AF4BC9" w:rsidRDefault="00D87347" w:rsidP="00C17900">
      <w:pPr>
        <w:numPr>
          <w:ilvl w:val="0"/>
          <w:numId w:val="11"/>
        </w:numPr>
        <w:spacing w:after="0" w:line="240" w:lineRule="auto"/>
        <w:ind w:left="0" w:firstLine="426"/>
        <w:jc w:val="both"/>
      </w:pPr>
      <w:r>
        <w:rPr>
          <w:rFonts w:ascii="Times New Roman" w:eastAsia="Times New Roman" w:hAnsi="Times New Roman" w:cs="Times New Roman"/>
          <w:sz w:val="24"/>
          <w:szCs w:val="24"/>
        </w:rPr>
        <w:t>дату признания должником либо дату вступления в законную силу решения суда по доходам в виде штрафов, пеней и (или) иных санкций за нарушение договорных или долговых обязательств, а также в виде сумм возмещения убытков (ущерба);</w:t>
      </w:r>
    </w:p>
    <w:p w14:paraId="314BB67B" w14:textId="77777777" w:rsidR="00AF4BC9" w:rsidRDefault="00D87347" w:rsidP="00C17900">
      <w:pPr>
        <w:numPr>
          <w:ilvl w:val="0"/>
          <w:numId w:val="11"/>
        </w:numPr>
        <w:spacing w:after="0" w:line="240" w:lineRule="auto"/>
        <w:ind w:left="0" w:firstLine="426"/>
        <w:jc w:val="both"/>
      </w:pPr>
      <w:r>
        <w:rPr>
          <w:rFonts w:ascii="Times New Roman" w:eastAsia="Times New Roman" w:hAnsi="Times New Roman" w:cs="Times New Roman"/>
          <w:sz w:val="24"/>
          <w:szCs w:val="24"/>
        </w:rPr>
        <w:t>последний день отчетного периода по доходам в виде сумм восстановленных резервов и иным аналогичным доходам;</w:t>
      </w:r>
    </w:p>
    <w:p w14:paraId="40A462DA" w14:textId="77777777" w:rsidR="00AF4BC9" w:rsidRDefault="00D87347" w:rsidP="00C17900">
      <w:pPr>
        <w:numPr>
          <w:ilvl w:val="0"/>
          <w:numId w:val="11"/>
        </w:numPr>
        <w:spacing w:after="0" w:line="240" w:lineRule="auto"/>
        <w:ind w:left="0" w:firstLine="426"/>
        <w:jc w:val="both"/>
      </w:pPr>
      <w:r>
        <w:rPr>
          <w:rFonts w:ascii="Times New Roman" w:eastAsia="Times New Roman" w:hAnsi="Times New Roman" w:cs="Times New Roman"/>
          <w:sz w:val="24"/>
          <w:szCs w:val="24"/>
        </w:rPr>
        <w:t>дату выявления дохода (получения и (или) обнаружения документов, подтверждающих наличие дохода) по доходам прошлых лет;</w:t>
      </w:r>
    </w:p>
    <w:p w14:paraId="7D711AAF" w14:textId="77777777" w:rsidR="00AF4BC9" w:rsidRDefault="00D87347" w:rsidP="00C17900">
      <w:pPr>
        <w:numPr>
          <w:ilvl w:val="0"/>
          <w:numId w:val="11"/>
        </w:numPr>
        <w:spacing w:after="0" w:line="240" w:lineRule="auto"/>
        <w:ind w:left="0" w:firstLine="426"/>
        <w:jc w:val="both"/>
      </w:pPr>
      <w:r>
        <w:rPr>
          <w:rFonts w:ascii="Times New Roman" w:eastAsia="Times New Roman" w:hAnsi="Times New Roman" w:cs="Times New Roman"/>
          <w:sz w:val="24"/>
          <w:szCs w:val="24"/>
        </w:rPr>
        <w:t>дату составления акта ликвидации амортизируемого имущества, оформленного в соответствии с требованиями бухгалтерского учета по доходам в виде полученных материалов или иного имущества при ликвидации выводимого из эксплуатации амортизируемого имущества;</w:t>
      </w:r>
    </w:p>
    <w:p w14:paraId="7719B570" w14:textId="7A061CE1" w:rsidR="00AF4BC9" w:rsidRPr="0070563F" w:rsidRDefault="00D87347" w:rsidP="0070563F">
      <w:pPr>
        <w:numPr>
          <w:ilvl w:val="0"/>
          <w:numId w:val="11"/>
        </w:numPr>
        <w:spacing w:after="0" w:line="240" w:lineRule="auto"/>
        <w:ind w:left="0" w:firstLine="426"/>
        <w:jc w:val="both"/>
      </w:pPr>
      <w:r>
        <w:rPr>
          <w:rFonts w:ascii="Times New Roman" w:eastAsia="Times New Roman" w:hAnsi="Times New Roman" w:cs="Times New Roman"/>
          <w:sz w:val="24"/>
          <w:szCs w:val="24"/>
        </w:rPr>
        <w:t>дату, когда получатель имущества (в том числе денежных средств) фактически использовал указанное имущество не по целевому назначению либо нарушил условия, на которых они предоставлялись для доходов в виде имущества (в том числе денежных средств), указанных в п.14 ст.250 НК РФ.</w:t>
      </w:r>
    </w:p>
    <w:p w14:paraId="37C5ED14" w14:textId="4B3FB69E" w:rsidR="0070563F" w:rsidRPr="0070563F" w:rsidRDefault="0070563F" w:rsidP="0070563F">
      <w:pPr>
        <w:pStyle w:val="af2"/>
        <w:shd w:val="clear" w:color="auto" w:fill="FFFFFF"/>
        <w:spacing w:before="0" w:beforeAutospacing="0" w:after="0" w:afterAutospacing="0"/>
        <w:ind w:firstLine="567"/>
        <w:jc w:val="both"/>
      </w:pPr>
      <w:r>
        <w:t>С</w:t>
      </w:r>
      <w:r w:rsidRPr="0070563F">
        <w:t xml:space="preserve">тоимость безвозмездно полученного имущества в случаях, когда доход от такого имущества подлежит налогообложению, а также стоимость имущества, выявленного при инвентаризации, включается в состав налогооблагаемых доходов по рыночной стоимости. </w:t>
      </w:r>
      <w:r w:rsidRPr="0070563F">
        <w:lastRenderedPageBreak/>
        <w:t xml:space="preserve">Рыночную стоимость устанавливает постоянно действующая в учреждении комиссия по поступлению и выбытию активов. В оценке учитываются положения </w:t>
      </w:r>
      <w:hyperlink r:id="rId31" w:anchor="/document/99/901714421/XA00MAQ2NG/" w:tooltip="Статья 105.3. Общие положения о налогообложении в сделках между взаимозависимыми лицами" w:history="1">
        <w:r w:rsidRPr="001421C5">
          <w:rPr>
            <w:rStyle w:val="af1"/>
            <w:u w:val="none"/>
          </w:rPr>
          <w:t>статьи 105.3</w:t>
        </w:r>
      </w:hyperlink>
      <w:r w:rsidRPr="001421C5">
        <w:t xml:space="preserve"> </w:t>
      </w:r>
      <w:r w:rsidRPr="0070563F">
        <w:t>НК. Итоги оценки оформляются в акте произвольной формы с приложением подтверждающих документов, на основе которых был произведен расчет:</w:t>
      </w:r>
    </w:p>
    <w:p w14:paraId="3F24F541" w14:textId="77777777" w:rsidR="0070563F" w:rsidRPr="0070563F" w:rsidRDefault="0070563F" w:rsidP="0070563F">
      <w:pPr>
        <w:numPr>
          <w:ilvl w:val="0"/>
          <w:numId w:val="46"/>
        </w:numPr>
        <w:shd w:val="clear" w:color="auto" w:fill="FFFFFF"/>
        <w:tabs>
          <w:tab w:val="left" w:pos="1560"/>
        </w:tabs>
        <w:suppressAutoHyphens w:val="0"/>
        <w:spacing w:after="0" w:line="240" w:lineRule="auto"/>
        <w:ind w:firstLine="567"/>
        <w:rPr>
          <w:rFonts w:ascii="Times New Roman" w:hAnsi="Times New Roman" w:cs="Times New Roman"/>
          <w:sz w:val="24"/>
          <w:szCs w:val="24"/>
        </w:rPr>
      </w:pPr>
      <w:r w:rsidRPr="0070563F">
        <w:rPr>
          <w:rFonts w:ascii="Times New Roman" w:hAnsi="Times New Roman" w:cs="Times New Roman"/>
          <w:sz w:val="24"/>
          <w:szCs w:val="24"/>
        </w:rPr>
        <w:t>справки и другие подтверждающие документы Росстата;</w:t>
      </w:r>
    </w:p>
    <w:p w14:paraId="07E1820D" w14:textId="77777777" w:rsidR="0070563F" w:rsidRPr="0070563F" w:rsidRDefault="0070563F" w:rsidP="0070563F">
      <w:pPr>
        <w:numPr>
          <w:ilvl w:val="0"/>
          <w:numId w:val="46"/>
        </w:numPr>
        <w:shd w:val="clear" w:color="auto" w:fill="FFFFFF"/>
        <w:tabs>
          <w:tab w:val="left" w:pos="1560"/>
        </w:tabs>
        <w:suppressAutoHyphens w:val="0"/>
        <w:spacing w:after="0" w:line="240" w:lineRule="auto"/>
        <w:ind w:firstLine="567"/>
        <w:rPr>
          <w:rFonts w:ascii="Times New Roman" w:hAnsi="Times New Roman" w:cs="Times New Roman"/>
          <w:sz w:val="24"/>
          <w:szCs w:val="24"/>
        </w:rPr>
      </w:pPr>
      <w:r w:rsidRPr="0070563F">
        <w:rPr>
          <w:rFonts w:ascii="Times New Roman" w:hAnsi="Times New Roman" w:cs="Times New Roman"/>
          <w:sz w:val="24"/>
          <w:szCs w:val="24"/>
        </w:rPr>
        <w:t>прайс-листы заводов-изготовителей;</w:t>
      </w:r>
    </w:p>
    <w:p w14:paraId="7146F27A" w14:textId="77777777" w:rsidR="0070563F" w:rsidRPr="0070563F" w:rsidRDefault="0070563F" w:rsidP="0070563F">
      <w:pPr>
        <w:numPr>
          <w:ilvl w:val="0"/>
          <w:numId w:val="46"/>
        </w:numPr>
        <w:shd w:val="clear" w:color="auto" w:fill="FFFFFF"/>
        <w:tabs>
          <w:tab w:val="left" w:pos="1560"/>
        </w:tabs>
        <w:suppressAutoHyphens w:val="0"/>
        <w:spacing w:after="0" w:line="240" w:lineRule="auto"/>
        <w:ind w:firstLine="567"/>
        <w:rPr>
          <w:rFonts w:ascii="Times New Roman" w:hAnsi="Times New Roman" w:cs="Times New Roman"/>
          <w:sz w:val="24"/>
          <w:szCs w:val="24"/>
        </w:rPr>
      </w:pPr>
      <w:r w:rsidRPr="0070563F">
        <w:rPr>
          <w:rFonts w:ascii="Times New Roman" w:hAnsi="Times New Roman" w:cs="Times New Roman"/>
          <w:sz w:val="24"/>
          <w:szCs w:val="24"/>
        </w:rPr>
        <w:t>справки и другие подтверждающие документы оценщиков;</w:t>
      </w:r>
    </w:p>
    <w:p w14:paraId="49D136A5" w14:textId="77777777" w:rsidR="0070563F" w:rsidRPr="0070563F" w:rsidRDefault="0070563F" w:rsidP="0070563F">
      <w:pPr>
        <w:numPr>
          <w:ilvl w:val="0"/>
          <w:numId w:val="46"/>
        </w:numPr>
        <w:shd w:val="clear" w:color="auto" w:fill="FFFFFF"/>
        <w:tabs>
          <w:tab w:val="left" w:pos="1560"/>
        </w:tabs>
        <w:suppressAutoHyphens w:val="0"/>
        <w:spacing w:after="0" w:line="240" w:lineRule="auto"/>
        <w:ind w:firstLine="567"/>
        <w:rPr>
          <w:rFonts w:ascii="Times New Roman" w:hAnsi="Times New Roman" w:cs="Times New Roman"/>
          <w:sz w:val="24"/>
          <w:szCs w:val="24"/>
        </w:rPr>
      </w:pPr>
      <w:r w:rsidRPr="0070563F">
        <w:rPr>
          <w:rFonts w:ascii="Times New Roman" w:hAnsi="Times New Roman" w:cs="Times New Roman"/>
          <w:sz w:val="24"/>
          <w:szCs w:val="24"/>
        </w:rPr>
        <w:t>информация, размещенная в СМИ, и т. д.</w:t>
      </w:r>
    </w:p>
    <w:p w14:paraId="7A2A2963" w14:textId="77777777" w:rsidR="0070563F" w:rsidRPr="0070563F" w:rsidRDefault="0070563F" w:rsidP="001421C5">
      <w:pPr>
        <w:pStyle w:val="af2"/>
        <w:shd w:val="clear" w:color="auto" w:fill="FFFFFF"/>
        <w:spacing w:before="0" w:beforeAutospacing="0" w:after="0" w:afterAutospacing="0"/>
        <w:ind w:firstLine="567"/>
        <w:jc w:val="both"/>
      </w:pPr>
      <w:r w:rsidRPr="0070563F">
        <w:t>При невозможности определения рыночной стоимости силами комиссии учреждения к оценке привлекается внешний эксперт или специализированная организация.</w:t>
      </w:r>
    </w:p>
    <w:p w14:paraId="30529248"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6.</w:t>
      </w:r>
      <w:r>
        <w:rPr>
          <w:rFonts w:ascii="Times New Roman" w:eastAsia="Times New Roman" w:hAnsi="Times New Roman" w:cs="Times New Roman"/>
          <w:sz w:val="24"/>
          <w:szCs w:val="24"/>
        </w:rPr>
        <w:t xml:space="preserve"> При определении налоговой базы (дохода) руководствоваться положениями ст. 251 НК РФ. Перечень доходов, поименованных в данной статье и не учитываемых при определении налоговой базы, является исчерпывающим и полным.</w:t>
      </w:r>
    </w:p>
    <w:p w14:paraId="6AC2B317"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7.</w:t>
      </w:r>
      <w:r>
        <w:rPr>
          <w:rFonts w:ascii="Times New Roman" w:eastAsia="Times New Roman" w:hAnsi="Times New Roman" w:cs="Times New Roman"/>
          <w:sz w:val="24"/>
          <w:szCs w:val="24"/>
        </w:rPr>
        <w:t xml:space="preserve"> Учет расходов, связанных с ведением предпринимательской деятельности, приносящей доход, осуществлять в порядке, установленном статьями 252, 253, 254, 255, 256, 257, 258, 259, 260, 261, 262, 263, 264, 265, 268 гл. 25 НК РФ.</w:t>
      </w:r>
    </w:p>
    <w:p w14:paraId="4A5D5884"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8.</w:t>
      </w:r>
      <w:r>
        <w:rPr>
          <w:rFonts w:ascii="Times New Roman" w:eastAsia="Times New Roman" w:hAnsi="Times New Roman" w:cs="Times New Roman"/>
          <w:b/>
          <w:sz w:val="24"/>
          <w:szCs w:val="24"/>
        </w:rPr>
        <w:t xml:space="preserve">Расходы </w:t>
      </w:r>
      <w:r>
        <w:rPr>
          <w:rFonts w:ascii="Times New Roman" w:eastAsia="Times New Roman" w:hAnsi="Times New Roman" w:cs="Times New Roman"/>
          <w:sz w:val="24"/>
          <w:szCs w:val="24"/>
        </w:rPr>
        <w:t>признаются в том отчетном (налоговом) периоде, к которому они относятся, либо когда они возникли исходя из условий сделок.</w:t>
      </w:r>
    </w:p>
    <w:p w14:paraId="7A198DA7"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Расходы производимые в порядке исполнения локальных смет отдельных видов деятельности, сформированных и утвержденных в установленном порядке, признавать экономическим обоснованными расходами, связанными с ведением данных видов деятельности, при</w:t>
      </w:r>
      <w:r>
        <w:rPr>
          <w:rFonts w:ascii="Times New Roman" w:eastAsia="Times New Roman" w:hAnsi="Times New Roman" w:cs="Times New Roman"/>
          <w:sz w:val="24"/>
          <w:szCs w:val="24"/>
        </w:rPr>
        <w:softHyphen/>
        <w:t>нимаемыми для целей налогообложения согласно п. 1 ст. 252 гл. 25 НК РФ.</w:t>
      </w:r>
    </w:p>
    <w:p w14:paraId="415C275E"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9.</w:t>
      </w:r>
      <w:r>
        <w:rPr>
          <w:rFonts w:ascii="Times New Roman" w:eastAsia="Times New Roman" w:hAnsi="Times New Roman" w:cs="Times New Roman"/>
          <w:sz w:val="24"/>
          <w:szCs w:val="24"/>
        </w:rPr>
        <w:t xml:space="preserve"> Определить состав </w:t>
      </w:r>
      <w:r>
        <w:rPr>
          <w:rFonts w:ascii="Times New Roman" w:eastAsia="Times New Roman" w:hAnsi="Times New Roman" w:cs="Times New Roman"/>
          <w:sz w:val="24"/>
          <w:szCs w:val="24"/>
          <w:u w:val="single"/>
        </w:rPr>
        <w:t>прямых расходов</w:t>
      </w:r>
      <w:r>
        <w:rPr>
          <w:rFonts w:ascii="Times New Roman" w:eastAsia="Times New Roman" w:hAnsi="Times New Roman" w:cs="Times New Roman"/>
          <w:sz w:val="24"/>
          <w:szCs w:val="24"/>
        </w:rPr>
        <w:t xml:space="preserve"> по видам деятельности, связанной с производством и реализацией:</w:t>
      </w:r>
    </w:p>
    <w:p w14:paraId="075F29FA" w14:textId="77777777" w:rsidR="00AF4BC9" w:rsidRDefault="00D87347" w:rsidP="00C17900">
      <w:pPr>
        <w:numPr>
          <w:ilvl w:val="0"/>
          <w:numId w:val="13"/>
        </w:numPr>
        <w:tabs>
          <w:tab w:val="left" w:pos="-1069"/>
          <w:tab w:val="left" w:pos="0"/>
        </w:tabs>
        <w:spacing w:after="0" w:line="240" w:lineRule="auto"/>
        <w:ind w:left="0" w:firstLine="426"/>
        <w:jc w:val="both"/>
      </w:pPr>
      <w:r>
        <w:rPr>
          <w:rFonts w:ascii="Times New Roman" w:eastAsia="Times New Roman" w:hAnsi="Times New Roman" w:cs="Times New Roman"/>
          <w:sz w:val="24"/>
          <w:szCs w:val="24"/>
        </w:rPr>
        <w:t xml:space="preserve">материальные затраты, определяемые в соответствии с </w:t>
      </w:r>
      <w:proofErr w:type="spellStart"/>
      <w:r>
        <w:rPr>
          <w:rFonts w:ascii="Times New Roman" w:eastAsia="Times New Roman" w:hAnsi="Times New Roman" w:cs="Times New Roman"/>
          <w:sz w:val="24"/>
          <w:szCs w:val="24"/>
        </w:rPr>
        <w:t>пп</w:t>
      </w:r>
      <w:proofErr w:type="spellEnd"/>
      <w:r>
        <w:rPr>
          <w:rFonts w:ascii="Times New Roman" w:eastAsia="Times New Roman" w:hAnsi="Times New Roman" w:cs="Times New Roman"/>
          <w:sz w:val="24"/>
          <w:szCs w:val="24"/>
        </w:rPr>
        <w:t>. 1 и 4 п. 1 ст. 254 НК РФ;</w:t>
      </w:r>
    </w:p>
    <w:p w14:paraId="68DA13B7" w14:textId="77777777" w:rsidR="00AF4BC9" w:rsidRDefault="00D87347" w:rsidP="00350B8A">
      <w:pPr>
        <w:numPr>
          <w:ilvl w:val="0"/>
          <w:numId w:val="12"/>
        </w:numPr>
        <w:tabs>
          <w:tab w:val="left" w:pos="709"/>
        </w:tabs>
        <w:spacing w:after="0" w:line="240" w:lineRule="auto"/>
        <w:ind w:left="0" w:firstLine="426"/>
        <w:jc w:val="both"/>
      </w:pPr>
      <w:r>
        <w:rPr>
          <w:rFonts w:ascii="Times New Roman" w:eastAsia="Times New Roman" w:hAnsi="Times New Roman" w:cs="Times New Roman"/>
          <w:sz w:val="24"/>
          <w:szCs w:val="24"/>
        </w:rPr>
        <w:t>расходы на оплату труда работников (включая стимулирующие выплаты), участвующих в процессе производства товаров, выполнения работ, оказания услуг, а также расходы на обязательное пенсионное страхование (страховые взносы в Пенсионный фонд РФ), на обязательное социальное страхование на случай временной нетрудоспособности и в связи с материнством и страхование от несчастных случаев на производстве и профессиональных заболеваний (страховые взносы  в Фонд социального страхования РФ), обязательное медицинское страхование (в Федеральный фонд обязательного медицинского страхования), начисленные на указанные суммы расходов на оплату труда;</w:t>
      </w:r>
    </w:p>
    <w:p w14:paraId="113340A7" w14:textId="77777777" w:rsidR="00AF4BC9" w:rsidRDefault="00D87347" w:rsidP="00C17900">
      <w:pPr>
        <w:numPr>
          <w:ilvl w:val="0"/>
          <w:numId w:val="12"/>
        </w:numPr>
        <w:spacing w:after="0" w:line="240" w:lineRule="auto"/>
        <w:ind w:left="0" w:firstLine="426"/>
        <w:jc w:val="both"/>
      </w:pPr>
      <w:r>
        <w:rPr>
          <w:rFonts w:ascii="Times New Roman" w:eastAsia="Times New Roman" w:hAnsi="Times New Roman" w:cs="Times New Roman"/>
          <w:sz w:val="24"/>
          <w:szCs w:val="24"/>
        </w:rPr>
        <w:t>сумма начисленной амортизации по имуществу, приобретенному в связи с осуществлением предприниматель</w:t>
      </w:r>
      <w:r>
        <w:rPr>
          <w:rFonts w:ascii="Times New Roman" w:eastAsia="Times New Roman" w:hAnsi="Times New Roman" w:cs="Times New Roman"/>
          <w:sz w:val="24"/>
          <w:szCs w:val="24"/>
        </w:rPr>
        <w:softHyphen/>
        <w:t>ской деятельности и используемому для осуществления такой деятельности;</w:t>
      </w:r>
    </w:p>
    <w:p w14:paraId="76441318" w14:textId="77777777" w:rsidR="00AF4BC9" w:rsidRDefault="00D87347" w:rsidP="00C17900">
      <w:pPr>
        <w:numPr>
          <w:ilvl w:val="0"/>
          <w:numId w:val="12"/>
        </w:numPr>
        <w:spacing w:after="0" w:line="240" w:lineRule="auto"/>
        <w:ind w:left="0" w:firstLine="426"/>
        <w:jc w:val="both"/>
      </w:pPr>
      <w:r>
        <w:rPr>
          <w:rFonts w:ascii="Times New Roman" w:eastAsia="Times New Roman" w:hAnsi="Times New Roman" w:cs="Times New Roman"/>
          <w:sz w:val="24"/>
          <w:szCs w:val="24"/>
        </w:rPr>
        <w:t>иные виды расходов.</w:t>
      </w:r>
    </w:p>
    <w:p w14:paraId="2C9D640D" w14:textId="77777777" w:rsidR="00AF4BC9" w:rsidRDefault="00D87347" w:rsidP="00522515">
      <w:pPr>
        <w:spacing w:after="0" w:line="240" w:lineRule="auto"/>
        <w:ind w:firstLine="567"/>
        <w:jc w:val="both"/>
      </w:pPr>
      <w:r>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u w:val="single"/>
        </w:rPr>
        <w:t xml:space="preserve">К косвенным (накладным) расходам </w:t>
      </w:r>
      <w:r>
        <w:rPr>
          <w:rFonts w:ascii="Times New Roman" w:eastAsia="Times New Roman" w:hAnsi="Times New Roman" w:cs="Times New Roman"/>
          <w:sz w:val="24"/>
          <w:szCs w:val="24"/>
        </w:rPr>
        <w:t>относить все иные суммы расходов, за исключением внереализационных расходов, осуществляемых в течение отчетного (налогового) периода.</w:t>
      </w:r>
    </w:p>
    <w:p w14:paraId="2D140298"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 xml:space="preserve">11. </w:t>
      </w:r>
      <w:r>
        <w:rPr>
          <w:rFonts w:ascii="Times New Roman" w:eastAsia="Times New Roman" w:hAnsi="Times New Roman" w:cs="Times New Roman"/>
          <w:b/>
          <w:i/>
          <w:sz w:val="24"/>
          <w:szCs w:val="24"/>
        </w:rPr>
        <w:t>Расходы на оплату труда.</w:t>
      </w:r>
    </w:p>
    <w:p w14:paraId="73B439B6"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 xml:space="preserve">Расходы на оплату труда учитывать в соответствии со ст. 255 НК РФ. Основанием для начисления оплаты труда служат трудовой договор, табель рабочего времени и </w:t>
      </w:r>
      <w:r>
        <w:rPr>
          <w:rFonts w:ascii="Times New Roman" w:eastAsia="SimSun" w:hAnsi="Times New Roman" w:cs="Times New Roman"/>
          <w:sz w:val="24"/>
          <w:szCs w:val="24"/>
          <w:lang w:eastAsia="zh-CN" w:bidi="hi-IN"/>
        </w:rPr>
        <w:t>Положение об условиях (системе) оплаты труда и стимулирования работников</w:t>
      </w:r>
      <w:r>
        <w:rPr>
          <w:rFonts w:ascii="Times New Roman" w:eastAsia="Times New Roman" w:hAnsi="Times New Roman" w:cs="Times New Roman"/>
          <w:sz w:val="24"/>
          <w:szCs w:val="24"/>
        </w:rPr>
        <w:t>, приказы об оплате труда.</w:t>
      </w:r>
    </w:p>
    <w:p w14:paraId="6416F9AB"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 xml:space="preserve">12. </w:t>
      </w:r>
      <w:r>
        <w:rPr>
          <w:rFonts w:ascii="Times New Roman" w:eastAsia="Times New Roman" w:hAnsi="Times New Roman" w:cs="Times New Roman"/>
          <w:b/>
          <w:i/>
          <w:sz w:val="24"/>
          <w:szCs w:val="24"/>
        </w:rPr>
        <w:t>Материальные расходы</w:t>
      </w:r>
      <w:r>
        <w:rPr>
          <w:rFonts w:ascii="Times New Roman" w:eastAsia="Times New Roman" w:hAnsi="Times New Roman" w:cs="Times New Roman"/>
          <w:sz w:val="24"/>
          <w:szCs w:val="24"/>
        </w:rPr>
        <w:t>. Метод оценки материалов.</w:t>
      </w:r>
    </w:p>
    <w:p w14:paraId="60750D61" w14:textId="77777777" w:rsidR="00AF4BC9" w:rsidRDefault="00D87347" w:rsidP="00522515">
      <w:pPr>
        <w:spacing w:after="0" w:line="240" w:lineRule="auto"/>
        <w:ind w:firstLine="540"/>
        <w:jc w:val="both"/>
      </w:pPr>
      <w:r>
        <w:rPr>
          <w:rFonts w:ascii="Times New Roman" w:eastAsia="Times New Roman" w:hAnsi="Times New Roman" w:cs="Times New Roman"/>
          <w:iCs/>
          <w:sz w:val="24"/>
          <w:szCs w:val="24"/>
        </w:rPr>
        <w:t xml:space="preserve">К материальным расходам относятся затраты Учреждения в соответствии со ст.254 НК РФ. Стоимость материально-производственных запасов для целей налогового учета соответствует их стоимости, определенной </w:t>
      </w:r>
      <w:proofErr w:type="gramStart"/>
      <w:r>
        <w:rPr>
          <w:rFonts w:ascii="Times New Roman" w:eastAsia="Times New Roman" w:hAnsi="Times New Roman" w:cs="Times New Roman"/>
          <w:iCs/>
          <w:sz w:val="24"/>
          <w:szCs w:val="24"/>
        </w:rPr>
        <w:t>на основании требований</w:t>
      </w:r>
      <w:proofErr w:type="gramEnd"/>
      <w:r>
        <w:rPr>
          <w:rFonts w:ascii="Times New Roman" w:eastAsia="Times New Roman" w:hAnsi="Times New Roman" w:cs="Times New Roman"/>
          <w:iCs/>
          <w:sz w:val="24"/>
          <w:szCs w:val="24"/>
        </w:rPr>
        <w:t xml:space="preserve"> Инструкция № 157н.</w:t>
      </w:r>
    </w:p>
    <w:p w14:paraId="058F3089" w14:textId="77777777" w:rsidR="00AF4BC9" w:rsidRDefault="00D87347" w:rsidP="00522515">
      <w:pPr>
        <w:spacing w:after="0" w:line="240" w:lineRule="auto"/>
        <w:ind w:firstLine="540"/>
        <w:jc w:val="both"/>
      </w:pPr>
      <w:r>
        <w:rPr>
          <w:rFonts w:ascii="Times New Roman" w:eastAsia="Times New Roman" w:hAnsi="Times New Roman" w:cs="Times New Roman"/>
          <w:iCs/>
          <w:sz w:val="24"/>
          <w:szCs w:val="24"/>
        </w:rPr>
        <w:t>При определении размера материальных расходов при списании сырья и материалов, используемых при оказа</w:t>
      </w:r>
      <w:r>
        <w:rPr>
          <w:rFonts w:ascii="Times New Roman" w:eastAsia="Times New Roman" w:hAnsi="Times New Roman" w:cs="Times New Roman"/>
          <w:iCs/>
          <w:sz w:val="24"/>
          <w:szCs w:val="24"/>
        </w:rPr>
        <w:softHyphen/>
        <w:t xml:space="preserve">нии услуг, выполнении работ, для целей налогообложения использовать метод оценки </w:t>
      </w:r>
      <w:r>
        <w:rPr>
          <w:rFonts w:ascii="Times New Roman" w:eastAsia="Times New Roman" w:hAnsi="Times New Roman" w:cs="Times New Roman"/>
          <w:b/>
          <w:iCs/>
          <w:sz w:val="24"/>
          <w:szCs w:val="24"/>
        </w:rPr>
        <w:t>по средней стоимости</w:t>
      </w:r>
      <w:r>
        <w:rPr>
          <w:rFonts w:ascii="Times New Roman" w:eastAsia="Times New Roman" w:hAnsi="Times New Roman" w:cs="Times New Roman"/>
          <w:iCs/>
          <w:sz w:val="24"/>
          <w:szCs w:val="24"/>
        </w:rPr>
        <w:t>.</w:t>
      </w:r>
    </w:p>
    <w:p w14:paraId="6145B9A1"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Основанием для отнесения на расходы являются акты на списание материалов, израсходованных на изготовление продукции, работ, услуг, по установленной форме (ст. 254 НК РФ).</w:t>
      </w:r>
    </w:p>
    <w:p w14:paraId="4AEF48BA"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lastRenderedPageBreak/>
        <w:t>Канцелярские принадлежности (бумага, папки, каран</w:t>
      </w:r>
      <w:r>
        <w:rPr>
          <w:rFonts w:ascii="Times New Roman" w:eastAsia="Times New Roman" w:hAnsi="Times New Roman" w:cs="Times New Roman"/>
          <w:sz w:val="24"/>
          <w:szCs w:val="24"/>
        </w:rPr>
        <w:softHyphen/>
        <w:t>даши, ручки, стержни и т.д.)</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приобретенные и одновременно выданные на текущие нужды, списывать на фактические расходы с отражением их общей суммы по приходу и расходу.</w:t>
      </w:r>
    </w:p>
    <w:p w14:paraId="58C5EF58"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 xml:space="preserve">13. </w:t>
      </w:r>
      <w:r>
        <w:rPr>
          <w:rFonts w:ascii="Times New Roman" w:eastAsia="Times New Roman" w:hAnsi="Times New Roman" w:cs="Times New Roman"/>
          <w:b/>
          <w:i/>
          <w:sz w:val="24"/>
          <w:szCs w:val="24"/>
        </w:rPr>
        <w:t>Амортизация основных средств и нематериальных активов.</w:t>
      </w:r>
    </w:p>
    <w:p w14:paraId="3C7BF2C3"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Руководствуясь положениями статей 256 гл. 25 НК РФ относить суммы амортизации, начисленные по имуществу, приобретенному за счет средств, полученных от предпринимательской деятельности, и используемому для осуществления этой деятельности на расходы для целей налогообложения прибыли.</w:t>
      </w:r>
    </w:p>
    <w:p w14:paraId="7A1CFCFA" w14:textId="77777777" w:rsidR="00AF4BC9" w:rsidRDefault="00D87347" w:rsidP="0052251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Амортизируемым имуществом признается имущество, если оно удовлетворяет следующим требованиям:</w:t>
      </w:r>
    </w:p>
    <w:p w14:paraId="4521F05E" w14:textId="77777777" w:rsidR="00AF4BC9" w:rsidRDefault="00D87347" w:rsidP="00522515">
      <w:pPr>
        <w:pStyle w:val="af0"/>
        <w:numPr>
          <w:ilvl w:val="0"/>
          <w:numId w:val="3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принадлежит учреждению на праве собственности;</w:t>
      </w:r>
    </w:p>
    <w:p w14:paraId="420F0F34" w14:textId="77777777" w:rsidR="00AF4BC9" w:rsidRDefault="00D87347" w:rsidP="00522515">
      <w:pPr>
        <w:pStyle w:val="af0"/>
        <w:numPr>
          <w:ilvl w:val="0"/>
          <w:numId w:val="3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используется для получения дохода;</w:t>
      </w:r>
    </w:p>
    <w:p w14:paraId="56C71B8D" w14:textId="77777777" w:rsidR="00AF4BC9" w:rsidRDefault="00D87347" w:rsidP="00522515">
      <w:pPr>
        <w:pStyle w:val="af0"/>
        <w:numPr>
          <w:ilvl w:val="0"/>
          <w:numId w:val="3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имущество планируется использовать более 12 месяцев;</w:t>
      </w:r>
    </w:p>
    <w:p w14:paraId="2F78CC03" w14:textId="77777777" w:rsidR="00AF4BC9" w:rsidRDefault="00D87347" w:rsidP="00522515">
      <w:pPr>
        <w:pStyle w:val="af0"/>
        <w:numPr>
          <w:ilvl w:val="0"/>
          <w:numId w:val="3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стоимость имущества превышает:</w:t>
      </w:r>
    </w:p>
    <w:p w14:paraId="4837561F" w14:textId="77777777" w:rsidR="00AF4BC9" w:rsidRDefault="00D87347" w:rsidP="00522515">
      <w:pPr>
        <w:spacing w:after="0"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100 000 руб. – если имущество введено в эксплуатацию с 1 января 2016 года;</w:t>
      </w:r>
    </w:p>
    <w:p w14:paraId="0DEFC499" w14:textId="77777777" w:rsidR="00AF4BC9" w:rsidRDefault="00D87347" w:rsidP="00522515">
      <w:pPr>
        <w:spacing w:after="0"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40 000 руб. – если имущество введено в эксплуатацию раньше.</w:t>
      </w:r>
    </w:p>
    <w:p w14:paraId="4255D32F"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Применять Классификацию амортизационных групп исходя из сроков полезного использования объектов основных средств и нематериальных активов, утвержденную постановлением Правительства РФ в со</w:t>
      </w:r>
      <w:r>
        <w:rPr>
          <w:rFonts w:ascii="Times New Roman" w:eastAsia="Times New Roman" w:hAnsi="Times New Roman" w:cs="Times New Roman"/>
          <w:sz w:val="24"/>
          <w:szCs w:val="24"/>
        </w:rPr>
        <w:softHyphen/>
        <w:t>ответствии со ст. 258 гл. 25 НК РФ.</w:t>
      </w:r>
    </w:p>
    <w:p w14:paraId="7193955A"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Для тех видов основных средств, которые не указаны в амортизационных группах, срок полезного использования устанавливается комиссией Учреждения в соответствии с техническими условиями или рекомендациями организаций-изготовителей.</w:t>
      </w:r>
    </w:p>
    <w:p w14:paraId="45D59162"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 xml:space="preserve">Начисление амортизации по амортизируемому имуществу производить </w:t>
      </w:r>
      <w:r>
        <w:rPr>
          <w:rFonts w:ascii="Times New Roman" w:eastAsia="Times New Roman" w:hAnsi="Times New Roman" w:cs="Times New Roman"/>
          <w:b/>
          <w:sz w:val="24"/>
          <w:szCs w:val="24"/>
        </w:rPr>
        <w:t>линейным методом</w:t>
      </w:r>
      <w:r>
        <w:rPr>
          <w:rFonts w:ascii="Times New Roman" w:eastAsia="Times New Roman" w:hAnsi="Times New Roman" w:cs="Times New Roman"/>
          <w:sz w:val="24"/>
          <w:szCs w:val="24"/>
        </w:rPr>
        <w:t xml:space="preserve"> для всех амор</w:t>
      </w:r>
      <w:r>
        <w:rPr>
          <w:rFonts w:ascii="Times New Roman" w:eastAsia="Times New Roman" w:hAnsi="Times New Roman" w:cs="Times New Roman"/>
          <w:sz w:val="24"/>
          <w:szCs w:val="24"/>
        </w:rPr>
        <w:softHyphen/>
        <w:t>тизационных групп в порядке, установленном ст. 259.1 НК РФ.</w:t>
      </w:r>
    </w:p>
    <w:p w14:paraId="2D3747D3"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Начисление суммы амортизации по объектам амортизируемого имущества, подлежащим амортизации, начинать с 1-го числа месяца, следующего за месяцем, в котором объект был введен в эксплуатацию</w:t>
      </w:r>
    </w:p>
    <w:p w14:paraId="3CCB40B8"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Начисление суммы амортизации по объектам амортизируемого имущества, подлежащим амортизации, прекращать с 1-го числа месяца, следующего за месяцем полного списания стоимости или выбытия объекта основных средств и/или нематериальных активов по любым основаниям.</w:t>
      </w:r>
    </w:p>
    <w:p w14:paraId="5C7EAF3B"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 xml:space="preserve">14. </w:t>
      </w:r>
      <w:r>
        <w:rPr>
          <w:rFonts w:ascii="Times New Roman" w:eastAsia="Times New Roman" w:hAnsi="Times New Roman" w:cs="Times New Roman"/>
          <w:sz w:val="24"/>
          <w:szCs w:val="24"/>
        </w:rPr>
        <w:t>При проведении Учреждением переоценки (уценки) стоимости объектов основных средств на рыноч</w:t>
      </w:r>
      <w:r>
        <w:rPr>
          <w:rFonts w:ascii="Times New Roman" w:eastAsia="Times New Roman" w:hAnsi="Times New Roman" w:cs="Times New Roman"/>
          <w:sz w:val="24"/>
          <w:szCs w:val="24"/>
        </w:rPr>
        <w:softHyphen/>
        <w:t xml:space="preserve">ную стоимость в соответствии с Распоряжениями Правительства РФ положительную (отрицательную) сумму такой переоценки не признавать доходом (расходом), учитываемым для целей налогообложения, и не принимать при определении восстановительной стоимости амортизируемого имущества и при начислении амортизации, учитываемым для целей налогообложения в соответствии с </w:t>
      </w:r>
      <w:proofErr w:type="spellStart"/>
      <w:r>
        <w:rPr>
          <w:rFonts w:ascii="Times New Roman" w:eastAsia="Times New Roman" w:hAnsi="Times New Roman" w:cs="Times New Roman"/>
          <w:sz w:val="24"/>
          <w:szCs w:val="24"/>
        </w:rPr>
        <w:t>абз</w:t>
      </w:r>
      <w:proofErr w:type="spellEnd"/>
      <w:r>
        <w:rPr>
          <w:rFonts w:ascii="Times New Roman" w:eastAsia="Times New Roman" w:hAnsi="Times New Roman" w:cs="Times New Roman"/>
          <w:sz w:val="24"/>
          <w:szCs w:val="24"/>
        </w:rPr>
        <w:t>. 6 п. 1 ст. 257 гл. 25 НК РФ.</w:t>
      </w:r>
    </w:p>
    <w:p w14:paraId="746BB221" w14:textId="7F35A1B9" w:rsidR="00AF4BC9" w:rsidRDefault="00D87347" w:rsidP="001421C5">
      <w:pPr>
        <w:spacing w:after="0" w:line="240" w:lineRule="auto"/>
        <w:ind w:firstLine="540"/>
        <w:jc w:val="both"/>
      </w:pPr>
      <w:r>
        <w:rPr>
          <w:rFonts w:ascii="Times New Roman" w:eastAsia="Times New Roman" w:hAnsi="Times New Roman" w:cs="Times New Roman"/>
          <w:bCs/>
          <w:sz w:val="24"/>
          <w:szCs w:val="24"/>
        </w:rPr>
        <w:t xml:space="preserve">15. </w:t>
      </w:r>
      <w:r w:rsidR="001421C5">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мортизационн</w:t>
      </w:r>
      <w:r w:rsidR="001421C5">
        <w:rPr>
          <w:rFonts w:ascii="Times New Roman" w:eastAsia="Times New Roman" w:hAnsi="Times New Roman" w:cs="Times New Roman"/>
          <w:bCs/>
          <w:sz w:val="24"/>
          <w:szCs w:val="24"/>
        </w:rPr>
        <w:t>ая</w:t>
      </w:r>
      <w:r>
        <w:rPr>
          <w:rFonts w:ascii="Times New Roman" w:eastAsia="Times New Roman" w:hAnsi="Times New Roman" w:cs="Times New Roman"/>
          <w:bCs/>
          <w:sz w:val="24"/>
          <w:szCs w:val="24"/>
        </w:rPr>
        <w:t xml:space="preserve"> преми</w:t>
      </w:r>
      <w:r w:rsidR="001421C5">
        <w:rPr>
          <w:rFonts w:ascii="Times New Roman" w:eastAsia="Times New Roman" w:hAnsi="Times New Roman" w:cs="Times New Roman"/>
          <w:bCs/>
          <w:sz w:val="24"/>
          <w:szCs w:val="24"/>
        </w:rPr>
        <w:t>я не применяется.</w:t>
      </w:r>
    </w:p>
    <w:p w14:paraId="629D9705" w14:textId="77777777" w:rsidR="00AF4BC9" w:rsidRDefault="00D87347" w:rsidP="00522515">
      <w:pPr>
        <w:spacing w:after="0" w:line="240" w:lineRule="auto"/>
        <w:ind w:firstLine="567"/>
        <w:jc w:val="both"/>
      </w:pPr>
      <w:r>
        <w:rPr>
          <w:rFonts w:ascii="Times New Roman" w:eastAsia="Times New Roman" w:hAnsi="Times New Roman" w:cs="Times New Roman"/>
          <w:bCs/>
          <w:sz w:val="24"/>
          <w:szCs w:val="24"/>
        </w:rPr>
        <w:t>16. Резерв предстоящих расходов, связанных с ведением приносящей доход деятельности и учитываемых при определении налоговой базы, создается в</w:t>
      </w:r>
      <w:r>
        <w:rPr>
          <w:rFonts w:ascii="Times New Roman" w:eastAsia="Times New Roman" w:hAnsi="Times New Roman" w:cs="Times New Roman"/>
          <w:bCs/>
          <w:sz w:val="24"/>
          <w:szCs w:val="24"/>
          <w:shd w:val="clear" w:color="auto" w:fill="FFFFFF"/>
        </w:rPr>
        <w:t xml:space="preserve"> отношении расходов по сомнительным долгам (ст.266 НК).</w:t>
      </w:r>
    </w:p>
    <w:p w14:paraId="52B77E8C"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Отчисления в резерв в размере 20% от суммы доходов отчетного (налогового) периода, учитываемых при определении налоговой базы, включаются в состав внереализационных расходов на последнее число отчетного (налогового) периода.</w:t>
      </w:r>
    </w:p>
    <w:p w14:paraId="647E91A1"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 xml:space="preserve">17. </w:t>
      </w:r>
      <w:r>
        <w:rPr>
          <w:rFonts w:ascii="Times New Roman" w:eastAsia="Times New Roman" w:hAnsi="Times New Roman" w:cs="Times New Roman"/>
          <w:b/>
          <w:i/>
          <w:sz w:val="24"/>
          <w:szCs w:val="24"/>
        </w:rPr>
        <w:t>Прочие расходы, связанные с производством и реализацией.</w:t>
      </w:r>
    </w:p>
    <w:p w14:paraId="66A5C658"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К прочим расходам, связанным с производством и реализацией, относить расходы, перечисленные в статье 264 НК РФ.</w:t>
      </w:r>
    </w:p>
    <w:p w14:paraId="00B71DA7" w14:textId="77777777" w:rsidR="00AF4BC9" w:rsidRDefault="00D87347" w:rsidP="00522515">
      <w:pPr>
        <w:pStyle w:val="15"/>
        <w:numPr>
          <w:ilvl w:val="0"/>
          <w:numId w:val="21"/>
        </w:numPr>
        <w:tabs>
          <w:tab w:val="left" w:pos="851"/>
          <w:tab w:val="left" w:pos="1134"/>
        </w:tabs>
        <w:spacing w:after="0" w:line="240" w:lineRule="auto"/>
        <w:ind w:left="0" w:firstLine="567"/>
        <w:jc w:val="both"/>
      </w:pPr>
      <w:r>
        <w:rPr>
          <w:rFonts w:ascii="Times New Roman" w:eastAsia="Times New Roman" w:hAnsi="Times New Roman" w:cs="Times New Roman"/>
          <w:sz w:val="24"/>
          <w:szCs w:val="24"/>
        </w:rPr>
        <w:t xml:space="preserve">Расходы на обязательное и добровольное страхование имущества включать в прочие расходы учреждения в размере фактических затрат. </w:t>
      </w:r>
    </w:p>
    <w:p w14:paraId="0BF93091" w14:textId="77777777" w:rsidR="00AF4BC9" w:rsidRDefault="00D87347" w:rsidP="00522515">
      <w:pPr>
        <w:pStyle w:val="15"/>
        <w:numPr>
          <w:ilvl w:val="0"/>
          <w:numId w:val="21"/>
        </w:numPr>
        <w:tabs>
          <w:tab w:val="left" w:pos="851"/>
          <w:tab w:val="left" w:pos="1134"/>
        </w:tabs>
        <w:spacing w:after="0" w:line="240" w:lineRule="auto"/>
        <w:ind w:left="0" w:firstLine="567"/>
        <w:jc w:val="both"/>
      </w:pPr>
      <w:r>
        <w:rPr>
          <w:rFonts w:ascii="Times New Roman" w:eastAsia="Times New Roman" w:hAnsi="Times New Roman" w:cs="Times New Roman"/>
          <w:sz w:val="24"/>
          <w:szCs w:val="24"/>
        </w:rPr>
        <w:t>Расходы на обеспечение нормальных условий труда и мер по технике безопасности, расходы на гражданскую оборону, расходы, связанные с содержанием помещений и инвентаря здравпунктов, находящихся непосредственно на территории Учреждения, а также расходы на проведение ремонта основных средств, включая здания и сооружения, расходы на освещение, отопление, водоснабжение, электроснабжение включать в состав прочих расходов Учреждения в соответствии с п.1 ст. 272 гл. 25 НК РФ.</w:t>
      </w:r>
    </w:p>
    <w:p w14:paraId="71C8D42F" w14:textId="77777777" w:rsidR="00AF4BC9" w:rsidRDefault="00D87347" w:rsidP="00522515">
      <w:pPr>
        <w:pStyle w:val="15"/>
        <w:numPr>
          <w:ilvl w:val="0"/>
          <w:numId w:val="21"/>
        </w:numPr>
        <w:tabs>
          <w:tab w:val="left" w:pos="851"/>
          <w:tab w:val="left" w:pos="1134"/>
        </w:tabs>
        <w:spacing w:after="0" w:line="240" w:lineRule="auto"/>
        <w:ind w:left="0" w:firstLine="567"/>
        <w:jc w:val="both"/>
      </w:pPr>
      <w:r>
        <w:rPr>
          <w:rFonts w:ascii="Times New Roman" w:eastAsia="Times New Roman" w:hAnsi="Times New Roman" w:cs="Times New Roman"/>
          <w:sz w:val="24"/>
          <w:szCs w:val="24"/>
        </w:rPr>
        <w:lastRenderedPageBreak/>
        <w:t>Стоимость приобретенных изданий (книг, брошюр и иных подобных объектов) в полной сумме в момент приобретения включать в состав прочих расходов в целях налогообложения прибыли.</w:t>
      </w:r>
    </w:p>
    <w:p w14:paraId="40810C8B" w14:textId="77777777" w:rsidR="00AF4BC9" w:rsidRDefault="00D87347" w:rsidP="00522515">
      <w:pPr>
        <w:pStyle w:val="15"/>
        <w:numPr>
          <w:ilvl w:val="0"/>
          <w:numId w:val="21"/>
        </w:numPr>
        <w:tabs>
          <w:tab w:val="left" w:pos="851"/>
          <w:tab w:val="left" w:pos="1134"/>
        </w:tabs>
        <w:spacing w:after="0" w:line="240" w:lineRule="auto"/>
        <w:ind w:left="0" w:firstLine="567"/>
        <w:jc w:val="both"/>
      </w:pPr>
      <w:r>
        <w:rPr>
          <w:rFonts w:ascii="Times New Roman" w:eastAsia="Times New Roman" w:hAnsi="Times New Roman" w:cs="Times New Roman"/>
          <w:sz w:val="24"/>
          <w:szCs w:val="24"/>
        </w:rPr>
        <w:t>Расходы на страхование автогражданской ответственности, расходы на добровольное медицинское страхование работников Учреждения включать в состав прочих расходов ежемесячно в размере 1/12 от суммы договора.</w:t>
      </w:r>
    </w:p>
    <w:p w14:paraId="31CAFD4C" w14:textId="77777777" w:rsidR="00AF4BC9" w:rsidRDefault="00D87347" w:rsidP="00522515">
      <w:pPr>
        <w:pStyle w:val="15"/>
        <w:numPr>
          <w:ilvl w:val="0"/>
          <w:numId w:val="21"/>
        </w:numPr>
        <w:tabs>
          <w:tab w:val="left" w:pos="851"/>
          <w:tab w:val="left" w:pos="1134"/>
        </w:tabs>
        <w:spacing w:after="0" w:line="240" w:lineRule="auto"/>
        <w:ind w:left="0" w:firstLine="567"/>
        <w:jc w:val="both"/>
      </w:pPr>
      <w:r>
        <w:rPr>
          <w:rFonts w:ascii="Times New Roman" w:eastAsia="Times New Roman" w:hAnsi="Times New Roman" w:cs="Times New Roman"/>
          <w:iCs/>
          <w:sz w:val="24"/>
          <w:szCs w:val="24"/>
        </w:rPr>
        <w:t xml:space="preserve">Включать в состав расходов отчетного (налогового) периода расходы по оплате процентов </w:t>
      </w:r>
      <w:r>
        <w:rPr>
          <w:rFonts w:ascii="Times New Roman" w:eastAsia="Times New Roman" w:hAnsi="Times New Roman" w:cs="Times New Roman"/>
          <w:sz w:val="24"/>
          <w:szCs w:val="24"/>
          <w:lang w:eastAsia="ru-RU"/>
        </w:rPr>
        <w:t xml:space="preserve">по договорам кредита, займа и иным аналогичным договорам, иным долговым обязательствам (включая ценные бумаги), в </w:t>
      </w:r>
      <w:r w:rsidRPr="001421C5">
        <w:rPr>
          <w:rFonts w:ascii="Times New Roman" w:eastAsia="Times New Roman" w:hAnsi="Times New Roman" w:cs="Times New Roman"/>
          <w:sz w:val="24"/>
          <w:szCs w:val="24"/>
          <w:lang w:eastAsia="ru-RU"/>
        </w:rPr>
        <w:t xml:space="preserve">соответствии </w:t>
      </w:r>
      <w:hyperlink r:id="rId32">
        <w:r w:rsidRPr="001421C5">
          <w:rPr>
            <w:rStyle w:val="-"/>
            <w:rFonts w:ascii="Times New Roman" w:hAnsi="Times New Roman" w:cs="Times New Roman"/>
            <w:iCs/>
            <w:sz w:val="24"/>
            <w:szCs w:val="24"/>
            <w:u w:val="none"/>
          </w:rPr>
          <w:t>ст. 328 НК РФ</w:t>
        </w:r>
      </w:hyperlink>
      <w:r>
        <w:rPr>
          <w:rFonts w:ascii="Times New Roman" w:hAnsi="Times New Roman" w:cs="Times New Roman"/>
          <w:sz w:val="24"/>
          <w:szCs w:val="24"/>
        </w:rPr>
        <w:t>.</w:t>
      </w:r>
    </w:p>
    <w:p w14:paraId="53642D6A" w14:textId="77777777" w:rsidR="00AF4BC9" w:rsidRDefault="00D87347" w:rsidP="00522515">
      <w:pPr>
        <w:pStyle w:val="15"/>
        <w:numPr>
          <w:ilvl w:val="0"/>
          <w:numId w:val="21"/>
        </w:numPr>
        <w:tabs>
          <w:tab w:val="left" w:pos="851"/>
        </w:tabs>
        <w:spacing w:after="0" w:line="240" w:lineRule="auto"/>
        <w:ind w:left="0" w:firstLine="567"/>
        <w:jc w:val="both"/>
      </w:pPr>
      <w:r>
        <w:rPr>
          <w:rFonts w:ascii="Times New Roman" w:eastAsia="Times New Roman" w:hAnsi="Times New Roman" w:cs="Times New Roman"/>
          <w:sz w:val="24"/>
          <w:szCs w:val="24"/>
        </w:rPr>
        <w:t>Суммы налогов и сборов, начисленные в установленном законодательством РФ о налогах и сборах порядке, за исключением перечисленных в статье 270 НК РФ, вклю</w:t>
      </w:r>
      <w:r>
        <w:rPr>
          <w:rFonts w:ascii="Times New Roman" w:eastAsia="Times New Roman" w:hAnsi="Times New Roman" w:cs="Times New Roman"/>
          <w:sz w:val="24"/>
          <w:szCs w:val="24"/>
        </w:rPr>
        <w:softHyphen/>
        <w:t>чать в состав прочих расходов текущего периода.</w:t>
      </w:r>
    </w:p>
    <w:p w14:paraId="452F2F6C" w14:textId="77777777" w:rsidR="00AF4BC9" w:rsidRDefault="00D87347" w:rsidP="00522515">
      <w:pPr>
        <w:pStyle w:val="15"/>
        <w:numPr>
          <w:ilvl w:val="0"/>
          <w:numId w:val="21"/>
        </w:numPr>
        <w:tabs>
          <w:tab w:val="left" w:pos="851"/>
        </w:tabs>
        <w:spacing w:after="0" w:line="240" w:lineRule="auto"/>
        <w:ind w:left="0" w:firstLine="567"/>
        <w:jc w:val="both"/>
      </w:pPr>
      <w:r>
        <w:rPr>
          <w:rFonts w:ascii="Times New Roman" w:eastAsia="Times New Roman" w:hAnsi="Times New Roman" w:cs="Times New Roman"/>
          <w:sz w:val="24"/>
          <w:szCs w:val="24"/>
        </w:rPr>
        <w:t>Расходы на повышение квалификации сотрудников принимать для целей налогообложения прибыли в фактических размерах в составе прочих расходов.</w:t>
      </w:r>
    </w:p>
    <w:p w14:paraId="3E3B1C00" w14:textId="77777777" w:rsidR="00AF4BC9" w:rsidRDefault="00D87347" w:rsidP="00522515">
      <w:pPr>
        <w:pStyle w:val="15"/>
        <w:numPr>
          <w:ilvl w:val="0"/>
          <w:numId w:val="21"/>
        </w:numPr>
        <w:tabs>
          <w:tab w:val="left" w:pos="851"/>
        </w:tabs>
        <w:spacing w:after="0" w:line="240" w:lineRule="auto"/>
        <w:ind w:left="0" w:firstLine="567"/>
        <w:jc w:val="both"/>
      </w:pPr>
      <w:r>
        <w:rPr>
          <w:rFonts w:ascii="Times New Roman" w:eastAsia="Times New Roman" w:hAnsi="Times New Roman" w:cs="Times New Roman"/>
          <w:sz w:val="24"/>
          <w:szCs w:val="24"/>
        </w:rPr>
        <w:t xml:space="preserve">Расходы на рекламу производимых и реализуемых работ и услуг, деятельности Учреждения следует отнести к прочим расходам, связанным с производством и реализацией. </w:t>
      </w:r>
    </w:p>
    <w:p w14:paraId="7CADF6B3"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К рекламным расходам, согласно п. 4 ст. 264 НК РФ, отнести:</w:t>
      </w:r>
    </w:p>
    <w:p w14:paraId="38DE34E7" w14:textId="77777777" w:rsidR="00AF4BC9" w:rsidRDefault="00D87347" w:rsidP="00522515">
      <w:pPr>
        <w:spacing w:after="0" w:line="240" w:lineRule="auto"/>
        <w:ind w:firstLine="567"/>
        <w:jc w:val="both"/>
      </w:pPr>
      <w:r>
        <w:rPr>
          <w:rFonts w:ascii="Times New Roman" w:eastAsia="Times New Roman" w:hAnsi="Times New Roman" w:cs="Times New Roman"/>
          <w:sz w:val="24"/>
          <w:szCs w:val="24"/>
        </w:rPr>
        <w:t>- расходы на рекламные мероприятия через СМИ (в том числе объявления в печати, по радио и прочее);</w:t>
      </w:r>
    </w:p>
    <w:p w14:paraId="3FA04FC5" w14:textId="77777777" w:rsidR="00AF4BC9" w:rsidRDefault="00D87347" w:rsidP="00522515">
      <w:pPr>
        <w:spacing w:after="0" w:line="240" w:lineRule="auto"/>
        <w:ind w:firstLine="567"/>
        <w:jc w:val="both"/>
      </w:pPr>
      <w:r>
        <w:rPr>
          <w:rFonts w:ascii="Times New Roman" w:eastAsia="Times New Roman" w:hAnsi="Times New Roman" w:cs="Times New Roman"/>
          <w:sz w:val="24"/>
          <w:szCs w:val="24"/>
        </w:rPr>
        <w:t>- расходы на наружную рекламу, включая изготовление рекламных стендов, рекламных щитов;</w:t>
      </w:r>
    </w:p>
    <w:p w14:paraId="042107D8" w14:textId="77777777" w:rsidR="00AF4BC9" w:rsidRDefault="00D87347" w:rsidP="00522515">
      <w:pPr>
        <w:spacing w:after="0" w:line="240" w:lineRule="auto"/>
        <w:ind w:firstLine="567"/>
        <w:jc w:val="both"/>
      </w:pPr>
      <w:r>
        <w:rPr>
          <w:rFonts w:ascii="Times New Roman" w:eastAsia="Times New Roman" w:hAnsi="Times New Roman" w:cs="Times New Roman"/>
          <w:sz w:val="24"/>
          <w:szCs w:val="24"/>
        </w:rPr>
        <w:t>- расходы на участие в выставках, экспозициях, на оформление витрин, выставок.</w:t>
      </w:r>
    </w:p>
    <w:p w14:paraId="0236A3B1"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Указанные расходы на рекламу относятся на затраты без ограничения.</w:t>
      </w:r>
    </w:p>
    <w:p w14:paraId="053275F3"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18.</w:t>
      </w:r>
      <w:r>
        <w:rPr>
          <w:rFonts w:ascii="Times New Roman" w:eastAsia="Times New Roman" w:hAnsi="Times New Roman" w:cs="Times New Roman"/>
          <w:sz w:val="24"/>
          <w:szCs w:val="24"/>
        </w:rPr>
        <w:t xml:space="preserve"> В состав прочих расходов включать представительские расходы, связанные с официальным приемом и обслуживанием представителей других организаций. Представительские расходы нормируются в соответствии со ст. 264 п. 2 НК РФ, не выше 4% от расходов Учреждения на оплату труда за отчетный (налоговый) период.</w:t>
      </w:r>
    </w:p>
    <w:p w14:paraId="7BE3AB0A"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 xml:space="preserve">19. </w:t>
      </w:r>
      <w:r>
        <w:rPr>
          <w:rFonts w:ascii="Times New Roman" w:eastAsia="Times New Roman" w:hAnsi="Times New Roman" w:cs="Times New Roman"/>
          <w:sz w:val="24"/>
          <w:szCs w:val="24"/>
        </w:rPr>
        <w:t xml:space="preserve">Расходы, которые не могут быть непосредственно отнесены на затраты по конкретному виду деятельности (косвенные расходы), распределяются пропорционально доле соответствующего дохода в суммарном объеме всех доходов Учреждения согласно ст. 272 НК РФ. При составлении пропорции источников финансирования в налоговом учете учитывать начисленные доходы. </w:t>
      </w:r>
    </w:p>
    <w:p w14:paraId="6825A591"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20. Списание косвенных расходов производить на счета ежеквартально с последующей корректировкой по окончании отчетного квартала (налогового периода).</w:t>
      </w:r>
    </w:p>
    <w:p w14:paraId="074DA1D7"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 xml:space="preserve">21. В связи с особенностью учета приобретения </w:t>
      </w:r>
      <w:r>
        <w:rPr>
          <w:rFonts w:ascii="Times New Roman" w:eastAsia="Times New Roman" w:hAnsi="Times New Roman" w:cs="Times New Roman"/>
          <w:sz w:val="24"/>
          <w:szCs w:val="24"/>
        </w:rPr>
        <w:t xml:space="preserve">(изготовление) </w:t>
      </w:r>
      <w:r>
        <w:rPr>
          <w:rFonts w:ascii="Times New Roman" w:eastAsia="Times New Roman" w:hAnsi="Times New Roman" w:cs="Times New Roman"/>
          <w:bCs/>
          <w:sz w:val="24"/>
          <w:szCs w:val="24"/>
        </w:rPr>
        <w:t>БСО</w:t>
      </w:r>
      <w:r>
        <w:rPr>
          <w:rFonts w:ascii="Times New Roman" w:eastAsia="Times New Roman" w:hAnsi="Times New Roman" w:cs="Times New Roman"/>
          <w:sz w:val="24"/>
          <w:szCs w:val="24"/>
        </w:rPr>
        <w:t xml:space="preserve"> расходы по их изготовлению учитывать как материальные расходы учреждения в размере фактических затрат, понесенных в отчетном периоде.</w:t>
      </w:r>
    </w:p>
    <w:p w14:paraId="484679BD"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 xml:space="preserve">22. </w:t>
      </w:r>
      <w:r>
        <w:rPr>
          <w:rFonts w:ascii="Times New Roman" w:eastAsia="Times New Roman" w:hAnsi="Times New Roman" w:cs="Times New Roman"/>
          <w:sz w:val="24"/>
          <w:szCs w:val="24"/>
        </w:rPr>
        <w:t>Не учитывать при определении налого</w:t>
      </w:r>
      <w:r>
        <w:rPr>
          <w:rFonts w:ascii="Times New Roman" w:eastAsia="Times New Roman" w:hAnsi="Times New Roman" w:cs="Times New Roman"/>
          <w:sz w:val="24"/>
          <w:szCs w:val="24"/>
        </w:rPr>
        <w:softHyphen/>
        <w:t>облагаемой базы расходы, поименованные в ст. 270 гл. 25 НК РФ.</w:t>
      </w:r>
    </w:p>
    <w:p w14:paraId="52B9302F"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23. Установить, что налоговый учет для целей определения налоговой базы по налогу на прибыль ведется на бумажных носителях с применением средств автоматизации, и формируется ежеквартально.</w:t>
      </w:r>
    </w:p>
    <w:p w14:paraId="257A63D3"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24.</w:t>
      </w:r>
      <w:r>
        <w:rPr>
          <w:rFonts w:ascii="Times New Roman" w:eastAsia="Times New Roman" w:hAnsi="Times New Roman" w:cs="Times New Roman"/>
          <w:sz w:val="24"/>
          <w:szCs w:val="24"/>
        </w:rPr>
        <w:t xml:space="preserve"> Руководствуясь п. 3 ст. 286 гл. 25 НК РФ, </w:t>
      </w:r>
      <w:r>
        <w:rPr>
          <w:rFonts w:ascii="Times New Roman" w:hAnsi="Times New Roman" w:cs="Times New Roman"/>
          <w:sz w:val="24"/>
          <w:szCs w:val="24"/>
          <w:lang w:eastAsia="ru-RU"/>
        </w:rPr>
        <w:t>уплачивать только квартальные авансовые платежи по итогам отчетного периода</w:t>
      </w:r>
      <w:r>
        <w:rPr>
          <w:rFonts w:ascii="Times New Roman" w:eastAsia="Times New Roman" w:hAnsi="Times New Roman" w:cs="Times New Roman"/>
          <w:sz w:val="24"/>
          <w:szCs w:val="24"/>
        </w:rPr>
        <w:t xml:space="preserve"> (квартал, полугодие, 9 месяцев).</w:t>
      </w:r>
    </w:p>
    <w:p w14:paraId="63546CF1"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 xml:space="preserve">25. </w:t>
      </w:r>
      <w:r>
        <w:rPr>
          <w:rFonts w:ascii="Times New Roman" w:eastAsia="Times New Roman" w:hAnsi="Times New Roman" w:cs="Times New Roman"/>
          <w:sz w:val="24"/>
          <w:szCs w:val="24"/>
        </w:rPr>
        <w:t>Налоговые ставки применять в соответствии с п. 1 ст. 284 гл. 25 НК РФ.</w:t>
      </w:r>
    </w:p>
    <w:p w14:paraId="38E44AD8"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26. Обеспечить экономическую обоснованность рас</w:t>
      </w:r>
      <w:r>
        <w:rPr>
          <w:rFonts w:ascii="Times New Roman" w:eastAsia="Times New Roman" w:hAnsi="Times New Roman" w:cs="Times New Roman"/>
          <w:sz w:val="24"/>
          <w:szCs w:val="24"/>
        </w:rPr>
        <w:softHyphen/>
        <w:t>ходов, принимаемых к вычету при исчислении налога на прибыль в соответствии с НК РФ, при формировании смет по отдельным видам деятельности, включая внереализационные операции.</w:t>
      </w:r>
    </w:p>
    <w:p w14:paraId="29180C86" w14:textId="77777777" w:rsidR="00AF4BC9" w:rsidRDefault="00AF4BC9" w:rsidP="00522515">
      <w:pPr>
        <w:spacing w:after="0" w:line="240" w:lineRule="auto"/>
        <w:jc w:val="both"/>
        <w:rPr>
          <w:rFonts w:ascii="Times New Roman" w:eastAsia="Times New Roman" w:hAnsi="Times New Roman" w:cs="Times New Roman"/>
          <w:b/>
          <w:sz w:val="24"/>
          <w:szCs w:val="24"/>
          <w:u w:val="single"/>
        </w:rPr>
      </w:pPr>
    </w:p>
    <w:p w14:paraId="1AA5322B" w14:textId="6FF00242" w:rsidR="00AF4BC9" w:rsidRDefault="00D87347" w:rsidP="00522515">
      <w:pPr>
        <w:spacing w:after="0" w:line="240" w:lineRule="auto"/>
        <w:jc w:val="both"/>
      </w:pPr>
      <w:r>
        <w:rPr>
          <w:rFonts w:ascii="Times New Roman" w:eastAsia="Times New Roman" w:hAnsi="Times New Roman" w:cs="Times New Roman"/>
          <w:b/>
          <w:sz w:val="24"/>
          <w:szCs w:val="24"/>
        </w:rPr>
        <w:t>2. УЧЕТНАЯ ПОЛИТИКА ДЛЯ ЦЕЛЕЙ НА</w:t>
      </w:r>
      <w:r>
        <w:rPr>
          <w:rFonts w:ascii="Times New Roman" w:eastAsia="Times New Roman" w:hAnsi="Times New Roman" w:cs="Times New Roman"/>
          <w:b/>
          <w:sz w:val="24"/>
          <w:szCs w:val="24"/>
        </w:rPr>
        <w:softHyphen/>
        <w:t>ЛОГООБЛОЖЕНИЯ НАЛОГОМ НА ДОБАВЛЕННУЮ СТОИМОСТЬ</w:t>
      </w:r>
    </w:p>
    <w:p w14:paraId="4E826C05"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 xml:space="preserve">1. </w:t>
      </w:r>
      <w:r>
        <w:rPr>
          <w:rFonts w:ascii="Times New Roman" w:eastAsia="Times New Roman" w:hAnsi="Times New Roman" w:cs="Times New Roman"/>
          <w:sz w:val="24"/>
          <w:szCs w:val="24"/>
        </w:rPr>
        <w:t>Объектом налогообложения НДС следует считать операции, перечисленные в статье 146 НК РФ, по видам деятельности:</w:t>
      </w:r>
    </w:p>
    <w:p w14:paraId="7C76D1D5" w14:textId="77777777" w:rsidR="00AF4BC9" w:rsidRDefault="00D87347" w:rsidP="00522515">
      <w:pPr>
        <w:numPr>
          <w:ilvl w:val="0"/>
          <w:numId w:val="14"/>
        </w:numPr>
        <w:spacing w:after="0" w:line="240" w:lineRule="auto"/>
        <w:jc w:val="both"/>
      </w:pPr>
      <w:r>
        <w:rPr>
          <w:rFonts w:ascii="Times New Roman" w:eastAsia="Times New Roman" w:hAnsi="Times New Roman" w:cs="Times New Roman"/>
          <w:sz w:val="24"/>
          <w:szCs w:val="24"/>
        </w:rPr>
        <w:t>прочие платные услуги, предоставляемые Учреждением.</w:t>
      </w:r>
    </w:p>
    <w:p w14:paraId="755CC64C" w14:textId="65939BC7" w:rsidR="00AF4BC9" w:rsidRDefault="00D87347" w:rsidP="00522515">
      <w:pPr>
        <w:spacing w:after="0" w:line="240" w:lineRule="auto"/>
        <w:ind w:right="-144" w:firstLine="540"/>
        <w:jc w:val="both"/>
      </w:pPr>
      <w:r>
        <w:rPr>
          <w:rFonts w:ascii="Times New Roman" w:eastAsia="Times New Roman" w:hAnsi="Times New Roman" w:cs="Times New Roman"/>
          <w:bCs/>
          <w:sz w:val="24"/>
          <w:szCs w:val="24"/>
        </w:rPr>
        <w:t xml:space="preserve">2. Применяется освобождение от уплаты НДС </w:t>
      </w:r>
      <w:r>
        <w:rPr>
          <w:rFonts w:ascii="Times New Roman" w:eastAsia="Times New Roman" w:hAnsi="Times New Roman" w:cs="Times New Roman"/>
          <w:sz w:val="24"/>
          <w:szCs w:val="24"/>
        </w:rPr>
        <w:t>предусмотренное ст.146 и ст.149 НК РФ.:</w:t>
      </w:r>
    </w:p>
    <w:p w14:paraId="03303D6F" w14:textId="77777777" w:rsidR="00AF4BC9" w:rsidRDefault="00D87347" w:rsidP="00522515">
      <w:pPr>
        <w:pStyle w:val="15"/>
        <w:numPr>
          <w:ilvl w:val="0"/>
          <w:numId w:val="20"/>
        </w:numPr>
        <w:tabs>
          <w:tab w:val="left" w:pos="1132"/>
        </w:tabs>
        <w:spacing w:after="0" w:line="240" w:lineRule="auto"/>
        <w:ind w:left="0" w:firstLine="567"/>
        <w:jc w:val="both"/>
      </w:pPr>
      <w:r>
        <w:rPr>
          <w:rFonts w:ascii="Times New Roman" w:eastAsia="Times New Roman" w:hAnsi="Times New Roman" w:cs="Times New Roman"/>
          <w:sz w:val="24"/>
          <w:szCs w:val="24"/>
        </w:rPr>
        <w:lastRenderedPageBreak/>
        <w:t>выполнение работ (оказание услуг) автономными учреждениями в рамках государственного (муниципального) задания, источником финансового обеспечения которого является субсидия из соответствующего бюджета бюджетной системы РФ.</w:t>
      </w:r>
    </w:p>
    <w:p w14:paraId="6CB18D7C"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 xml:space="preserve">Виды деятельности, освобождаемые от налогообложения - </w:t>
      </w:r>
      <w:r>
        <w:rPr>
          <w:rFonts w:ascii="Times New Roman" w:eastAsia="Times New Roman" w:hAnsi="Times New Roman" w:cs="Times New Roman"/>
          <w:sz w:val="24"/>
          <w:szCs w:val="24"/>
          <w:lang w:eastAsia="ru-RU"/>
        </w:rPr>
        <w:t>услуги, оказываемые организациями, осуществляющими деятельность в сфере культуры и искусства, к которым относятся:</w:t>
      </w:r>
    </w:p>
    <w:p w14:paraId="728DB6CC" w14:textId="77777777" w:rsidR="00AF4BC9" w:rsidRDefault="00D87347" w:rsidP="00522515">
      <w:pPr>
        <w:pStyle w:val="15"/>
        <w:numPr>
          <w:ilvl w:val="0"/>
          <w:numId w:val="15"/>
        </w:numPr>
        <w:tabs>
          <w:tab w:val="left" w:pos="845"/>
        </w:tabs>
        <w:spacing w:after="0" w:line="240" w:lineRule="auto"/>
        <w:ind w:left="0" w:firstLine="567"/>
        <w:contextualSpacing/>
        <w:jc w:val="both"/>
      </w:pPr>
      <w:r>
        <w:rPr>
          <w:rFonts w:ascii="Times New Roman" w:eastAsia="Times New Roman" w:hAnsi="Times New Roman" w:cs="Times New Roman"/>
          <w:sz w:val="24"/>
          <w:szCs w:val="24"/>
          <w:lang w:eastAsia="ru-RU"/>
        </w:rPr>
        <w:t xml:space="preserve">услуги по предоставлению напрокат аудио-, </w:t>
      </w:r>
      <w:proofErr w:type="spellStart"/>
      <w:r>
        <w:rPr>
          <w:rFonts w:ascii="Times New Roman" w:eastAsia="Times New Roman" w:hAnsi="Times New Roman" w:cs="Times New Roman"/>
          <w:sz w:val="24"/>
          <w:szCs w:val="24"/>
          <w:lang w:eastAsia="ru-RU"/>
        </w:rPr>
        <w:t>видеоносителей</w:t>
      </w:r>
      <w:proofErr w:type="spellEnd"/>
      <w:r>
        <w:rPr>
          <w:rFonts w:ascii="Times New Roman" w:eastAsia="Times New Roman" w:hAnsi="Times New Roman" w:cs="Times New Roman"/>
          <w:sz w:val="24"/>
          <w:szCs w:val="24"/>
          <w:lang w:eastAsia="ru-RU"/>
        </w:rPr>
        <w:t xml:space="preserve"> из фондов организаций, осуществляющих деятельность в сфере культуры и искусства, </w:t>
      </w:r>
      <w:proofErr w:type="spellStart"/>
      <w:r>
        <w:rPr>
          <w:rFonts w:ascii="Times New Roman" w:eastAsia="Times New Roman" w:hAnsi="Times New Roman" w:cs="Times New Roman"/>
          <w:sz w:val="24"/>
          <w:szCs w:val="24"/>
          <w:lang w:eastAsia="ru-RU"/>
        </w:rPr>
        <w:t>звукотехнического</w:t>
      </w:r>
      <w:proofErr w:type="spellEnd"/>
      <w:r>
        <w:rPr>
          <w:rFonts w:ascii="Times New Roman" w:eastAsia="Times New Roman" w:hAnsi="Times New Roman" w:cs="Times New Roman"/>
          <w:sz w:val="24"/>
          <w:szCs w:val="24"/>
          <w:lang w:eastAsia="ru-RU"/>
        </w:rPr>
        <w:t xml:space="preserve"> оборудования, музыкальных инструментов, сценических постановочных средств, костюмов, обуви, театрального реквизита, бутафории, постижерских принадлежностей, </w:t>
      </w:r>
      <w:proofErr w:type="spellStart"/>
      <w:r>
        <w:rPr>
          <w:rFonts w:ascii="Times New Roman" w:eastAsia="Times New Roman" w:hAnsi="Times New Roman" w:cs="Times New Roman"/>
          <w:sz w:val="24"/>
          <w:szCs w:val="24"/>
          <w:lang w:eastAsia="ru-RU"/>
        </w:rPr>
        <w:t>культинвентаря</w:t>
      </w:r>
      <w:proofErr w:type="spellEnd"/>
      <w:r>
        <w:rPr>
          <w:rFonts w:ascii="Times New Roman" w:eastAsia="Times New Roman" w:hAnsi="Times New Roman" w:cs="Times New Roman"/>
          <w:sz w:val="24"/>
          <w:szCs w:val="24"/>
          <w:lang w:eastAsia="ru-RU"/>
        </w:rPr>
        <w:t>, животных, экспонатов и книг;</w:t>
      </w:r>
    </w:p>
    <w:p w14:paraId="41AA9E7B" w14:textId="77777777" w:rsidR="00AF4BC9" w:rsidRDefault="00D87347" w:rsidP="00522515">
      <w:pPr>
        <w:pStyle w:val="15"/>
        <w:numPr>
          <w:ilvl w:val="0"/>
          <w:numId w:val="15"/>
        </w:numPr>
        <w:tabs>
          <w:tab w:val="left" w:pos="845"/>
        </w:tabs>
        <w:spacing w:after="0" w:line="240" w:lineRule="auto"/>
        <w:ind w:left="0" w:firstLine="567"/>
        <w:contextualSpacing/>
        <w:jc w:val="both"/>
      </w:pPr>
      <w:r>
        <w:rPr>
          <w:rFonts w:ascii="Times New Roman" w:eastAsia="Times New Roman" w:hAnsi="Times New Roman" w:cs="Times New Roman"/>
          <w:sz w:val="24"/>
          <w:szCs w:val="24"/>
          <w:lang w:eastAsia="ru-RU"/>
        </w:rPr>
        <w:t>услуги по изготовлению копий в учебных целях и учебных пособий, фотокопированию, репродуцированию, ксерокопированию, микрокопированию с печатной продукции, музейных экспонатов и документов из фондов организаций, осуществляющих деятельность в сфере культуры и искусства;</w:t>
      </w:r>
    </w:p>
    <w:p w14:paraId="498E9D97" w14:textId="77777777" w:rsidR="00AF4BC9" w:rsidRDefault="00D87347" w:rsidP="00522515">
      <w:pPr>
        <w:pStyle w:val="15"/>
        <w:numPr>
          <w:ilvl w:val="0"/>
          <w:numId w:val="15"/>
        </w:numPr>
        <w:tabs>
          <w:tab w:val="left" w:pos="845"/>
        </w:tabs>
        <w:spacing w:after="0" w:line="240" w:lineRule="auto"/>
        <w:ind w:left="0" w:firstLine="567"/>
        <w:contextualSpacing/>
        <w:jc w:val="both"/>
      </w:pPr>
      <w:r>
        <w:rPr>
          <w:rFonts w:ascii="Times New Roman" w:eastAsia="Times New Roman" w:hAnsi="Times New Roman" w:cs="Times New Roman"/>
          <w:sz w:val="24"/>
          <w:szCs w:val="24"/>
          <w:lang w:eastAsia="ru-RU"/>
        </w:rPr>
        <w:t xml:space="preserve">услуги по звукозаписи театрально-зрелищных, культурно-просветительных и зрелищно-развлекательных мероприятий, по изготовлению копий звукозаписей из фонотек организаций, осуществляющих деятельность в сфере культуры и искусства; услуги по доставке читателям и приему у читателей печатной продукции из фондов библиотек; услуги по составлению списков, справок и каталогов экспонатов, материалов и других предметов и коллекций, составляющих фонд организаций, осуществляющих деятельность в сфере культуры и искусства; </w:t>
      </w:r>
    </w:p>
    <w:p w14:paraId="7F407993" w14:textId="77777777" w:rsidR="00AF4BC9" w:rsidRDefault="00D87347" w:rsidP="00522515">
      <w:pPr>
        <w:pStyle w:val="15"/>
        <w:numPr>
          <w:ilvl w:val="0"/>
          <w:numId w:val="15"/>
        </w:numPr>
        <w:tabs>
          <w:tab w:val="left" w:pos="845"/>
        </w:tabs>
        <w:spacing w:after="0" w:line="240" w:lineRule="auto"/>
        <w:ind w:left="0" w:firstLine="567"/>
        <w:contextualSpacing/>
        <w:jc w:val="both"/>
      </w:pPr>
      <w:r>
        <w:rPr>
          <w:rFonts w:ascii="Times New Roman" w:eastAsia="Times New Roman" w:hAnsi="Times New Roman" w:cs="Times New Roman"/>
          <w:sz w:val="24"/>
          <w:szCs w:val="24"/>
          <w:lang w:eastAsia="ru-RU"/>
        </w:rPr>
        <w:t xml:space="preserve">услуги по предоставлению в аренду сценических и концертных площадок другим организациям, осуществляющим деятельность в сфере культуры и искусства; </w:t>
      </w:r>
    </w:p>
    <w:p w14:paraId="678506CB" w14:textId="77777777" w:rsidR="00AF4BC9" w:rsidRDefault="00D87347" w:rsidP="00522515">
      <w:pPr>
        <w:pStyle w:val="15"/>
        <w:numPr>
          <w:ilvl w:val="0"/>
          <w:numId w:val="15"/>
        </w:numPr>
        <w:tabs>
          <w:tab w:val="left" w:pos="845"/>
        </w:tabs>
        <w:spacing w:after="0" w:line="240" w:lineRule="auto"/>
        <w:ind w:left="0" w:firstLine="567"/>
        <w:contextualSpacing/>
        <w:jc w:val="both"/>
      </w:pPr>
      <w:r>
        <w:rPr>
          <w:rFonts w:ascii="Times New Roman" w:eastAsia="Times New Roman" w:hAnsi="Times New Roman" w:cs="Times New Roman"/>
          <w:sz w:val="24"/>
          <w:szCs w:val="24"/>
          <w:lang w:eastAsia="ru-RU"/>
        </w:rPr>
        <w:t xml:space="preserve">услуги по распространению билетов, указанные в </w:t>
      </w:r>
      <w:hyperlink r:id="rId33">
        <w:r w:rsidRPr="001421C5">
          <w:rPr>
            <w:rStyle w:val="-"/>
            <w:rFonts w:ascii="Times New Roman" w:eastAsia="Times New Roman" w:hAnsi="Times New Roman" w:cs="Times New Roman"/>
            <w:sz w:val="24"/>
            <w:szCs w:val="24"/>
            <w:u w:val="none"/>
            <w:lang w:eastAsia="ru-RU"/>
          </w:rPr>
          <w:t>абзаце третьем</w:t>
        </w:r>
      </w:hyperlink>
      <w:r w:rsidRPr="001421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настоящего подпункта;</w:t>
      </w:r>
    </w:p>
    <w:p w14:paraId="75628677" w14:textId="2BCF8CBF" w:rsidR="00AF4BC9" w:rsidRDefault="00D87347" w:rsidP="00522515">
      <w:pPr>
        <w:pStyle w:val="15"/>
        <w:numPr>
          <w:ilvl w:val="0"/>
          <w:numId w:val="15"/>
        </w:numPr>
        <w:tabs>
          <w:tab w:val="left" w:pos="845"/>
        </w:tabs>
        <w:spacing w:after="0" w:line="240" w:lineRule="auto"/>
        <w:ind w:left="0" w:firstLine="567"/>
        <w:contextualSpacing/>
        <w:jc w:val="both"/>
      </w:pPr>
      <w:r>
        <w:rPr>
          <w:rFonts w:ascii="Times New Roman" w:eastAsia="Times New Roman" w:hAnsi="Times New Roman" w:cs="Times New Roman"/>
          <w:sz w:val="24"/>
          <w:szCs w:val="24"/>
          <w:lang w:eastAsia="ru-RU"/>
        </w:rPr>
        <w:t>оказание услуг по показу спектаклей, концертов и концертных программ, иных зрелищных программ вне места нахождения организации, осуществляющей деятельность в сфере культуры и иску</w:t>
      </w:r>
      <w:r w:rsidR="0070563F">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ства; </w:t>
      </w:r>
    </w:p>
    <w:p w14:paraId="5FCD7293" w14:textId="5457518E" w:rsidR="00AF4BC9" w:rsidRDefault="00D87347" w:rsidP="00522515">
      <w:pPr>
        <w:pStyle w:val="15"/>
        <w:numPr>
          <w:ilvl w:val="0"/>
          <w:numId w:val="15"/>
        </w:numPr>
        <w:tabs>
          <w:tab w:val="left" w:pos="845"/>
        </w:tabs>
        <w:spacing w:after="0" w:line="240" w:lineRule="auto"/>
        <w:ind w:left="0" w:firstLine="567"/>
        <w:contextualSpacing/>
        <w:jc w:val="both"/>
      </w:pPr>
      <w:r>
        <w:rPr>
          <w:rFonts w:ascii="Times New Roman" w:eastAsia="Times New Roman" w:hAnsi="Times New Roman" w:cs="Times New Roman"/>
          <w:sz w:val="24"/>
          <w:szCs w:val="24"/>
          <w:lang w:eastAsia="ru-RU"/>
        </w:rPr>
        <w:t>реализация входных билетов и абонементов на посещение театрально-зрелищных, культурно-просветительных и зрелищно-развлекательных мероприятий, аттракционов в зоопарках и парках культуры и отдыха, экскурсионных билетов и экскурсионных путевок, форма которых утверждена в установленном порядке как бланк строгой отчетности;</w:t>
      </w:r>
    </w:p>
    <w:p w14:paraId="67B1483E" w14:textId="77777777" w:rsidR="00AF4BC9" w:rsidRDefault="00D87347" w:rsidP="00522515">
      <w:pPr>
        <w:pStyle w:val="15"/>
        <w:numPr>
          <w:ilvl w:val="0"/>
          <w:numId w:val="15"/>
        </w:numPr>
        <w:tabs>
          <w:tab w:val="left" w:pos="845"/>
        </w:tabs>
        <w:spacing w:after="0" w:line="240" w:lineRule="auto"/>
        <w:ind w:left="0" w:firstLine="567"/>
        <w:contextualSpacing/>
        <w:jc w:val="both"/>
      </w:pPr>
      <w:r>
        <w:rPr>
          <w:rFonts w:ascii="Times New Roman" w:eastAsia="Times New Roman" w:hAnsi="Times New Roman" w:cs="Times New Roman"/>
          <w:sz w:val="24"/>
          <w:szCs w:val="24"/>
          <w:lang w:eastAsia="ru-RU"/>
        </w:rPr>
        <w:t>реализация программ на спектакли и концерты, каталогов и буклетов.</w:t>
      </w:r>
    </w:p>
    <w:p w14:paraId="172D605F" w14:textId="77777777" w:rsidR="00AF4BC9" w:rsidRDefault="00AF4BC9" w:rsidP="00522515">
      <w:pPr>
        <w:pStyle w:val="15"/>
        <w:spacing w:after="0" w:line="240" w:lineRule="auto"/>
        <w:ind w:left="0" w:firstLine="1068"/>
        <w:contextualSpacing/>
        <w:jc w:val="both"/>
        <w:rPr>
          <w:rFonts w:ascii="Times New Roman" w:eastAsia="Times New Roman" w:hAnsi="Times New Roman" w:cs="Times New Roman"/>
          <w:sz w:val="24"/>
          <w:szCs w:val="24"/>
          <w:lang w:eastAsia="ru-RU"/>
        </w:rPr>
      </w:pPr>
    </w:p>
    <w:p w14:paraId="42D6DAED" w14:textId="77777777" w:rsidR="00AF4BC9" w:rsidRDefault="00D87347" w:rsidP="00522515">
      <w:pPr>
        <w:pStyle w:val="15"/>
        <w:spacing w:after="0" w:line="240" w:lineRule="auto"/>
        <w:ind w:left="0" w:firstLine="567"/>
        <w:contextualSpacing/>
        <w:jc w:val="both"/>
      </w:pPr>
      <w:r>
        <w:rPr>
          <w:rFonts w:ascii="Times New Roman" w:eastAsia="Times New Roman" w:hAnsi="Times New Roman" w:cs="Times New Roman"/>
          <w:sz w:val="24"/>
          <w:szCs w:val="24"/>
          <w:lang w:eastAsia="ru-RU"/>
        </w:rPr>
        <w:t>«Входной» НДС по товарам, работам, услугам, приобретенным в связи с этой деятельностью, к вычету не принимается и включается в стоимость товаров, работ, услуг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 п. 2 ст. 170 НК РФ).</w:t>
      </w:r>
    </w:p>
    <w:p w14:paraId="47999BB3" w14:textId="77777777" w:rsidR="00AF4BC9" w:rsidRDefault="00D87347" w:rsidP="001616D4">
      <w:pPr>
        <w:tabs>
          <w:tab w:val="left" w:pos="851"/>
        </w:tabs>
        <w:spacing w:after="0" w:line="240" w:lineRule="auto"/>
        <w:ind w:firstLine="567"/>
        <w:jc w:val="both"/>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ab/>
        <w:t>Моментом определения налоговой базы является наиболее ранняя из следующих дат:</w:t>
      </w:r>
    </w:p>
    <w:p w14:paraId="6AF7078E" w14:textId="77777777" w:rsidR="00AF4BC9" w:rsidRDefault="00D87347" w:rsidP="00522515">
      <w:pPr>
        <w:numPr>
          <w:ilvl w:val="0"/>
          <w:numId w:val="7"/>
        </w:numPr>
        <w:spacing w:after="0" w:line="240" w:lineRule="auto"/>
        <w:jc w:val="both"/>
      </w:pPr>
      <w:r>
        <w:rPr>
          <w:rFonts w:ascii="Times New Roman" w:eastAsia="Times New Roman" w:hAnsi="Times New Roman" w:cs="Times New Roman"/>
          <w:bCs/>
          <w:sz w:val="24"/>
          <w:szCs w:val="24"/>
        </w:rPr>
        <w:t>день отгрузки (передачи) товаров (работ, услуг), имущественных прав;</w:t>
      </w:r>
    </w:p>
    <w:p w14:paraId="21E9B126" w14:textId="77777777" w:rsidR="00AF4BC9" w:rsidRDefault="00D87347" w:rsidP="00522515">
      <w:pPr>
        <w:numPr>
          <w:ilvl w:val="0"/>
          <w:numId w:val="7"/>
        </w:numPr>
        <w:spacing w:after="0" w:line="240" w:lineRule="auto"/>
        <w:jc w:val="both"/>
      </w:pPr>
      <w:r>
        <w:rPr>
          <w:rFonts w:ascii="Times New Roman" w:eastAsia="Times New Roman" w:hAnsi="Times New Roman" w:cs="Times New Roman"/>
          <w:bCs/>
          <w:sz w:val="24"/>
          <w:szCs w:val="24"/>
        </w:rPr>
        <w:t>день оплаты, частичной оплаты в счет предстоящих поставок товаров (выполнения работ, оказания услуг), передачи имущественных прав.</w:t>
      </w:r>
    </w:p>
    <w:p w14:paraId="1D3DBB46" w14:textId="77777777" w:rsidR="00AF4BC9" w:rsidRDefault="00D87347" w:rsidP="001616D4">
      <w:pPr>
        <w:spacing w:after="0" w:line="240" w:lineRule="auto"/>
        <w:jc w:val="both"/>
      </w:pPr>
      <w:r>
        <w:rPr>
          <w:rFonts w:ascii="Times New Roman" w:eastAsia="Times New Roman" w:hAnsi="Times New Roman" w:cs="Times New Roman"/>
          <w:bCs/>
          <w:sz w:val="24"/>
          <w:szCs w:val="24"/>
        </w:rPr>
        <w:t>Особенности момента определения налоговой базы устанавливаются ст. 167 НК РФ.</w:t>
      </w:r>
    </w:p>
    <w:p w14:paraId="6446364F"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4. В</w:t>
      </w:r>
      <w:r>
        <w:rPr>
          <w:rFonts w:ascii="Times New Roman" w:eastAsia="Times New Roman" w:hAnsi="Times New Roman" w:cs="Times New Roman"/>
          <w:sz w:val="24"/>
          <w:szCs w:val="24"/>
        </w:rPr>
        <w:t>едется раздельный учет НДС по приобретенным товарам (работам услугам), в том числе основным средствам и нематериальным активам, имущественным правам, уплачиваемого поставщикам товаров, работ, услуг, используемым для осуществления как облагаемых налогом, так и не подлежащих налогообложению (освобожденных от налогообложения) операций в соответствии с требованиями п. 4 ст. 170 гл. 21 НК РФ.</w:t>
      </w:r>
    </w:p>
    <w:p w14:paraId="749E5248"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5. Налоговые вычеты по НДС производить, согласно п. 4 ст. 170 гл. 21 НК РФ, по товарам (работам, услугам), расходуемым или используемым при выполнении работ, производстве товаров, оказании услуг, облагаемых НДС.</w:t>
      </w:r>
    </w:p>
    <w:p w14:paraId="78C78F56"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 xml:space="preserve">6. </w:t>
      </w:r>
      <w:r>
        <w:rPr>
          <w:rFonts w:ascii="Times New Roman" w:eastAsia="Times New Roman" w:hAnsi="Times New Roman" w:cs="Times New Roman"/>
          <w:sz w:val="24"/>
          <w:szCs w:val="24"/>
        </w:rPr>
        <w:t>Суммы НДС по товарам (работам, услугам), в том числе основным средствам и нематериальным активам, приобретаемым с целью осуществления видов деятельности, не облагаемых НДС, учитывать в их стоимости.</w:t>
      </w:r>
    </w:p>
    <w:p w14:paraId="1AD2C7C3"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7.</w:t>
      </w:r>
      <w:r>
        <w:rPr>
          <w:rFonts w:ascii="Times New Roman" w:eastAsia="Times New Roman" w:hAnsi="Times New Roman" w:cs="Times New Roman"/>
          <w:sz w:val="24"/>
          <w:szCs w:val="24"/>
        </w:rPr>
        <w:t xml:space="preserve"> Уплачивать НДС в федеральный бюджет в порядке и сроки, предусмотренные ст. 174 гл. 21 НК РФ.</w:t>
      </w:r>
    </w:p>
    <w:p w14:paraId="23463E83"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lastRenderedPageBreak/>
        <w:t xml:space="preserve">8. </w:t>
      </w:r>
      <w:r>
        <w:rPr>
          <w:rFonts w:ascii="Times New Roman" w:eastAsia="Times New Roman" w:hAnsi="Times New Roman" w:cs="Times New Roman"/>
          <w:sz w:val="24"/>
          <w:szCs w:val="24"/>
        </w:rPr>
        <w:t>Учет налога на добавленную стоимость ведется на основании счетов-фактур, заполняемых в соответствии с установленным законодательством порядком и регистрируемых в книге покупок и книге продаж, кото</w:t>
      </w:r>
      <w:r>
        <w:rPr>
          <w:rFonts w:ascii="Times New Roman" w:eastAsia="Times New Roman" w:hAnsi="Times New Roman" w:cs="Times New Roman"/>
          <w:sz w:val="24"/>
          <w:szCs w:val="24"/>
        </w:rPr>
        <w:softHyphen/>
        <w:t>рые хранятся в бухгалтерии Учреждения.</w:t>
      </w:r>
    </w:p>
    <w:p w14:paraId="58D8E3AE"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 xml:space="preserve">9. </w:t>
      </w:r>
      <w:r>
        <w:rPr>
          <w:rFonts w:ascii="Times New Roman" w:eastAsia="Times New Roman" w:hAnsi="Times New Roman" w:cs="Times New Roman"/>
          <w:sz w:val="24"/>
          <w:szCs w:val="24"/>
        </w:rPr>
        <w:t>Книгу покупок и продаж вести методом сплошной регистрации выписанных и принятых к учету счетов-фактур.</w:t>
      </w:r>
    </w:p>
    <w:p w14:paraId="13A37DFA"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 xml:space="preserve">Налоговые декларации по НДС представлять в налоговые органы в срок не позднее 20-го числа месяца, следующего за истекшим налоговым периодом. </w:t>
      </w:r>
    </w:p>
    <w:p w14:paraId="0224ABA7"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Ответственным за подготовку и представление налоговой декларации назначить главного бухгалтера.</w:t>
      </w:r>
    </w:p>
    <w:p w14:paraId="53D9D240" w14:textId="77777777" w:rsidR="00AF4BC9" w:rsidRDefault="00AF4BC9" w:rsidP="00522515">
      <w:pPr>
        <w:spacing w:after="0" w:line="240" w:lineRule="auto"/>
        <w:ind w:firstLine="540"/>
        <w:jc w:val="both"/>
        <w:rPr>
          <w:rFonts w:ascii="Times New Roman" w:eastAsia="Times New Roman" w:hAnsi="Times New Roman" w:cs="Times New Roman"/>
          <w:sz w:val="24"/>
          <w:szCs w:val="24"/>
        </w:rPr>
      </w:pPr>
    </w:p>
    <w:p w14:paraId="6663BE03" w14:textId="77777777" w:rsidR="00AF4BC9" w:rsidRDefault="00D87347" w:rsidP="00522515">
      <w:pPr>
        <w:spacing w:after="0" w:line="240" w:lineRule="auto"/>
        <w:jc w:val="both"/>
      </w:pPr>
      <w:r>
        <w:rPr>
          <w:rFonts w:ascii="Times New Roman" w:eastAsia="Times New Roman" w:hAnsi="Times New Roman" w:cs="Times New Roman"/>
          <w:b/>
          <w:sz w:val="24"/>
          <w:szCs w:val="24"/>
        </w:rPr>
        <w:t>3. УЧЕТНАЯ ПОЛИТИКА ДЛЯ ЦЕЛЕЙ НАЛОГООБЛОЖЕНИЯ ТРАНСПОРТНЫМ НАЛОГОМ</w:t>
      </w:r>
    </w:p>
    <w:p w14:paraId="1B7D64FD"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В соответствии с главой 28 НК РФ «Транспортный налог» и региональным Законом «О транспортном налоге» формировать налогооблагаемую базу исходя из наличия всех транспортных средств, зарегистрированных в установленном порядке.</w:t>
      </w:r>
    </w:p>
    <w:p w14:paraId="349806F7"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 xml:space="preserve"> Для целей настоящего пункта включать в налогооблагаемую базу транспортные средства, находящиеся на ремонте и подлежащие списанию, до момента снятия транспортного средства с учета или исключения из государственного судового реестра в соответствии с законодательством Российской Федерации.</w:t>
      </w:r>
    </w:p>
    <w:p w14:paraId="47500F64"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 xml:space="preserve">3. Не являются объектом обложения транспортные средства, находящиеся в розыске, при условии подтверждения факта их угона (кражи) документом, выдаваемым уполномоченным органом. </w:t>
      </w:r>
    </w:p>
    <w:p w14:paraId="656B4B1D"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Уплачивать налог и авансовые платежи по транспортному налогу в региональный бюджет в порядке и сроки, предусмотренные ст. 363 гл. 28 НК РФ.</w:t>
      </w:r>
    </w:p>
    <w:p w14:paraId="4D517FCB" w14:textId="77777777" w:rsidR="00D44F08" w:rsidRDefault="00D44F08" w:rsidP="00522515">
      <w:pPr>
        <w:spacing w:after="0" w:line="240" w:lineRule="auto"/>
        <w:jc w:val="both"/>
        <w:rPr>
          <w:rFonts w:ascii="Times New Roman" w:eastAsia="Times New Roman" w:hAnsi="Times New Roman" w:cs="Times New Roman"/>
          <w:b/>
          <w:sz w:val="24"/>
          <w:szCs w:val="24"/>
        </w:rPr>
      </w:pPr>
    </w:p>
    <w:p w14:paraId="4AA066B6" w14:textId="77777777" w:rsidR="00AF4BC9" w:rsidRDefault="00D87347" w:rsidP="00522515">
      <w:pPr>
        <w:spacing w:after="0" w:line="240" w:lineRule="auto"/>
        <w:jc w:val="both"/>
      </w:pPr>
      <w:r>
        <w:rPr>
          <w:rFonts w:ascii="Times New Roman" w:eastAsia="Times New Roman" w:hAnsi="Times New Roman" w:cs="Times New Roman"/>
          <w:b/>
          <w:sz w:val="24"/>
          <w:szCs w:val="24"/>
        </w:rPr>
        <w:t>4. УЧЕТНАЯ ПОЛИТИКА ДЛЯ ЦЕЛЕЙ НАЛОГООБЛОЖЕНИЯ НАЛОГОМ НА ИМУЩЕСТВО ОРГАНИЗАЦИЙ</w:t>
      </w:r>
    </w:p>
    <w:p w14:paraId="06913767"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 xml:space="preserve"> Объектом налогообложения признается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Учреждения в качестве объектов основных средств в порядке, установленном для ведения бухгалтерского учета, если иное не предусмотрено статьями 378, 378.1 и 378.2 настоящего Кодекса. (Статья 374. НК РФ)</w:t>
      </w:r>
    </w:p>
    <w:p w14:paraId="0C071162"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 xml:space="preserve"> Налоговая ставка применяться в соответствии с </w:t>
      </w:r>
      <w:hyperlink r:id="rId34">
        <w:r w:rsidRPr="001421C5">
          <w:rPr>
            <w:rStyle w:val="-"/>
            <w:rFonts w:ascii="Times New Roman" w:hAnsi="Times New Roman" w:cs="Times New Roman"/>
            <w:iCs/>
            <w:sz w:val="24"/>
            <w:szCs w:val="24"/>
            <w:u w:val="none"/>
          </w:rPr>
          <w:t>Законом ЯО от 15.10.2003 № 46-з  "О налоге на имущество организаций в Ярославской области" (принят ГД ЯО 07.10.2003).</w:t>
        </w:r>
      </w:hyperlink>
    </w:p>
    <w:p w14:paraId="0632A177"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Уплата налога и авансовых платежей по налогу на имущество производится в региональный бюджет в порядке и сроки, предусмотренные ст. 383 гл. 30 НК РФ.</w:t>
      </w:r>
    </w:p>
    <w:p w14:paraId="5F6902EF" w14:textId="22756322" w:rsidR="00AF4BC9" w:rsidRDefault="00D87347" w:rsidP="00522515">
      <w:pPr>
        <w:spacing w:after="0" w:line="240" w:lineRule="auto"/>
        <w:ind w:firstLine="567"/>
        <w:jc w:val="both"/>
      </w:pPr>
      <w:r>
        <w:rPr>
          <w:rFonts w:ascii="Times New Roman" w:eastAsia="Times New Roman" w:hAnsi="Times New Roman" w:cs="Times New Roman"/>
          <w:sz w:val="24"/>
          <w:szCs w:val="24"/>
        </w:rPr>
        <w:t>4. Налоговые расчеты по авансовым платежам представляются Учреждением не позднее 30 календарных дней с даты окончания соответствующего отчетного периода, налоговая декларация по налогу представляется не позднее 0</w:t>
      </w:r>
      <w:r w:rsidR="0074085A">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марта года, следующего за истекшим налоговым периодом. </w:t>
      </w:r>
    </w:p>
    <w:p w14:paraId="5AA26736" w14:textId="77777777" w:rsidR="00AF4BC9" w:rsidRDefault="00D87347" w:rsidP="00522515">
      <w:pPr>
        <w:spacing w:after="0" w:line="240" w:lineRule="auto"/>
        <w:ind w:firstLine="567"/>
        <w:jc w:val="both"/>
      </w:pPr>
      <w:r>
        <w:rPr>
          <w:rFonts w:ascii="Times New Roman" w:eastAsia="Times New Roman" w:hAnsi="Times New Roman" w:cs="Times New Roman"/>
          <w:sz w:val="24"/>
          <w:szCs w:val="24"/>
        </w:rPr>
        <w:t>Ответственным лицом за представление налоговой декларации является главный бухгалтер Учреждения.</w:t>
      </w:r>
    </w:p>
    <w:p w14:paraId="235E5B09" w14:textId="77777777" w:rsidR="00AF4BC9" w:rsidRDefault="00AF4BC9" w:rsidP="00522515">
      <w:pPr>
        <w:spacing w:after="0" w:line="240" w:lineRule="auto"/>
        <w:jc w:val="both"/>
        <w:rPr>
          <w:rFonts w:ascii="Times New Roman" w:eastAsia="Times New Roman" w:hAnsi="Times New Roman" w:cs="Times New Roman"/>
          <w:b/>
          <w:sz w:val="24"/>
          <w:szCs w:val="24"/>
          <w:u w:val="single"/>
        </w:rPr>
      </w:pPr>
    </w:p>
    <w:p w14:paraId="75D728A1" w14:textId="77777777" w:rsidR="00AF4BC9" w:rsidRDefault="00D87347" w:rsidP="00522515">
      <w:pPr>
        <w:spacing w:after="0" w:line="240" w:lineRule="auto"/>
        <w:jc w:val="both"/>
      </w:pPr>
      <w:r>
        <w:rPr>
          <w:rFonts w:ascii="Times New Roman" w:eastAsia="Times New Roman" w:hAnsi="Times New Roman" w:cs="Times New Roman"/>
          <w:b/>
          <w:sz w:val="24"/>
          <w:szCs w:val="24"/>
        </w:rPr>
        <w:t>5. УЧЕТНАЯ ПОЛИТИКА ДЛЯ ЦЕЛЕЙ НАЛОГООБЛОЖЕНИЯ ЗЕМЕЛЬНЫМ НАЛОГОМ</w:t>
      </w:r>
    </w:p>
    <w:p w14:paraId="5A3EA9D0"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 xml:space="preserve"> Налоговая база по земельному налогу определяется как кадастровая стоимость земельных участков, признаваемых объектами налогообложения.</w:t>
      </w:r>
    </w:p>
    <w:p w14:paraId="31057E2F" w14:textId="77777777" w:rsidR="00AF4BC9" w:rsidRPr="001421C5" w:rsidRDefault="00D87347" w:rsidP="00522515">
      <w:pPr>
        <w:spacing w:after="0" w:line="240" w:lineRule="auto"/>
        <w:ind w:firstLine="540"/>
        <w:jc w:val="both"/>
        <w:rPr>
          <w:rFonts w:ascii="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 xml:space="preserve"> Налоговая ставка применяться в соответствии </w:t>
      </w:r>
      <w:r w:rsidRPr="001421C5">
        <w:rPr>
          <w:rFonts w:ascii="Times New Roman" w:eastAsia="Times New Roman" w:hAnsi="Times New Roman" w:cs="Times New Roman"/>
          <w:sz w:val="24"/>
          <w:szCs w:val="24"/>
        </w:rPr>
        <w:t>с</w:t>
      </w:r>
      <w:r w:rsidR="00D44F08" w:rsidRPr="001421C5">
        <w:rPr>
          <w:rFonts w:ascii="Times New Roman" w:eastAsia="Times New Roman" w:hAnsi="Times New Roman" w:cs="Times New Roman"/>
          <w:sz w:val="24"/>
          <w:szCs w:val="24"/>
        </w:rPr>
        <w:t xml:space="preserve"> </w:t>
      </w:r>
      <w:hyperlink r:id="rId35">
        <w:r w:rsidRPr="001421C5">
          <w:rPr>
            <w:rStyle w:val="-"/>
            <w:rFonts w:ascii="Times New Roman" w:hAnsi="Times New Roman" w:cs="Times New Roman"/>
            <w:iCs/>
            <w:sz w:val="24"/>
            <w:szCs w:val="24"/>
            <w:u w:val="none"/>
          </w:rPr>
          <w:t xml:space="preserve">Решением муниципалитета г. Ярославля от 07.11.2005 № 146 "О земельном налоге". </w:t>
        </w:r>
      </w:hyperlink>
    </w:p>
    <w:p w14:paraId="3AC6A0F3"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 xml:space="preserve">3. </w:t>
      </w:r>
      <w:r>
        <w:rPr>
          <w:rFonts w:ascii="Times New Roman" w:eastAsia="Times New Roman" w:hAnsi="Times New Roman" w:cs="Times New Roman"/>
          <w:sz w:val="24"/>
          <w:szCs w:val="24"/>
        </w:rPr>
        <w:t>Уплата налога и авансовых платежей по земельному налогу в бюджет по месту нахождения земельных участков производится в порядке и сроки, предусмотренные ст. 397 гл. 31 НК РФ.</w:t>
      </w:r>
    </w:p>
    <w:p w14:paraId="51CDB734" w14:textId="77777777" w:rsidR="00AF4BC9" w:rsidRDefault="00AF4BC9" w:rsidP="00522515">
      <w:pPr>
        <w:spacing w:after="0" w:line="240" w:lineRule="auto"/>
        <w:jc w:val="both"/>
        <w:rPr>
          <w:rFonts w:ascii="Times New Roman" w:eastAsia="Times New Roman" w:hAnsi="Times New Roman" w:cs="Times New Roman"/>
          <w:b/>
          <w:sz w:val="24"/>
          <w:szCs w:val="24"/>
        </w:rPr>
      </w:pPr>
    </w:p>
    <w:p w14:paraId="5BFA19BC" w14:textId="77777777" w:rsidR="00AF4BC9" w:rsidRDefault="00D87347" w:rsidP="00522515">
      <w:pPr>
        <w:spacing w:after="0" w:line="240" w:lineRule="auto"/>
        <w:jc w:val="both"/>
      </w:pPr>
      <w:r>
        <w:rPr>
          <w:rFonts w:ascii="Times New Roman" w:eastAsia="Times New Roman" w:hAnsi="Times New Roman" w:cs="Times New Roman"/>
          <w:b/>
          <w:sz w:val="24"/>
          <w:szCs w:val="24"/>
        </w:rPr>
        <w:lastRenderedPageBreak/>
        <w:t xml:space="preserve">6. УЧЕТНАЯ ПОЛИТИКА ДЛЯ ЦЕЛЕЙ ОБЕСПЕЧЕНИЯ СОБЛЮДЕНИЯ </w:t>
      </w:r>
      <w:proofErr w:type="gramStart"/>
      <w:r>
        <w:rPr>
          <w:rFonts w:ascii="Times New Roman" w:eastAsia="Times New Roman" w:hAnsi="Times New Roman" w:cs="Times New Roman"/>
          <w:b/>
          <w:sz w:val="24"/>
          <w:szCs w:val="24"/>
        </w:rPr>
        <w:t>ПОЛОЖЕНИЙ  гл.</w:t>
      </w:r>
      <w:proofErr w:type="gramEnd"/>
      <w:r>
        <w:rPr>
          <w:rFonts w:ascii="Times New Roman" w:eastAsia="Times New Roman" w:hAnsi="Times New Roman" w:cs="Times New Roman"/>
          <w:b/>
          <w:sz w:val="24"/>
          <w:szCs w:val="24"/>
        </w:rPr>
        <w:t xml:space="preserve"> 23 «НАЛОГ НА ДОХОДЫ ФИЗИЧЕСКИХ ЛИЦ»</w:t>
      </w:r>
    </w:p>
    <w:p w14:paraId="24BA24F4" w14:textId="77777777" w:rsidR="00AF4BC9" w:rsidRDefault="00D87347" w:rsidP="00522515">
      <w:pPr>
        <w:spacing w:after="0" w:line="240" w:lineRule="auto"/>
        <w:ind w:firstLine="540"/>
        <w:jc w:val="both"/>
      </w:pPr>
      <w:r>
        <w:rPr>
          <w:rFonts w:ascii="Times New Roman" w:eastAsia="Times New Roman" w:hAnsi="Times New Roman" w:cs="Times New Roman"/>
          <w:bCs/>
          <w:sz w:val="24"/>
          <w:szCs w:val="24"/>
        </w:rPr>
        <w:t xml:space="preserve">1. Учет доходов, </w:t>
      </w:r>
      <w:r>
        <w:rPr>
          <w:rFonts w:ascii="Times New Roman" w:eastAsia="Times New Roman" w:hAnsi="Times New Roman" w:cs="Times New Roman"/>
          <w:sz w:val="24"/>
          <w:szCs w:val="24"/>
        </w:rPr>
        <w:t>полученных физическими лицами в налоговом периоде, предоставленных физическим лицам налоговых вычетов,</w:t>
      </w:r>
      <w:r>
        <w:rPr>
          <w:rFonts w:ascii="Times New Roman" w:eastAsia="Times New Roman" w:hAnsi="Times New Roman" w:cs="Times New Roman"/>
          <w:bCs/>
          <w:sz w:val="24"/>
          <w:szCs w:val="24"/>
        </w:rPr>
        <w:t xml:space="preserve"> а также сумм исчисленного и удержанного НДФЛ по каждому сотруднику ведется в индивидуального </w:t>
      </w:r>
      <w:proofErr w:type="gramStart"/>
      <w:r>
        <w:rPr>
          <w:rFonts w:ascii="Times New Roman" w:eastAsia="Times New Roman" w:hAnsi="Times New Roman" w:cs="Times New Roman"/>
          <w:bCs/>
          <w:sz w:val="24"/>
          <w:szCs w:val="24"/>
        </w:rPr>
        <w:t>налоговой карточке</w:t>
      </w:r>
      <w:proofErr w:type="gramEnd"/>
      <w:r>
        <w:rPr>
          <w:rFonts w:ascii="Times New Roman" w:eastAsia="Times New Roman" w:hAnsi="Times New Roman" w:cs="Times New Roman"/>
          <w:sz w:val="24"/>
          <w:szCs w:val="24"/>
        </w:rPr>
        <w:t xml:space="preserve"> разработанной метод. отделом фирмы 1С.</w:t>
      </w:r>
    </w:p>
    <w:p w14:paraId="14286E73" w14:textId="4BFF8120" w:rsidR="00AF4BC9" w:rsidRDefault="00D87347" w:rsidP="00522515">
      <w:pPr>
        <w:spacing w:after="0" w:line="240" w:lineRule="auto"/>
        <w:ind w:firstLine="540"/>
        <w:jc w:val="both"/>
      </w:pPr>
      <w:r>
        <w:rPr>
          <w:rFonts w:ascii="Times New Roman" w:eastAsia="Times New Roman" w:hAnsi="Times New Roman" w:cs="Times New Roman"/>
          <w:sz w:val="24"/>
          <w:szCs w:val="24"/>
        </w:rPr>
        <w:t xml:space="preserve">2. Утвердить форму расчетного листка </w:t>
      </w:r>
      <w:r>
        <w:rPr>
          <w:rFonts w:ascii="Times New Roman" w:hAnsi="Times New Roman" w:cs="Times New Roman"/>
          <w:i/>
          <w:sz w:val="24"/>
          <w:szCs w:val="24"/>
        </w:rPr>
        <w:t>(форма включена в Приложение № 2)</w:t>
      </w:r>
      <w:r w:rsidR="0074085A">
        <w:rPr>
          <w:rFonts w:ascii="Times New Roman" w:hAnsi="Times New Roman" w:cs="Times New Roman"/>
          <w:i/>
          <w:sz w:val="24"/>
          <w:szCs w:val="24"/>
        </w:rPr>
        <w:t xml:space="preserve"> </w:t>
      </w:r>
      <w:r>
        <w:rPr>
          <w:rFonts w:ascii="Times New Roman" w:eastAsia="Times New Roman" w:hAnsi="Times New Roman" w:cs="Times New Roman"/>
          <w:sz w:val="24"/>
          <w:szCs w:val="24"/>
        </w:rPr>
        <w:t>и назначит</w:t>
      </w:r>
      <w:r w:rsidR="0074085A">
        <w:rPr>
          <w:rFonts w:ascii="Times New Roman" w:eastAsia="Times New Roman" w:hAnsi="Times New Roman" w:cs="Times New Roman"/>
          <w:sz w:val="24"/>
          <w:szCs w:val="24"/>
        </w:rPr>
        <w:t>ь</w:t>
      </w:r>
      <w:r>
        <w:rPr>
          <w:rFonts w:ascii="Times New Roman" w:eastAsia="Times New Roman" w:hAnsi="Times New Roman" w:cs="Times New Roman"/>
          <w:sz w:val="24"/>
          <w:szCs w:val="24"/>
        </w:rPr>
        <w:t xml:space="preserve"> ответственного за выдачу расчетного листка – бухгалтера по учету заработной платы.</w:t>
      </w:r>
    </w:p>
    <w:p w14:paraId="6E21E207"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3. Датой фактического получения дохода, при получении дохода в денежной форме, считается день выплаты дохода, в том числе перечисления дохода на счета работников в банках.</w:t>
      </w:r>
    </w:p>
    <w:p w14:paraId="24E925D9"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Налоговые вычеты физическим лицам, в отношении которых учреждение выступает налоговым агентом, предоставляются на основании их письменных заявлений.</w:t>
      </w:r>
    </w:p>
    <w:p w14:paraId="1F5DC0B0" w14:textId="77777777" w:rsidR="00AF4BC9" w:rsidRDefault="00D87347" w:rsidP="00522515">
      <w:pPr>
        <w:spacing w:after="0" w:line="240" w:lineRule="auto"/>
        <w:ind w:firstLine="540"/>
        <w:jc w:val="both"/>
      </w:pPr>
      <w:r>
        <w:rPr>
          <w:rFonts w:ascii="Times New Roman" w:eastAsia="Times New Roman" w:hAnsi="Times New Roman" w:cs="Times New Roman"/>
          <w:sz w:val="24"/>
          <w:szCs w:val="24"/>
        </w:rPr>
        <w:t>4. Ответственным лицом за представление в налоговый орган по месту учета сведений о доходах физических лиц истекшего налогового периода и суммах начисленных, удержанных и перечисленных в бюджетную систему Российской Федерации за этот налоговый период налогов является бухгалтер по учету заработной платы.</w:t>
      </w:r>
    </w:p>
    <w:p w14:paraId="5F1FDCC9" w14:textId="34E08A15" w:rsidR="00AF4BC9" w:rsidRDefault="00D87347" w:rsidP="00522515">
      <w:pPr>
        <w:spacing w:after="0" w:line="240" w:lineRule="auto"/>
        <w:ind w:firstLine="540"/>
        <w:jc w:val="both"/>
      </w:pPr>
      <w:r>
        <w:rPr>
          <w:rFonts w:ascii="Times New Roman" w:eastAsia="Times New Roman" w:hAnsi="Times New Roman" w:cs="Times New Roman"/>
          <w:sz w:val="24"/>
          <w:szCs w:val="24"/>
        </w:rPr>
        <w:t xml:space="preserve">5. Сведения о доходах физических лиц по форме 6-НДФЛ и форме 2-НДФЛ представляются в налоговый орган в электронном виде по телекоммуникационным каналам связи по </w:t>
      </w:r>
      <w:hyperlink r:id="rId36">
        <w:r>
          <w:rPr>
            <w:rStyle w:val="-"/>
            <w:rFonts w:ascii="Times New Roman" w:hAnsi="Times New Roman" w:cs="Times New Roman"/>
            <w:sz w:val="24"/>
            <w:szCs w:val="24"/>
          </w:rPr>
          <w:t>форме</w:t>
        </w:r>
      </w:hyperlink>
      <w:r>
        <w:rPr>
          <w:rFonts w:ascii="Times New Roman" w:eastAsia="Times New Roman" w:hAnsi="Times New Roman" w:cs="Times New Roman"/>
          <w:sz w:val="24"/>
          <w:szCs w:val="24"/>
        </w:rPr>
        <w:t xml:space="preserve">, </w:t>
      </w:r>
      <w:hyperlink r:id="rId37">
        <w:r>
          <w:rPr>
            <w:rStyle w:val="-"/>
            <w:rFonts w:ascii="Times New Roman" w:hAnsi="Times New Roman" w:cs="Times New Roman"/>
            <w:sz w:val="24"/>
            <w:szCs w:val="24"/>
          </w:rPr>
          <w:t>форматам</w:t>
        </w:r>
      </w:hyperlink>
      <w:r>
        <w:rPr>
          <w:rFonts w:ascii="Times New Roman" w:eastAsia="Times New Roman" w:hAnsi="Times New Roman" w:cs="Times New Roman"/>
          <w:sz w:val="24"/>
          <w:szCs w:val="24"/>
        </w:rPr>
        <w:t xml:space="preserve"> в порядке и в сроки, которые утверждены федеральным органом исполнительной власти, уполномоченным по контролю и надзору в области налогов и сборов.</w:t>
      </w:r>
    </w:p>
    <w:sectPr w:rsidR="00AF4BC9" w:rsidSect="00AF4BC9">
      <w:footerReference w:type="default" r:id="rId38"/>
      <w:footerReference w:type="first" r:id="rId39"/>
      <w:pgSz w:w="11906" w:h="16838"/>
      <w:pgMar w:top="964" w:right="851" w:bottom="567" w:left="1134"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AF3C6" w14:textId="77777777" w:rsidR="0049280D" w:rsidRDefault="0049280D" w:rsidP="00AF4BC9">
      <w:pPr>
        <w:spacing w:after="0" w:line="240" w:lineRule="auto"/>
      </w:pPr>
      <w:r>
        <w:separator/>
      </w:r>
    </w:p>
  </w:endnote>
  <w:endnote w:type="continuationSeparator" w:id="0">
    <w:p w14:paraId="147D0CCC" w14:textId="77777777" w:rsidR="0049280D" w:rsidRDefault="0049280D" w:rsidP="00AF4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CC"/>
    <w:family w:val="roman"/>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5053C" w14:textId="77777777" w:rsidR="00CF1D6F" w:rsidRDefault="00480836">
    <w:pPr>
      <w:pStyle w:val="19"/>
      <w:jc w:val="right"/>
    </w:pPr>
    <w:r>
      <w:fldChar w:fldCharType="begin"/>
    </w:r>
    <w:r>
      <w:instrText>PAGE</w:instrText>
    </w:r>
    <w:r>
      <w:fldChar w:fldCharType="separate"/>
    </w:r>
    <w:r w:rsidR="00D44F08">
      <w:rPr>
        <w:noProof/>
      </w:rPr>
      <w:t>34</w:t>
    </w:r>
    <w:r>
      <w:rPr>
        <w:noProof/>
      </w:rPr>
      <w:fldChar w:fldCharType="end"/>
    </w:r>
  </w:p>
  <w:p w14:paraId="40B6746A" w14:textId="77777777" w:rsidR="00CF1D6F" w:rsidRDefault="00CF1D6F">
    <w:pPr>
      <w:pStyle w:val="1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81A59" w14:textId="77777777" w:rsidR="00CF1D6F" w:rsidRDefault="00CF1D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12310" w14:textId="77777777" w:rsidR="0049280D" w:rsidRDefault="0049280D" w:rsidP="00AF4BC9">
      <w:pPr>
        <w:spacing w:after="0" w:line="240" w:lineRule="auto"/>
      </w:pPr>
      <w:r>
        <w:separator/>
      </w:r>
    </w:p>
  </w:footnote>
  <w:footnote w:type="continuationSeparator" w:id="0">
    <w:p w14:paraId="529A7FDA" w14:textId="77777777" w:rsidR="0049280D" w:rsidRDefault="0049280D" w:rsidP="00AF4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00000018"/>
    <w:name w:val="WW8Num24"/>
    <w:lvl w:ilvl="0">
      <w:start w:val="1"/>
      <w:numFmt w:val="bullet"/>
      <w:lvlText w:val=""/>
      <w:lvlJc w:val="left"/>
      <w:pPr>
        <w:tabs>
          <w:tab w:val="num" w:pos="0"/>
        </w:tabs>
        <w:ind w:left="1260" w:hanging="360"/>
      </w:pPr>
      <w:rPr>
        <w:rFonts w:ascii="Symbol" w:hAnsi="Symbol" w:cs="Symbol"/>
      </w:rPr>
    </w:lvl>
    <w:lvl w:ilvl="1">
      <w:start w:val="1"/>
      <w:numFmt w:val="bullet"/>
      <w:lvlText w:val="o"/>
      <w:lvlJc w:val="left"/>
      <w:pPr>
        <w:tabs>
          <w:tab w:val="num" w:pos="0"/>
        </w:tabs>
        <w:ind w:left="1980" w:hanging="360"/>
      </w:pPr>
      <w:rPr>
        <w:rFonts w:ascii="Courier New" w:hAnsi="Courier New" w:cs="Courier New"/>
      </w:rPr>
    </w:lvl>
    <w:lvl w:ilvl="2">
      <w:start w:val="1"/>
      <w:numFmt w:val="bullet"/>
      <w:lvlText w:val=""/>
      <w:lvlJc w:val="left"/>
      <w:pPr>
        <w:tabs>
          <w:tab w:val="num" w:pos="0"/>
        </w:tabs>
        <w:ind w:left="2700" w:hanging="360"/>
      </w:pPr>
      <w:rPr>
        <w:rFonts w:ascii="Wingdings" w:hAnsi="Wingdings" w:cs="Wingdings"/>
      </w:rPr>
    </w:lvl>
    <w:lvl w:ilvl="3">
      <w:start w:val="1"/>
      <w:numFmt w:val="bullet"/>
      <w:lvlText w:val=""/>
      <w:lvlJc w:val="left"/>
      <w:pPr>
        <w:tabs>
          <w:tab w:val="num" w:pos="0"/>
        </w:tabs>
        <w:ind w:left="3420" w:hanging="360"/>
      </w:pPr>
      <w:rPr>
        <w:rFonts w:ascii="Symbol" w:hAnsi="Symbol" w:cs="Symbol"/>
      </w:rPr>
    </w:lvl>
    <w:lvl w:ilvl="4">
      <w:start w:val="1"/>
      <w:numFmt w:val="bullet"/>
      <w:lvlText w:val="o"/>
      <w:lvlJc w:val="left"/>
      <w:pPr>
        <w:tabs>
          <w:tab w:val="num" w:pos="0"/>
        </w:tabs>
        <w:ind w:left="4140" w:hanging="360"/>
      </w:pPr>
      <w:rPr>
        <w:rFonts w:ascii="Courier New" w:hAnsi="Courier New" w:cs="Courier New"/>
      </w:rPr>
    </w:lvl>
    <w:lvl w:ilvl="5">
      <w:start w:val="1"/>
      <w:numFmt w:val="bullet"/>
      <w:lvlText w:val=""/>
      <w:lvlJc w:val="left"/>
      <w:pPr>
        <w:tabs>
          <w:tab w:val="num" w:pos="0"/>
        </w:tabs>
        <w:ind w:left="4860" w:hanging="360"/>
      </w:pPr>
      <w:rPr>
        <w:rFonts w:ascii="Wingdings" w:hAnsi="Wingdings" w:cs="Wingdings"/>
      </w:rPr>
    </w:lvl>
    <w:lvl w:ilvl="6">
      <w:start w:val="1"/>
      <w:numFmt w:val="bullet"/>
      <w:lvlText w:val=""/>
      <w:lvlJc w:val="left"/>
      <w:pPr>
        <w:tabs>
          <w:tab w:val="num" w:pos="0"/>
        </w:tabs>
        <w:ind w:left="5580" w:hanging="360"/>
      </w:pPr>
      <w:rPr>
        <w:rFonts w:ascii="Symbol" w:hAnsi="Symbol" w:cs="Symbol"/>
      </w:rPr>
    </w:lvl>
    <w:lvl w:ilvl="7">
      <w:start w:val="1"/>
      <w:numFmt w:val="bullet"/>
      <w:lvlText w:val="o"/>
      <w:lvlJc w:val="left"/>
      <w:pPr>
        <w:tabs>
          <w:tab w:val="num" w:pos="0"/>
        </w:tabs>
        <w:ind w:left="6300" w:hanging="360"/>
      </w:pPr>
      <w:rPr>
        <w:rFonts w:ascii="Courier New" w:hAnsi="Courier New" w:cs="Courier New"/>
      </w:rPr>
    </w:lvl>
    <w:lvl w:ilvl="8">
      <w:start w:val="1"/>
      <w:numFmt w:val="bullet"/>
      <w:lvlText w:val=""/>
      <w:lvlJc w:val="left"/>
      <w:pPr>
        <w:tabs>
          <w:tab w:val="num" w:pos="0"/>
        </w:tabs>
        <w:ind w:left="7020" w:hanging="360"/>
      </w:pPr>
      <w:rPr>
        <w:rFonts w:ascii="Wingdings" w:hAnsi="Wingdings" w:cs="Wingdings"/>
      </w:rPr>
    </w:lvl>
  </w:abstractNum>
  <w:abstractNum w:abstractNumId="1" w15:restartNumberingAfterBreak="0">
    <w:nsid w:val="001D7B82"/>
    <w:multiLevelType w:val="multilevel"/>
    <w:tmpl w:val="12826A32"/>
    <w:lvl w:ilvl="0">
      <w:start w:val="1"/>
      <w:numFmt w:val="bullet"/>
      <w:lvlText w:val=""/>
      <w:lvlJc w:val="left"/>
      <w:pPr>
        <w:ind w:left="1068" w:hanging="360"/>
      </w:pPr>
      <w:rPr>
        <w:rFonts w:ascii="Wingdings" w:hAnsi="Wingdings" w:cs="Wingdings" w:hint="default"/>
        <w:b/>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 w15:restartNumberingAfterBreak="0">
    <w:nsid w:val="00957299"/>
    <w:multiLevelType w:val="multilevel"/>
    <w:tmpl w:val="646AD69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6657CE0"/>
    <w:multiLevelType w:val="multilevel"/>
    <w:tmpl w:val="E3BE946C"/>
    <w:lvl w:ilvl="0">
      <w:start w:val="1"/>
      <w:numFmt w:val="bullet"/>
      <w:lvlText w:val=""/>
      <w:lvlJc w:val="left"/>
      <w:pPr>
        <w:ind w:left="1259" w:hanging="360"/>
      </w:pPr>
      <w:rPr>
        <w:rFonts w:ascii="Symbol" w:hAnsi="Symbol" w:cs="Symbol" w:hint="default"/>
        <w:sz w:val="24"/>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cs="Wingdings" w:hint="default"/>
      </w:rPr>
    </w:lvl>
    <w:lvl w:ilvl="3">
      <w:start w:val="1"/>
      <w:numFmt w:val="bullet"/>
      <w:lvlText w:val=""/>
      <w:lvlJc w:val="left"/>
      <w:pPr>
        <w:ind w:left="3419" w:hanging="360"/>
      </w:pPr>
      <w:rPr>
        <w:rFonts w:ascii="Symbol" w:hAnsi="Symbol" w:cs="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cs="Wingdings" w:hint="default"/>
      </w:rPr>
    </w:lvl>
    <w:lvl w:ilvl="6">
      <w:start w:val="1"/>
      <w:numFmt w:val="bullet"/>
      <w:lvlText w:val=""/>
      <w:lvlJc w:val="left"/>
      <w:pPr>
        <w:ind w:left="5579" w:hanging="360"/>
      </w:pPr>
      <w:rPr>
        <w:rFonts w:ascii="Symbol" w:hAnsi="Symbol" w:cs="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cs="Wingdings" w:hint="default"/>
      </w:rPr>
    </w:lvl>
  </w:abstractNum>
  <w:abstractNum w:abstractNumId="4" w15:restartNumberingAfterBreak="0">
    <w:nsid w:val="0D8733D3"/>
    <w:multiLevelType w:val="multilevel"/>
    <w:tmpl w:val="B0146AB6"/>
    <w:lvl w:ilvl="0">
      <w:start w:val="1"/>
      <w:numFmt w:val="bullet"/>
      <w:lvlText w:val=""/>
      <w:lvlJc w:val="left"/>
      <w:pPr>
        <w:ind w:left="900" w:hanging="360"/>
      </w:pPr>
      <w:rPr>
        <w:rFonts w:ascii="Wingdings" w:hAnsi="Wingdings" w:cs="Wingdings" w:hint="default"/>
        <w:b/>
        <w:sz w:val="24"/>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cs="Wingdings" w:hint="default"/>
      </w:rPr>
    </w:lvl>
    <w:lvl w:ilvl="3">
      <w:start w:val="1"/>
      <w:numFmt w:val="bullet"/>
      <w:lvlText w:val=""/>
      <w:lvlJc w:val="left"/>
      <w:pPr>
        <w:ind w:left="3060" w:hanging="360"/>
      </w:pPr>
      <w:rPr>
        <w:rFonts w:ascii="Symbol" w:hAnsi="Symbol" w:cs="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cs="Wingdings" w:hint="default"/>
      </w:rPr>
    </w:lvl>
    <w:lvl w:ilvl="6">
      <w:start w:val="1"/>
      <w:numFmt w:val="bullet"/>
      <w:lvlText w:val=""/>
      <w:lvlJc w:val="left"/>
      <w:pPr>
        <w:ind w:left="5220" w:hanging="360"/>
      </w:pPr>
      <w:rPr>
        <w:rFonts w:ascii="Symbol" w:hAnsi="Symbol" w:cs="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cs="Wingdings" w:hint="default"/>
      </w:rPr>
    </w:lvl>
  </w:abstractNum>
  <w:abstractNum w:abstractNumId="5" w15:restartNumberingAfterBreak="0">
    <w:nsid w:val="0F0C7D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53F3D"/>
    <w:multiLevelType w:val="multilevel"/>
    <w:tmpl w:val="B1EEAEF6"/>
    <w:lvl w:ilvl="0">
      <w:start w:val="1"/>
      <w:numFmt w:val="bullet"/>
      <w:lvlText w:val=""/>
      <w:lvlJc w:val="left"/>
      <w:pPr>
        <w:ind w:left="1068" w:hanging="360"/>
      </w:pPr>
      <w:rPr>
        <w:rFonts w:ascii="Wingdings" w:hAnsi="Wingdings" w:cs="Wingdings" w:hint="default"/>
        <w:b/>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7" w15:restartNumberingAfterBreak="0">
    <w:nsid w:val="17710905"/>
    <w:multiLevelType w:val="multilevel"/>
    <w:tmpl w:val="86AE39AA"/>
    <w:lvl w:ilvl="0">
      <w:start w:val="1"/>
      <w:numFmt w:val="bullet"/>
      <w:lvlText w:val=""/>
      <w:lvlJc w:val="left"/>
      <w:pPr>
        <w:ind w:left="1260" w:hanging="360"/>
      </w:pPr>
      <w:rPr>
        <w:rFonts w:ascii="Symbol" w:hAnsi="Symbol" w:cs="Symbol" w:hint="default"/>
        <w:sz w:val="24"/>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8" w15:restartNumberingAfterBreak="0">
    <w:nsid w:val="181216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16360B"/>
    <w:multiLevelType w:val="multilevel"/>
    <w:tmpl w:val="257442F4"/>
    <w:lvl w:ilvl="0">
      <w:start w:val="1"/>
      <w:numFmt w:val="bullet"/>
      <w:lvlText w:val=""/>
      <w:lvlJc w:val="left"/>
      <w:pPr>
        <w:ind w:left="1287" w:hanging="360"/>
      </w:pPr>
      <w:rPr>
        <w:rFonts w:ascii="Symbol" w:hAnsi="Symbol" w:cs="Symbol"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0" w15:restartNumberingAfterBreak="0">
    <w:nsid w:val="1CEF2BE7"/>
    <w:multiLevelType w:val="multilevel"/>
    <w:tmpl w:val="02303B3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1EF83AE5"/>
    <w:multiLevelType w:val="multilevel"/>
    <w:tmpl w:val="48068D30"/>
    <w:lvl w:ilvl="0">
      <w:start w:val="1"/>
      <w:numFmt w:val="bullet"/>
      <w:lvlText w:val=""/>
      <w:lvlJc w:val="left"/>
      <w:pPr>
        <w:ind w:left="720" w:hanging="360"/>
      </w:pPr>
      <w:rPr>
        <w:rFonts w:ascii="Wingdings" w:hAnsi="Wingdings" w:cs="Wingdings"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3D016A0"/>
    <w:multiLevelType w:val="multilevel"/>
    <w:tmpl w:val="629C83F4"/>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1820AFF"/>
    <w:multiLevelType w:val="multilevel"/>
    <w:tmpl w:val="2A1E3F30"/>
    <w:lvl w:ilvl="0">
      <w:start w:val="1"/>
      <w:numFmt w:val="bullet"/>
      <w:lvlText w:val=""/>
      <w:lvlJc w:val="left"/>
      <w:pPr>
        <w:ind w:left="1259" w:hanging="360"/>
      </w:pPr>
      <w:rPr>
        <w:rFonts w:ascii="Symbol" w:hAnsi="Symbol" w:cs="Symbol" w:hint="default"/>
        <w:sz w:val="24"/>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cs="Wingdings" w:hint="default"/>
      </w:rPr>
    </w:lvl>
    <w:lvl w:ilvl="3">
      <w:start w:val="1"/>
      <w:numFmt w:val="bullet"/>
      <w:lvlText w:val=""/>
      <w:lvlJc w:val="left"/>
      <w:pPr>
        <w:ind w:left="3419" w:hanging="360"/>
      </w:pPr>
      <w:rPr>
        <w:rFonts w:ascii="Symbol" w:hAnsi="Symbol" w:cs="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cs="Wingdings" w:hint="default"/>
      </w:rPr>
    </w:lvl>
    <w:lvl w:ilvl="6">
      <w:start w:val="1"/>
      <w:numFmt w:val="bullet"/>
      <w:lvlText w:val=""/>
      <w:lvlJc w:val="left"/>
      <w:pPr>
        <w:ind w:left="5579" w:hanging="360"/>
      </w:pPr>
      <w:rPr>
        <w:rFonts w:ascii="Symbol" w:hAnsi="Symbol" w:cs="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cs="Wingdings" w:hint="default"/>
      </w:rPr>
    </w:lvl>
  </w:abstractNum>
  <w:abstractNum w:abstractNumId="14" w15:restartNumberingAfterBreak="0">
    <w:nsid w:val="32726AE8"/>
    <w:multiLevelType w:val="multilevel"/>
    <w:tmpl w:val="2A683936"/>
    <w:lvl w:ilvl="0">
      <w:start w:val="1"/>
      <w:numFmt w:val="bullet"/>
      <w:lvlText w:val=""/>
      <w:lvlJc w:val="left"/>
      <w:pPr>
        <w:ind w:left="1331" w:hanging="360"/>
      </w:pPr>
      <w:rPr>
        <w:rFonts w:ascii="Wingdings" w:hAnsi="Wingdings" w:cs="Wingdings" w:hint="default"/>
      </w:rPr>
    </w:lvl>
    <w:lvl w:ilvl="1">
      <w:start w:val="1"/>
      <w:numFmt w:val="bullet"/>
      <w:lvlText w:val="o"/>
      <w:lvlJc w:val="left"/>
      <w:pPr>
        <w:ind w:left="2051" w:hanging="360"/>
      </w:pPr>
      <w:rPr>
        <w:rFonts w:ascii="Courier New" w:hAnsi="Courier New" w:cs="Courier New" w:hint="default"/>
      </w:rPr>
    </w:lvl>
    <w:lvl w:ilvl="2">
      <w:start w:val="1"/>
      <w:numFmt w:val="bullet"/>
      <w:lvlText w:val=""/>
      <w:lvlJc w:val="left"/>
      <w:pPr>
        <w:ind w:left="2771" w:hanging="360"/>
      </w:pPr>
      <w:rPr>
        <w:rFonts w:ascii="Wingdings" w:hAnsi="Wingdings" w:cs="Wingdings" w:hint="default"/>
      </w:rPr>
    </w:lvl>
    <w:lvl w:ilvl="3">
      <w:start w:val="1"/>
      <w:numFmt w:val="bullet"/>
      <w:lvlText w:val=""/>
      <w:lvlJc w:val="left"/>
      <w:pPr>
        <w:ind w:left="3491" w:hanging="360"/>
      </w:pPr>
      <w:rPr>
        <w:rFonts w:ascii="Symbol" w:hAnsi="Symbol" w:cs="Symbol" w:hint="default"/>
      </w:rPr>
    </w:lvl>
    <w:lvl w:ilvl="4">
      <w:start w:val="1"/>
      <w:numFmt w:val="bullet"/>
      <w:lvlText w:val="o"/>
      <w:lvlJc w:val="left"/>
      <w:pPr>
        <w:ind w:left="4211" w:hanging="360"/>
      </w:pPr>
      <w:rPr>
        <w:rFonts w:ascii="Courier New" w:hAnsi="Courier New" w:cs="Courier New" w:hint="default"/>
      </w:rPr>
    </w:lvl>
    <w:lvl w:ilvl="5">
      <w:start w:val="1"/>
      <w:numFmt w:val="bullet"/>
      <w:lvlText w:val=""/>
      <w:lvlJc w:val="left"/>
      <w:pPr>
        <w:ind w:left="4931" w:hanging="360"/>
      </w:pPr>
      <w:rPr>
        <w:rFonts w:ascii="Wingdings" w:hAnsi="Wingdings" w:cs="Wingdings" w:hint="default"/>
      </w:rPr>
    </w:lvl>
    <w:lvl w:ilvl="6">
      <w:start w:val="1"/>
      <w:numFmt w:val="bullet"/>
      <w:lvlText w:val=""/>
      <w:lvlJc w:val="left"/>
      <w:pPr>
        <w:ind w:left="5651" w:hanging="360"/>
      </w:pPr>
      <w:rPr>
        <w:rFonts w:ascii="Symbol" w:hAnsi="Symbol" w:cs="Symbol" w:hint="default"/>
      </w:rPr>
    </w:lvl>
    <w:lvl w:ilvl="7">
      <w:start w:val="1"/>
      <w:numFmt w:val="bullet"/>
      <w:lvlText w:val="o"/>
      <w:lvlJc w:val="left"/>
      <w:pPr>
        <w:ind w:left="6371" w:hanging="360"/>
      </w:pPr>
      <w:rPr>
        <w:rFonts w:ascii="Courier New" w:hAnsi="Courier New" w:cs="Courier New" w:hint="default"/>
      </w:rPr>
    </w:lvl>
    <w:lvl w:ilvl="8">
      <w:start w:val="1"/>
      <w:numFmt w:val="bullet"/>
      <w:lvlText w:val=""/>
      <w:lvlJc w:val="left"/>
      <w:pPr>
        <w:ind w:left="7091" w:hanging="360"/>
      </w:pPr>
      <w:rPr>
        <w:rFonts w:ascii="Wingdings" w:hAnsi="Wingdings" w:cs="Wingdings" w:hint="default"/>
      </w:rPr>
    </w:lvl>
  </w:abstractNum>
  <w:abstractNum w:abstractNumId="15" w15:restartNumberingAfterBreak="0">
    <w:nsid w:val="337E1D0D"/>
    <w:multiLevelType w:val="multilevel"/>
    <w:tmpl w:val="765643E0"/>
    <w:lvl w:ilvl="0">
      <w:start w:val="1"/>
      <w:numFmt w:val="bullet"/>
      <w:lvlText w:val=""/>
      <w:lvlJc w:val="left"/>
      <w:pPr>
        <w:ind w:left="1260" w:hanging="360"/>
      </w:pPr>
      <w:rPr>
        <w:rFonts w:ascii="Symbol" w:hAnsi="Symbol" w:cs="Symbol" w:hint="default"/>
        <w:sz w:val="24"/>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16" w15:restartNumberingAfterBreak="0">
    <w:nsid w:val="3A910914"/>
    <w:multiLevelType w:val="multilevel"/>
    <w:tmpl w:val="0416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C22F3C"/>
    <w:multiLevelType w:val="multilevel"/>
    <w:tmpl w:val="83000480"/>
    <w:lvl w:ilvl="0">
      <w:start w:val="1"/>
      <w:numFmt w:val="bullet"/>
      <w:lvlText w:val=""/>
      <w:lvlJc w:val="left"/>
      <w:pPr>
        <w:ind w:left="1068" w:hanging="360"/>
      </w:pPr>
      <w:rPr>
        <w:rFonts w:ascii="Wingdings" w:hAnsi="Wingdings" w:cs="Wingdings" w:hint="default"/>
        <w:b/>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8" w15:restartNumberingAfterBreak="0">
    <w:nsid w:val="40FE15C2"/>
    <w:multiLevelType w:val="multilevel"/>
    <w:tmpl w:val="C9EABE88"/>
    <w:lvl w:ilvl="0">
      <w:start w:val="1"/>
      <w:numFmt w:val="bullet"/>
      <w:lvlText w:val=""/>
      <w:lvlJc w:val="left"/>
      <w:pPr>
        <w:ind w:left="1068" w:hanging="360"/>
      </w:pPr>
      <w:rPr>
        <w:rFonts w:ascii="Wingdings" w:hAnsi="Wingdings" w:cs="Wingdings" w:hint="default"/>
        <w:b/>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9" w15:restartNumberingAfterBreak="0">
    <w:nsid w:val="4546483A"/>
    <w:multiLevelType w:val="multilevel"/>
    <w:tmpl w:val="5CA8339E"/>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47694714"/>
    <w:multiLevelType w:val="multilevel"/>
    <w:tmpl w:val="3DC40EDC"/>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A2B0F70"/>
    <w:multiLevelType w:val="multilevel"/>
    <w:tmpl w:val="DFDC8D84"/>
    <w:lvl w:ilvl="0">
      <w:start w:val="1"/>
      <w:numFmt w:val="bullet"/>
      <w:lvlText w:val=""/>
      <w:lvlJc w:val="left"/>
      <w:pPr>
        <w:tabs>
          <w:tab w:val="num" w:pos="1355"/>
        </w:tabs>
        <w:ind w:left="1355" w:hanging="360"/>
      </w:pPr>
      <w:rPr>
        <w:rFonts w:ascii="Symbol" w:hAnsi="Symbol" w:cs="OpenSymbol" w:hint="default"/>
      </w:rPr>
    </w:lvl>
    <w:lvl w:ilvl="1">
      <w:start w:val="1"/>
      <w:numFmt w:val="bullet"/>
      <w:lvlText w:val="◦"/>
      <w:lvlJc w:val="left"/>
      <w:pPr>
        <w:tabs>
          <w:tab w:val="num" w:pos="1715"/>
        </w:tabs>
        <w:ind w:left="1715" w:hanging="360"/>
      </w:pPr>
      <w:rPr>
        <w:rFonts w:ascii="OpenSymbol" w:hAnsi="OpenSymbol" w:cs="OpenSymbol" w:hint="default"/>
      </w:rPr>
    </w:lvl>
    <w:lvl w:ilvl="2">
      <w:start w:val="1"/>
      <w:numFmt w:val="bullet"/>
      <w:lvlText w:val="▪"/>
      <w:lvlJc w:val="left"/>
      <w:pPr>
        <w:tabs>
          <w:tab w:val="num" w:pos="2075"/>
        </w:tabs>
        <w:ind w:left="2075" w:hanging="360"/>
      </w:pPr>
      <w:rPr>
        <w:rFonts w:ascii="OpenSymbol" w:hAnsi="OpenSymbol" w:cs="OpenSymbol" w:hint="default"/>
      </w:rPr>
    </w:lvl>
    <w:lvl w:ilvl="3">
      <w:start w:val="1"/>
      <w:numFmt w:val="bullet"/>
      <w:lvlText w:val=""/>
      <w:lvlJc w:val="left"/>
      <w:pPr>
        <w:tabs>
          <w:tab w:val="num" w:pos="2435"/>
        </w:tabs>
        <w:ind w:left="2435" w:hanging="360"/>
      </w:pPr>
      <w:rPr>
        <w:rFonts w:ascii="Symbol" w:hAnsi="Symbol" w:cs="OpenSymbol" w:hint="default"/>
      </w:rPr>
    </w:lvl>
    <w:lvl w:ilvl="4">
      <w:start w:val="1"/>
      <w:numFmt w:val="bullet"/>
      <w:lvlText w:val="◦"/>
      <w:lvlJc w:val="left"/>
      <w:pPr>
        <w:tabs>
          <w:tab w:val="num" w:pos="2795"/>
        </w:tabs>
        <w:ind w:left="2795" w:hanging="360"/>
      </w:pPr>
      <w:rPr>
        <w:rFonts w:ascii="OpenSymbol" w:hAnsi="OpenSymbol" w:cs="OpenSymbol" w:hint="default"/>
      </w:rPr>
    </w:lvl>
    <w:lvl w:ilvl="5">
      <w:start w:val="1"/>
      <w:numFmt w:val="bullet"/>
      <w:lvlText w:val="▪"/>
      <w:lvlJc w:val="left"/>
      <w:pPr>
        <w:tabs>
          <w:tab w:val="num" w:pos="3155"/>
        </w:tabs>
        <w:ind w:left="3155" w:hanging="360"/>
      </w:pPr>
      <w:rPr>
        <w:rFonts w:ascii="OpenSymbol" w:hAnsi="OpenSymbol" w:cs="OpenSymbol" w:hint="default"/>
      </w:rPr>
    </w:lvl>
    <w:lvl w:ilvl="6">
      <w:start w:val="1"/>
      <w:numFmt w:val="bullet"/>
      <w:lvlText w:val=""/>
      <w:lvlJc w:val="left"/>
      <w:pPr>
        <w:tabs>
          <w:tab w:val="num" w:pos="3515"/>
        </w:tabs>
        <w:ind w:left="3515" w:hanging="360"/>
      </w:pPr>
      <w:rPr>
        <w:rFonts w:ascii="Symbol" w:hAnsi="Symbol" w:cs="OpenSymbol" w:hint="default"/>
      </w:rPr>
    </w:lvl>
    <w:lvl w:ilvl="7">
      <w:start w:val="1"/>
      <w:numFmt w:val="bullet"/>
      <w:lvlText w:val="◦"/>
      <w:lvlJc w:val="left"/>
      <w:pPr>
        <w:tabs>
          <w:tab w:val="num" w:pos="3875"/>
        </w:tabs>
        <w:ind w:left="3875" w:hanging="360"/>
      </w:pPr>
      <w:rPr>
        <w:rFonts w:ascii="OpenSymbol" w:hAnsi="OpenSymbol" w:cs="OpenSymbol" w:hint="default"/>
      </w:rPr>
    </w:lvl>
    <w:lvl w:ilvl="8">
      <w:start w:val="1"/>
      <w:numFmt w:val="bullet"/>
      <w:lvlText w:val="▪"/>
      <w:lvlJc w:val="left"/>
      <w:pPr>
        <w:tabs>
          <w:tab w:val="num" w:pos="4235"/>
        </w:tabs>
        <w:ind w:left="4235" w:hanging="360"/>
      </w:pPr>
      <w:rPr>
        <w:rFonts w:ascii="OpenSymbol" w:hAnsi="OpenSymbol" w:cs="OpenSymbol" w:hint="default"/>
      </w:rPr>
    </w:lvl>
  </w:abstractNum>
  <w:abstractNum w:abstractNumId="22" w15:restartNumberingAfterBreak="0">
    <w:nsid w:val="4DD94FB0"/>
    <w:multiLevelType w:val="multilevel"/>
    <w:tmpl w:val="B478D1C0"/>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3" w15:restartNumberingAfterBreak="0">
    <w:nsid w:val="4ED15BDA"/>
    <w:multiLevelType w:val="multilevel"/>
    <w:tmpl w:val="1FB4B2C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526B1F1A"/>
    <w:multiLevelType w:val="multilevel"/>
    <w:tmpl w:val="A0AEC98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2C218E1"/>
    <w:multiLevelType w:val="multilevel"/>
    <w:tmpl w:val="63F8817E"/>
    <w:lvl w:ilvl="0">
      <w:start w:val="1"/>
      <w:numFmt w:val="bullet"/>
      <w:lvlText w:val=""/>
      <w:lvlJc w:val="left"/>
      <w:pPr>
        <w:ind w:left="1260" w:hanging="360"/>
      </w:pPr>
      <w:rPr>
        <w:rFonts w:ascii="Symbol" w:hAnsi="Symbol" w:cs="Symbol" w:hint="default"/>
        <w:sz w:val="24"/>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26" w15:restartNumberingAfterBreak="0">
    <w:nsid w:val="534A0DEA"/>
    <w:multiLevelType w:val="multilevel"/>
    <w:tmpl w:val="E94EE0B8"/>
    <w:lvl w:ilvl="0">
      <w:start w:val="1"/>
      <w:numFmt w:val="bullet"/>
      <w:lvlText w:val=""/>
      <w:lvlJc w:val="left"/>
      <w:pPr>
        <w:tabs>
          <w:tab w:val="num" w:pos="1354"/>
        </w:tabs>
        <w:ind w:left="1354" w:hanging="360"/>
      </w:pPr>
      <w:rPr>
        <w:rFonts w:ascii="Symbol" w:hAnsi="Symbol" w:cs="OpenSymbol" w:hint="default"/>
      </w:rPr>
    </w:lvl>
    <w:lvl w:ilvl="1">
      <w:start w:val="1"/>
      <w:numFmt w:val="bullet"/>
      <w:lvlText w:val="◦"/>
      <w:lvlJc w:val="left"/>
      <w:pPr>
        <w:tabs>
          <w:tab w:val="num" w:pos="1714"/>
        </w:tabs>
        <w:ind w:left="1714" w:hanging="360"/>
      </w:pPr>
      <w:rPr>
        <w:rFonts w:ascii="OpenSymbol" w:hAnsi="OpenSymbol" w:cs="OpenSymbol" w:hint="default"/>
      </w:rPr>
    </w:lvl>
    <w:lvl w:ilvl="2">
      <w:start w:val="1"/>
      <w:numFmt w:val="bullet"/>
      <w:lvlText w:val="▪"/>
      <w:lvlJc w:val="left"/>
      <w:pPr>
        <w:tabs>
          <w:tab w:val="num" w:pos="2074"/>
        </w:tabs>
        <w:ind w:left="2074" w:hanging="360"/>
      </w:pPr>
      <w:rPr>
        <w:rFonts w:ascii="OpenSymbol" w:hAnsi="OpenSymbol" w:cs="OpenSymbol" w:hint="default"/>
      </w:rPr>
    </w:lvl>
    <w:lvl w:ilvl="3">
      <w:start w:val="1"/>
      <w:numFmt w:val="bullet"/>
      <w:lvlText w:val=""/>
      <w:lvlJc w:val="left"/>
      <w:pPr>
        <w:tabs>
          <w:tab w:val="num" w:pos="2434"/>
        </w:tabs>
        <w:ind w:left="2434" w:hanging="360"/>
      </w:pPr>
      <w:rPr>
        <w:rFonts w:ascii="Symbol" w:hAnsi="Symbol" w:cs="OpenSymbol" w:hint="default"/>
      </w:rPr>
    </w:lvl>
    <w:lvl w:ilvl="4">
      <w:start w:val="1"/>
      <w:numFmt w:val="bullet"/>
      <w:lvlText w:val="◦"/>
      <w:lvlJc w:val="left"/>
      <w:pPr>
        <w:tabs>
          <w:tab w:val="num" w:pos="2794"/>
        </w:tabs>
        <w:ind w:left="2794" w:hanging="360"/>
      </w:pPr>
      <w:rPr>
        <w:rFonts w:ascii="OpenSymbol" w:hAnsi="OpenSymbol" w:cs="OpenSymbol" w:hint="default"/>
      </w:rPr>
    </w:lvl>
    <w:lvl w:ilvl="5">
      <w:start w:val="1"/>
      <w:numFmt w:val="bullet"/>
      <w:lvlText w:val="▪"/>
      <w:lvlJc w:val="left"/>
      <w:pPr>
        <w:tabs>
          <w:tab w:val="num" w:pos="3154"/>
        </w:tabs>
        <w:ind w:left="3154" w:hanging="360"/>
      </w:pPr>
      <w:rPr>
        <w:rFonts w:ascii="OpenSymbol" w:hAnsi="OpenSymbol" w:cs="OpenSymbol" w:hint="default"/>
      </w:rPr>
    </w:lvl>
    <w:lvl w:ilvl="6">
      <w:start w:val="1"/>
      <w:numFmt w:val="bullet"/>
      <w:lvlText w:val=""/>
      <w:lvlJc w:val="left"/>
      <w:pPr>
        <w:tabs>
          <w:tab w:val="num" w:pos="3514"/>
        </w:tabs>
        <w:ind w:left="3514" w:hanging="360"/>
      </w:pPr>
      <w:rPr>
        <w:rFonts w:ascii="Symbol" w:hAnsi="Symbol" w:cs="OpenSymbol" w:hint="default"/>
      </w:rPr>
    </w:lvl>
    <w:lvl w:ilvl="7">
      <w:start w:val="1"/>
      <w:numFmt w:val="bullet"/>
      <w:lvlText w:val="◦"/>
      <w:lvlJc w:val="left"/>
      <w:pPr>
        <w:tabs>
          <w:tab w:val="num" w:pos="3874"/>
        </w:tabs>
        <w:ind w:left="3874" w:hanging="360"/>
      </w:pPr>
      <w:rPr>
        <w:rFonts w:ascii="OpenSymbol" w:hAnsi="OpenSymbol" w:cs="OpenSymbol" w:hint="default"/>
      </w:rPr>
    </w:lvl>
    <w:lvl w:ilvl="8">
      <w:start w:val="1"/>
      <w:numFmt w:val="bullet"/>
      <w:lvlText w:val="▪"/>
      <w:lvlJc w:val="left"/>
      <w:pPr>
        <w:tabs>
          <w:tab w:val="num" w:pos="4234"/>
        </w:tabs>
        <w:ind w:left="4234" w:hanging="360"/>
      </w:pPr>
      <w:rPr>
        <w:rFonts w:ascii="OpenSymbol" w:hAnsi="OpenSymbol" w:cs="OpenSymbol" w:hint="default"/>
      </w:rPr>
    </w:lvl>
  </w:abstractNum>
  <w:abstractNum w:abstractNumId="27" w15:restartNumberingAfterBreak="0">
    <w:nsid w:val="59677B50"/>
    <w:multiLevelType w:val="multilevel"/>
    <w:tmpl w:val="E476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A418EA"/>
    <w:multiLevelType w:val="multilevel"/>
    <w:tmpl w:val="E7263680"/>
    <w:lvl w:ilvl="0">
      <w:start w:val="1"/>
      <w:numFmt w:val="bullet"/>
      <w:lvlText w:val=""/>
      <w:lvlJc w:val="left"/>
      <w:pPr>
        <w:tabs>
          <w:tab w:val="num" w:pos="360"/>
        </w:tabs>
        <w:ind w:left="36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D607DCE"/>
    <w:multiLevelType w:val="multilevel"/>
    <w:tmpl w:val="235AC010"/>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603526DD"/>
    <w:multiLevelType w:val="multilevel"/>
    <w:tmpl w:val="3ABE1F26"/>
    <w:lvl w:ilvl="0">
      <w:start w:val="1"/>
      <w:numFmt w:val="bullet"/>
      <w:lvlText w:val=""/>
      <w:lvlJc w:val="left"/>
      <w:pPr>
        <w:ind w:left="1353" w:hanging="360"/>
      </w:pPr>
      <w:rPr>
        <w:rFonts w:ascii="Symbol" w:hAnsi="Symbol" w:cs="Symbol" w:hint="default"/>
        <w:sz w:val="24"/>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cs="Wingdings" w:hint="default"/>
      </w:rPr>
    </w:lvl>
    <w:lvl w:ilvl="3">
      <w:start w:val="1"/>
      <w:numFmt w:val="bullet"/>
      <w:lvlText w:val=""/>
      <w:lvlJc w:val="left"/>
      <w:pPr>
        <w:ind w:left="3513" w:hanging="360"/>
      </w:pPr>
      <w:rPr>
        <w:rFonts w:ascii="Symbol" w:hAnsi="Symbol" w:cs="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cs="Wingdings" w:hint="default"/>
      </w:rPr>
    </w:lvl>
    <w:lvl w:ilvl="6">
      <w:start w:val="1"/>
      <w:numFmt w:val="bullet"/>
      <w:lvlText w:val=""/>
      <w:lvlJc w:val="left"/>
      <w:pPr>
        <w:ind w:left="5673" w:hanging="360"/>
      </w:pPr>
      <w:rPr>
        <w:rFonts w:ascii="Symbol" w:hAnsi="Symbol" w:cs="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cs="Wingdings" w:hint="default"/>
      </w:rPr>
    </w:lvl>
  </w:abstractNum>
  <w:abstractNum w:abstractNumId="31" w15:restartNumberingAfterBreak="0">
    <w:nsid w:val="62A92962"/>
    <w:multiLevelType w:val="multilevel"/>
    <w:tmpl w:val="9518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BC0106"/>
    <w:multiLevelType w:val="hybridMultilevel"/>
    <w:tmpl w:val="C1288D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368585B"/>
    <w:multiLevelType w:val="multilevel"/>
    <w:tmpl w:val="E8021D72"/>
    <w:lvl w:ilvl="0">
      <w:start w:val="1"/>
      <w:numFmt w:val="bullet"/>
      <w:lvlText w:val=""/>
      <w:lvlJc w:val="left"/>
      <w:pPr>
        <w:ind w:left="1259" w:hanging="360"/>
      </w:pPr>
      <w:rPr>
        <w:rFonts w:ascii="Symbol" w:hAnsi="Symbol" w:cs="Symbol" w:hint="default"/>
        <w:sz w:val="24"/>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cs="Wingdings" w:hint="default"/>
      </w:rPr>
    </w:lvl>
    <w:lvl w:ilvl="3">
      <w:start w:val="1"/>
      <w:numFmt w:val="bullet"/>
      <w:lvlText w:val=""/>
      <w:lvlJc w:val="left"/>
      <w:pPr>
        <w:ind w:left="3419" w:hanging="360"/>
      </w:pPr>
      <w:rPr>
        <w:rFonts w:ascii="Symbol" w:hAnsi="Symbol" w:cs="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cs="Wingdings" w:hint="default"/>
      </w:rPr>
    </w:lvl>
    <w:lvl w:ilvl="6">
      <w:start w:val="1"/>
      <w:numFmt w:val="bullet"/>
      <w:lvlText w:val=""/>
      <w:lvlJc w:val="left"/>
      <w:pPr>
        <w:ind w:left="5579" w:hanging="360"/>
      </w:pPr>
      <w:rPr>
        <w:rFonts w:ascii="Symbol" w:hAnsi="Symbol" w:cs="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cs="Wingdings" w:hint="default"/>
      </w:rPr>
    </w:lvl>
  </w:abstractNum>
  <w:abstractNum w:abstractNumId="34" w15:restartNumberingAfterBreak="0">
    <w:nsid w:val="669A5DFF"/>
    <w:multiLevelType w:val="multilevel"/>
    <w:tmpl w:val="B34E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E62F92"/>
    <w:multiLevelType w:val="multilevel"/>
    <w:tmpl w:val="6622A1EA"/>
    <w:lvl w:ilvl="0">
      <w:start w:val="1"/>
      <w:numFmt w:val="bullet"/>
      <w:lvlText w:val=""/>
      <w:lvlJc w:val="left"/>
      <w:pPr>
        <w:ind w:left="900" w:hanging="360"/>
      </w:pPr>
      <w:rPr>
        <w:rFonts w:ascii="Wingdings" w:hAnsi="Wingdings" w:cs="Wingdings" w:hint="default"/>
        <w:sz w:val="24"/>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cs="Wingdings" w:hint="default"/>
      </w:rPr>
    </w:lvl>
    <w:lvl w:ilvl="3">
      <w:start w:val="1"/>
      <w:numFmt w:val="bullet"/>
      <w:lvlText w:val=""/>
      <w:lvlJc w:val="left"/>
      <w:pPr>
        <w:ind w:left="3060" w:hanging="360"/>
      </w:pPr>
      <w:rPr>
        <w:rFonts w:ascii="Symbol" w:hAnsi="Symbol" w:cs="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cs="Wingdings" w:hint="default"/>
      </w:rPr>
    </w:lvl>
    <w:lvl w:ilvl="6">
      <w:start w:val="1"/>
      <w:numFmt w:val="bullet"/>
      <w:lvlText w:val=""/>
      <w:lvlJc w:val="left"/>
      <w:pPr>
        <w:ind w:left="5220" w:hanging="360"/>
      </w:pPr>
      <w:rPr>
        <w:rFonts w:ascii="Symbol" w:hAnsi="Symbol" w:cs="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cs="Wingdings" w:hint="default"/>
      </w:rPr>
    </w:lvl>
  </w:abstractNum>
  <w:abstractNum w:abstractNumId="36" w15:restartNumberingAfterBreak="0">
    <w:nsid w:val="6E632CBC"/>
    <w:multiLevelType w:val="multilevel"/>
    <w:tmpl w:val="BE8EC074"/>
    <w:lvl w:ilvl="0">
      <w:start w:val="1"/>
      <w:numFmt w:val="bullet"/>
      <w:lvlText w:val=""/>
      <w:lvlJc w:val="left"/>
      <w:pPr>
        <w:tabs>
          <w:tab w:val="num" w:pos="1440"/>
        </w:tabs>
        <w:ind w:left="1440" w:hanging="360"/>
      </w:pPr>
      <w:rPr>
        <w:rFonts w:ascii="Symbol" w:hAnsi="Symbol" w:cs="OpenSymbol" w:hint="default"/>
        <w:b/>
        <w:sz w:val="24"/>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37" w15:restartNumberingAfterBreak="0">
    <w:nsid w:val="70442DB8"/>
    <w:multiLevelType w:val="multilevel"/>
    <w:tmpl w:val="719859D6"/>
    <w:lvl w:ilvl="0">
      <w:start w:val="1"/>
      <w:numFmt w:val="bullet"/>
      <w:lvlText w:val=""/>
      <w:lvlJc w:val="left"/>
      <w:pPr>
        <w:ind w:left="1068" w:hanging="360"/>
      </w:pPr>
      <w:rPr>
        <w:rFonts w:ascii="Wingdings" w:hAnsi="Wingdings" w:cs="Wingdings"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8" w15:restartNumberingAfterBreak="0">
    <w:nsid w:val="72FF5E5A"/>
    <w:multiLevelType w:val="multilevel"/>
    <w:tmpl w:val="EA84544A"/>
    <w:lvl w:ilvl="0">
      <w:start w:val="1"/>
      <w:numFmt w:val="bullet"/>
      <w:lvlText w:val=""/>
      <w:lvlJc w:val="left"/>
      <w:pPr>
        <w:ind w:left="1260" w:hanging="360"/>
      </w:pPr>
      <w:rPr>
        <w:rFonts w:ascii="Symbol" w:hAnsi="Symbol" w:cs="Symbol" w:hint="default"/>
        <w:sz w:val="24"/>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39" w15:restartNumberingAfterBreak="0">
    <w:nsid w:val="73E556D1"/>
    <w:multiLevelType w:val="multilevel"/>
    <w:tmpl w:val="B56A3F5C"/>
    <w:lvl w:ilvl="0">
      <w:start w:val="1"/>
      <w:numFmt w:val="bullet"/>
      <w:lvlText w:val=""/>
      <w:lvlJc w:val="left"/>
      <w:pPr>
        <w:ind w:left="1068" w:hanging="360"/>
      </w:pPr>
      <w:rPr>
        <w:rFonts w:ascii="Wingdings" w:hAnsi="Wingdings" w:cs="Wingdings"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40" w15:restartNumberingAfterBreak="0">
    <w:nsid w:val="751D3918"/>
    <w:multiLevelType w:val="multilevel"/>
    <w:tmpl w:val="F786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2B3917"/>
    <w:multiLevelType w:val="multilevel"/>
    <w:tmpl w:val="AB44B9CC"/>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2" w15:restartNumberingAfterBreak="0">
    <w:nsid w:val="7A4757E5"/>
    <w:multiLevelType w:val="multilevel"/>
    <w:tmpl w:val="7194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BF6D66"/>
    <w:multiLevelType w:val="multilevel"/>
    <w:tmpl w:val="751AFAC0"/>
    <w:lvl w:ilvl="0">
      <w:start w:val="1"/>
      <w:numFmt w:val="bullet"/>
      <w:lvlText w:val=""/>
      <w:lvlJc w:val="left"/>
      <w:pPr>
        <w:ind w:left="1287" w:hanging="360"/>
      </w:pPr>
      <w:rPr>
        <w:rFonts w:ascii="Symbol" w:hAnsi="Symbol" w:cs="Symbol"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44" w15:restartNumberingAfterBreak="0">
    <w:nsid w:val="7E4200B1"/>
    <w:multiLevelType w:val="multilevel"/>
    <w:tmpl w:val="6234D884"/>
    <w:lvl w:ilvl="0">
      <w:start w:val="1"/>
      <w:numFmt w:val="bullet"/>
      <w:lvlText w:val=""/>
      <w:lvlJc w:val="left"/>
      <w:pPr>
        <w:ind w:left="1396" w:hanging="360"/>
      </w:pPr>
      <w:rPr>
        <w:rFonts w:ascii="Symbol" w:hAnsi="Symbol" w:cs="Symbol" w:hint="default"/>
        <w:sz w:val="24"/>
      </w:rPr>
    </w:lvl>
    <w:lvl w:ilvl="1">
      <w:start w:val="1"/>
      <w:numFmt w:val="bullet"/>
      <w:lvlText w:val="o"/>
      <w:lvlJc w:val="left"/>
      <w:pPr>
        <w:ind w:left="2116" w:hanging="360"/>
      </w:pPr>
      <w:rPr>
        <w:rFonts w:ascii="Courier New" w:hAnsi="Courier New" w:cs="Courier New" w:hint="default"/>
      </w:rPr>
    </w:lvl>
    <w:lvl w:ilvl="2">
      <w:start w:val="1"/>
      <w:numFmt w:val="bullet"/>
      <w:lvlText w:val=""/>
      <w:lvlJc w:val="left"/>
      <w:pPr>
        <w:ind w:left="2836" w:hanging="360"/>
      </w:pPr>
      <w:rPr>
        <w:rFonts w:ascii="Wingdings" w:hAnsi="Wingdings" w:cs="Wingdings" w:hint="default"/>
      </w:rPr>
    </w:lvl>
    <w:lvl w:ilvl="3">
      <w:start w:val="1"/>
      <w:numFmt w:val="bullet"/>
      <w:lvlText w:val=""/>
      <w:lvlJc w:val="left"/>
      <w:pPr>
        <w:ind w:left="3556" w:hanging="360"/>
      </w:pPr>
      <w:rPr>
        <w:rFonts w:ascii="Symbol" w:hAnsi="Symbol" w:cs="Symbol" w:hint="default"/>
      </w:rPr>
    </w:lvl>
    <w:lvl w:ilvl="4">
      <w:start w:val="1"/>
      <w:numFmt w:val="bullet"/>
      <w:lvlText w:val="o"/>
      <w:lvlJc w:val="left"/>
      <w:pPr>
        <w:ind w:left="4276" w:hanging="360"/>
      </w:pPr>
      <w:rPr>
        <w:rFonts w:ascii="Courier New" w:hAnsi="Courier New" w:cs="Courier New" w:hint="default"/>
      </w:rPr>
    </w:lvl>
    <w:lvl w:ilvl="5">
      <w:start w:val="1"/>
      <w:numFmt w:val="bullet"/>
      <w:lvlText w:val=""/>
      <w:lvlJc w:val="left"/>
      <w:pPr>
        <w:ind w:left="4996" w:hanging="360"/>
      </w:pPr>
      <w:rPr>
        <w:rFonts w:ascii="Wingdings" w:hAnsi="Wingdings" w:cs="Wingdings" w:hint="default"/>
      </w:rPr>
    </w:lvl>
    <w:lvl w:ilvl="6">
      <w:start w:val="1"/>
      <w:numFmt w:val="bullet"/>
      <w:lvlText w:val=""/>
      <w:lvlJc w:val="left"/>
      <w:pPr>
        <w:ind w:left="5716" w:hanging="360"/>
      </w:pPr>
      <w:rPr>
        <w:rFonts w:ascii="Symbol" w:hAnsi="Symbol" w:cs="Symbol" w:hint="default"/>
      </w:rPr>
    </w:lvl>
    <w:lvl w:ilvl="7">
      <w:start w:val="1"/>
      <w:numFmt w:val="bullet"/>
      <w:lvlText w:val="o"/>
      <w:lvlJc w:val="left"/>
      <w:pPr>
        <w:ind w:left="6436" w:hanging="360"/>
      </w:pPr>
      <w:rPr>
        <w:rFonts w:ascii="Courier New" w:hAnsi="Courier New" w:cs="Courier New" w:hint="default"/>
      </w:rPr>
    </w:lvl>
    <w:lvl w:ilvl="8">
      <w:start w:val="1"/>
      <w:numFmt w:val="bullet"/>
      <w:lvlText w:val=""/>
      <w:lvlJc w:val="left"/>
      <w:pPr>
        <w:ind w:left="7156" w:hanging="360"/>
      </w:pPr>
      <w:rPr>
        <w:rFonts w:ascii="Wingdings" w:hAnsi="Wingdings" w:cs="Wingdings" w:hint="default"/>
      </w:rPr>
    </w:lvl>
  </w:abstractNum>
  <w:abstractNum w:abstractNumId="45" w15:restartNumberingAfterBreak="0">
    <w:nsid w:val="7F720DEE"/>
    <w:multiLevelType w:val="multilevel"/>
    <w:tmpl w:val="25FCAB7A"/>
    <w:lvl w:ilvl="0">
      <w:start w:val="1"/>
      <w:numFmt w:val="bullet"/>
      <w:lvlText w:val=""/>
      <w:lvlJc w:val="left"/>
      <w:pPr>
        <w:ind w:left="765" w:hanging="360"/>
      </w:pPr>
      <w:rPr>
        <w:rFonts w:ascii="Wingdings" w:hAnsi="Wingdings" w:cs="Wingdings" w:hint="default"/>
        <w:b/>
        <w:sz w:val="24"/>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num w:numId="1" w16cid:durableId="1935822160">
    <w:abstractNumId w:val="2"/>
  </w:num>
  <w:num w:numId="2" w16cid:durableId="1826817613">
    <w:abstractNumId w:val="39"/>
  </w:num>
  <w:num w:numId="3" w16cid:durableId="2083986964">
    <w:abstractNumId w:val="1"/>
  </w:num>
  <w:num w:numId="4" w16cid:durableId="574776331">
    <w:abstractNumId w:val="28"/>
  </w:num>
  <w:num w:numId="5" w16cid:durableId="1421292854">
    <w:abstractNumId w:val="9"/>
  </w:num>
  <w:num w:numId="6" w16cid:durableId="1650019577">
    <w:abstractNumId w:val="41"/>
  </w:num>
  <w:num w:numId="7" w16cid:durableId="1987970639">
    <w:abstractNumId w:val="17"/>
  </w:num>
  <w:num w:numId="8" w16cid:durableId="633608596">
    <w:abstractNumId w:val="38"/>
  </w:num>
  <w:num w:numId="9" w16cid:durableId="1537965659">
    <w:abstractNumId w:val="45"/>
  </w:num>
  <w:num w:numId="10" w16cid:durableId="1701396537">
    <w:abstractNumId w:val="35"/>
  </w:num>
  <w:num w:numId="11" w16cid:durableId="650791841">
    <w:abstractNumId w:val="4"/>
  </w:num>
  <w:num w:numId="12" w16cid:durableId="1522666286">
    <w:abstractNumId w:val="12"/>
  </w:num>
  <w:num w:numId="13" w16cid:durableId="471800291">
    <w:abstractNumId w:val="20"/>
  </w:num>
  <w:num w:numId="14" w16cid:durableId="1521242893">
    <w:abstractNumId w:val="18"/>
  </w:num>
  <w:num w:numId="15" w16cid:durableId="380130450">
    <w:abstractNumId w:val="37"/>
  </w:num>
  <w:num w:numId="16" w16cid:durableId="130251134">
    <w:abstractNumId w:val="43"/>
  </w:num>
  <w:num w:numId="17" w16cid:durableId="1082919809">
    <w:abstractNumId w:val="6"/>
  </w:num>
  <w:num w:numId="18" w16cid:durableId="1587957729">
    <w:abstractNumId w:val="30"/>
  </w:num>
  <w:num w:numId="19" w16cid:durableId="1687752206">
    <w:abstractNumId w:val="15"/>
  </w:num>
  <w:num w:numId="20" w16cid:durableId="2114009721">
    <w:abstractNumId w:val="14"/>
  </w:num>
  <w:num w:numId="21" w16cid:durableId="1544631805">
    <w:abstractNumId w:val="11"/>
  </w:num>
  <w:num w:numId="22" w16cid:durableId="813254004">
    <w:abstractNumId w:val="44"/>
  </w:num>
  <w:num w:numId="23" w16cid:durableId="2049644527">
    <w:abstractNumId w:val="13"/>
  </w:num>
  <w:num w:numId="24" w16cid:durableId="244533043">
    <w:abstractNumId w:val="25"/>
  </w:num>
  <w:num w:numId="25" w16cid:durableId="543177382">
    <w:abstractNumId w:val="10"/>
  </w:num>
  <w:num w:numId="26" w16cid:durableId="921715668">
    <w:abstractNumId w:val="33"/>
  </w:num>
  <w:num w:numId="27" w16cid:durableId="1368797313">
    <w:abstractNumId w:val="3"/>
  </w:num>
  <w:num w:numId="28" w16cid:durableId="1741437833">
    <w:abstractNumId w:val="21"/>
  </w:num>
  <w:num w:numId="29" w16cid:durableId="1297251198">
    <w:abstractNumId w:val="19"/>
  </w:num>
  <w:num w:numId="30" w16cid:durableId="777675740">
    <w:abstractNumId w:val="29"/>
  </w:num>
  <w:num w:numId="31" w16cid:durableId="1724329319">
    <w:abstractNumId w:val="24"/>
  </w:num>
  <w:num w:numId="32" w16cid:durableId="1798723341">
    <w:abstractNumId w:val="36"/>
  </w:num>
  <w:num w:numId="33" w16cid:durableId="74403716">
    <w:abstractNumId w:val="22"/>
  </w:num>
  <w:num w:numId="34" w16cid:durableId="1129128237">
    <w:abstractNumId w:val="7"/>
  </w:num>
  <w:num w:numId="35" w16cid:durableId="2070691742">
    <w:abstractNumId w:val="26"/>
  </w:num>
  <w:num w:numId="36" w16cid:durableId="1517230587">
    <w:abstractNumId w:val="23"/>
  </w:num>
  <w:num w:numId="37" w16cid:durableId="1378162407">
    <w:abstractNumId w:val="32"/>
  </w:num>
  <w:num w:numId="38" w16cid:durableId="1854954872">
    <w:abstractNumId w:val="0"/>
  </w:num>
  <w:num w:numId="39" w16cid:durableId="1687050806">
    <w:abstractNumId w:val="5"/>
  </w:num>
  <w:num w:numId="40" w16cid:durableId="580024196">
    <w:abstractNumId w:val="8"/>
  </w:num>
  <w:num w:numId="41" w16cid:durableId="899948809">
    <w:abstractNumId w:val="40"/>
  </w:num>
  <w:num w:numId="42" w16cid:durableId="626474062">
    <w:abstractNumId w:val="27"/>
  </w:num>
  <w:num w:numId="43" w16cid:durableId="1179931663">
    <w:abstractNumId w:val="31"/>
  </w:num>
  <w:num w:numId="44" w16cid:durableId="589779103">
    <w:abstractNumId w:val="42"/>
  </w:num>
  <w:num w:numId="45" w16cid:durableId="413823054">
    <w:abstractNumId w:val="16"/>
  </w:num>
  <w:num w:numId="46" w16cid:durableId="360251563">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C9"/>
    <w:rsid w:val="000368B1"/>
    <w:rsid w:val="00042AAF"/>
    <w:rsid w:val="000A6EAC"/>
    <w:rsid w:val="000E18A4"/>
    <w:rsid w:val="000F59B5"/>
    <w:rsid w:val="0010735A"/>
    <w:rsid w:val="001260A2"/>
    <w:rsid w:val="001421C5"/>
    <w:rsid w:val="001616D4"/>
    <w:rsid w:val="00163261"/>
    <w:rsid w:val="001B1DBC"/>
    <w:rsid w:val="001D2A58"/>
    <w:rsid w:val="001D4381"/>
    <w:rsid w:val="002C365E"/>
    <w:rsid w:val="002D0344"/>
    <w:rsid w:val="002E72D7"/>
    <w:rsid w:val="00350B8A"/>
    <w:rsid w:val="003B48E6"/>
    <w:rsid w:val="003B4A49"/>
    <w:rsid w:val="003B5EB5"/>
    <w:rsid w:val="003C1D99"/>
    <w:rsid w:val="00400EA8"/>
    <w:rsid w:val="0042290E"/>
    <w:rsid w:val="00443CC4"/>
    <w:rsid w:val="00472FCE"/>
    <w:rsid w:val="00480836"/>
    <w:rsid w:val="0049280D"/>
    <w:rsid w:val="004C3D46"/>
    <w:rsid w:val="00522515"/>
    <w:rsid w:val="00566EE3"/>
    <w:rsid w:val="005E3C66"/>
    <w:rsid w:val="0061115D"/>
    <w:rsid w:val="006340B7"/>
    <w:rsid w:val="00663BC0"/>
    <w:rsid w:val="00694FF5"/>
    <w:rsid w:val="006D3C1D"/>
    <w:rsid w:val="0070563F"/>
    <w:rsid w:val="0074085A"/>
    <w:rsid w:val="0075495E"/>
    <w:rsid w:val="007A7481"/>
    <w:rsid w:val="007C7006"/>
    <w:rsid w:val="00836C11"/>
    <w:rsid w:val="0084029A"/>
    <w:rsid w:val="008871F2"/>
    <w:rsid w:val="008D1859"/>
    <w:rsid w:val="00A67A35"/>
    <w:rsid w:val="00A77A8F"/>
    <w:rsid w:val="00A85BA8"/>
    <w:rsid w:val="00A90962"/>
    <w:rsid w:val="00A968D2"/>
    <w:rsid w:val="00AA79DA"/>
    <w:rsid w:val="00AD16B1"/>
    <w:rsid w:val="00AF3974"/>
    <w:rsid w:val="00AF4BC9"/>
    <w:rsid w:val="00B24FDD"/>
    <w:rsid w:val="00B441C9"/>
    <w:rsid w:val="00B53E69"/>
    <w:rsid w:val="00B86EF1"/>
    <w:rsid w:val="00BA0B7F"/>
    <w:rsid w:val="00BB25EB"/>
    <w:rsid w:val="00BE26C3"/>
    <w:rsid w:val="00BF59C8"/>
    <w:rsid w:val="00BF7702"/>
    <w:rsid w:val="00C17900"/>
    <w:rsid w:val="00C23BC3"/>
    <w:rsid w:val="00CB2CE5"/>
    <w:rsid w:val="00CD0A7F"/>
    <w:rsid w:val="00CF1D6F"/>
    <w:rsid w:val="00CF3215"/>
    <w:rsid w:val="00D37EA0"/>
    <w:rsid w:val="00D44F08"/>
    <w:rsid w:val="00D8308B"/>
    <w:rsid w:val="00D851E4"/>
    <w:rsid w:val="00D87347"/>
    <w:rsid w:val="00DB319F"/>
    <w:rsid w:val="00DF13FC"/>
    <w:rsid w:val="00E41BC7"/>
    <w:rsid w:val="00E733CD"/>
    <w:rsid w:val="00E96014"/>
    <w:rsid w:val="00EA3498"/>
    <w:rsid w:val="00ED5D43"/>
    <w:rsid w:val="00F02DC3"/>
    <w:rsid w:val="00F33B05"/>
    <w:rsid w:val="00F40DDD"/>
    <w:rsid w:val="00FC1EB2"/>
    <w:rsid w:val="00FD0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E7A8"/>
  <w15:docId w15:val="{41C84E8E-FCDA-4EF8-80E6-0B325204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09B"/>
    <w:pPr>
      <w:suppressAutoHyphens/>
      <w:spacing w:after="200" w:line="276" w:lineRule="auto"/>
    </w:pPr>
    <w:rPr>
      <w:rFonts w:ascii="Calibri" w:eastAsia="Calibri" w:hAnsi="Calibri" w:cs="Calibri"/>
      <w:color w:val="00000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B0709B"/>
    <w:pPr>
      <w:keepNext/>
      <w:tabs>
        <w:tab w:val="left" w:pos="0"/>
      </w:tabs>
      <w:spacing w:after="0" w:line="240" w:lineRule="auto"/>
      <w:ind w:left="432" w:hanging="432"/>
      <w:jc w:val="both"/>
      <w:outlineLvl w:val="0"/>
    </w:pPr>
    <w:rPr>
      <w:rFonts w:ascii="Times New Roman" w:eastAsia="Times New Roman" w:hAnsi="Times New Roman" w:cs="Times New Roman"/>
      <w:b/>
      <w:bCs/>
      <w:sz w:val="24"/>
      <w:szCs w:val="24"/>
      <w:lang w:eastAsia="ar-SA"/>
    </w:rPr>
  </w:style>
  <w:style w:type="character" w:customStyle="1" w:styleId="WW8Num1z0">
    <w:name w:val="WW8Num1z0"/>
    <w:qFormat/>
    <w:rsid w:val="00B0709B"/>
  </w:style>
  <w:style w:type="character" w:customStyle="1" w:styleId="WW8Num1z1">
    <w:name w:val="WW8Num1z1"/>
    <w:qFormat/>
    <w:rsid w:val="00B0709B"/>
  </w:style>
  <w:style w:type="character" w:customStyle="1" w:styleId="WW8Num1z2">
    <w:name w:val="WW8Num1z2"/>
    <w:qFormat/>
    <w:rsid w:val="00B0709B"/>
  </w:style>
  <w:style w:type="character" w:customStyle="1" w:styleId="WW8Num1z3">
    <w:name w:val="WW8Num1z3"/>
    <w:qFormat/>
    <w:rsid w:val="00B0709B"/>
  </w:style>
  <w:style w:type="character" w:customStyle="1" w:styleId="WW8Num1z4">
    <w:name w:val="WW8Num1z4"/>
    <w:qFormat/>
    <w:rsid w:val="00B0709B"/>
  </w:style>
  <w:style w:type="character" w:customStyle="1" w:styleId="WW8Num1z5">
    <w:name w:val="WW8Num1z5"/>
    <w:qFormat/>
    <w:rsid w:val="00B0709B"/>
  </w:style>
  <w:style w:type="character" w:customStyle="1" w:styleId="WW8Num1z6">
    <w:name w:val="WW8Num1z6"/>
    <w:qFormat/>
    <w:rsid w:val="00B0709B"/>
  </w:style>
  <w:style w:type="character" w:customStyle="1" w:styleId="WW8Num1z7">
    <w:name w:val="WW8Num1z7"/>
    <w:qFormat/>
    <w:rsid w:val="00B0709B"/>
  </w:style>
  <w:style w:type="character" w:customStyle="1" w:styleId="WW8Num1z8">
    <w:name w:val="WW8Num1z8"/>
    <w:qFormat/>
    <w:rsid w:val="00B0709B"/>
  </w:style>
  <w:style w:type="character" w:customStyle="1" w:styleId="WW8Num2z0">
    <w:name w:val="WW8Num2z0"/>
    <w:qFormat/>
    <w:rsid w:val="00B0709B"/>
  </w:style>
  <w:style w:type="character" w:customStyle="1" w:styleId="WW8Num2z1">
    <w:name w:val="WW8Num2z1"/>
    <w:qFormat/>
    <w:rsid w:val="00B0709B"/>
  </w:style>
  <w:style w:type="character" w:customStyle="1" w:styleId="WW8Num2z2">
    <w:name w:val="WW8Num2z2"/>
    <w:qFormat/>
    <w:rsid w:val="00B0709B"/>
  </w:style>
  <w:style w:type="character" w:customStyle="1" w:styleId="WW8Num2z3">
    <w:name w:val="WW8Num2z3"/>
    <w:qFormat/>
    <w:rsid w:val="00B0709B"/>
  </w:style>
  <w:style w:type="character" w:customStyle="1" w:styleId="WW8Num2z4">
    <w:name w:val="WW8Num2z4"/>
    <w:qFormat/>
    <w:rsid w:val="00B0709B"/>
  </w:style>
  <w:style w:type="character" w:customStyle="1" w:styleId="WW8Num2z5">
    <w:name w:val="WW8Num2z5"/>
    <w:qFormat/>
    <w:rsid w:val="00B0709B"/>
  </w:style>
  <w:style w:type="character" w:customStyle="1" w:styleId="WW8Num2z6">
    <w:name w:val="WW8Num2z6"/>
    <w:qFormat/>
    <w:rsid w:val="00B0709B"/>
  </w:style>
  <w:style w:type="character" w:customStyle="1" w:styleId="WW8Num2z7">
    <w:name w:val="WW8Num2z7"/>
    <w:qFormat/>
    <w:rsid w:val="00B0709B"/>
  </w:style>
  <w:style w:type="character" w:customStyle="1" w:styleId="WW8Num2z8">
    <w:name w:val="WW8Num2z8"/>
    <w:qFormat/>
    <w:rsid w:val="00B0709B"/>
  </w:style>
  <w:style w:type="character" w:customStyle="1" w:styleId="WW8Num3z0">
    <w:name w:val="WW8Num3z0"/>
    <w:qFormat/>
    <w:rsid w:val="00B0709B"/>
  </w:style>
  <w:style w:type="character" w:customStyle="1" w:styleId="WW8Num3z1">
    <w:name w:val="WW8Num3z1"/>
    <w:qFormat/>
    <w:rsid w:val="00B0709B"/>
  </w:style>
  <w:style w:type="character" w:customStyle="1" w:styleId="WW8Num3z2">
    <w:name w:val="WW8Num3z2"/>
    <w:qFormat/>
    <w:rsid w:val="00B0709B"/>
  </w:style>
  <w:style w:type="character" w:customStyle="1" w:styleId="WW8Num3z3">
    <w:name w:val="WW8Num3z3"/>
    <w:qFormat/>
    <w:rsid w:val="00B0709B"/>
  </w:style>
  <w:style w:type="character" w:customStyle="1" w:styleId="WW8Num3z4">
    <w:name w:val="WW8Num3z4"/>
    <w:qFormat/>
    <w:rsid w:val="00B0709B"/>
  </w:style>
  <w:style w:type="character" w:customStyle="1" w:styleId="WW8Num3z5">
    <w:name w:val="WW8Num3z5"/>
    <w:qFormat/>
    <w:rsid w:val="00B0709B"/>
  </w:style>
  <w:style w:type="character" w:customStyle="1" w:styleId="WW8Num3z6">
    <w:name w:val="WW8Num3z6"/>
    <w:qFormat/>
    <w:rsid w:val="00B0709B"/>
  </w:style>
  <w:style w:type="character" w:customStyle="1" w:styleId="WW8Num3z7">
    <w:name w:val="WW8Num3z7"/>
    <w:qFormat/>
    <w:rsid w:val="00B0709B"/>
  </w:style>
  <w:style w:type="character" w:customStyle="1" w:styleId="WW8Num3z8">
    <w:name w:val="WW8Num3z8"/>
    <w:qFormat/>
    <w:rsid w:val="00B0709B"/>
  </w:style>
  <w:style w:type="character" w:customStyle="1" w:styleId="WW8Num4z0">
    <w:name w:val="WW8Num4z0"/>
    <w:qFormat/>
    <w:rsid w:val="00B0709B"/>
  </w:style>
  <w:style w:type="character" w:customStyle="1" w:styleId="WW8Num4z1">
    <w:name w:val="WW8Num4z1"/>
    <w:qFormat/>
    <w:rsid w:val="00B0709B"/>
  </w:style>
  <w:style w:type="character" w:customStyle="1" w:styleId="WW8Num4z2">
    <w:name w:val="WW8Num4z2"/>
    <w:qFormat/>
    <w:rsid w:val="00B0709B"/>
  </w:style>
  <w:style w:type="character" w:customStyle="1" w:styleId="WW8Num4z3">
    <w:name w:val="WW8Num4z3"/>
    <w:qFormat/>
    <w:rsid w:val="00B0709B"/>
  </w:style>
  <w:style w:type="character" w:customStyle="1" w:styleId="WW8Num4z4">
    <w:name w:val="WW8Num4z4"/>
    <w:qFormat/>
    <w:rsid w:val="00B0709B"/>
  </w:style>
  <w:style w:type="character" w:customStyle="1" w:styleId="WW8Num4z5">
    <w:name w:val="WW8Num4z5"/>
    <w:qFormat/>
    <w:rsid w:val="00B0709B"/>
  </w:style>
  <w:style w:type="character" w:customStyle="1" w:styleId="WW8Num4z6">
    <w:name w:val="WW8Num4z6"/>
    <w:qFormat/>
    <w:rsid w:val="00B0709B"/>
  </w:style>
  <w:style w:type="character" w:customStyle="1" w:styleId="WW8Num4z7">
    <w:name w:val="WW8Num4z7"/>
    <w:qFormat/>
    <w:rsid w:val="00B0709B"/>
  </w:style>
  <w:style w:type="character" w:customStyle="1" w:styleId="WW8Num4z8">
    <w:name w:val="WW8Num4z8"/>
    <w:qFormat/>
    <w:rsid w:val="00B0709B"/>
  </w:style>
  <w:style w:type="character" w:customStyle="1" w:styleId="WW8Num5z0">
    <w:name w:val="WW8Num5z0"/>
    <w:qFormat/>
    <w:rsid w:val="00B0709B"/>
  </w:style>
  <w:style w:type="character" w:customStyle="1" w:styleId="WW8Num5z1">
    <w:name w:val="WW8Num5z1"/>
    <w:qFormat/>
    <w:rsid w:val="00B0709B"/>
  </w:style>
  <w:style w:type="character" w:customStyle="1" w:styleId="WW8Num5z2">
    <w:name w:val="WW8Num5z2"/>
    <w:qFormat/>
    <w:rsid w:val="00B0709B"/>
  </w:style>
  <w:style w:type="character" w:customStyle="1" w:styleId="WW8Num5z3">
    <w:name w:val="WW8Num5z3"/>
    <w:qFormat/>
    <w:rsid w:val="00B0709B"/>
  </w:style>
  <w:style w:type="character" w:customStyle="1" w:styleId="WW8Num5z4">
    <w:name w:val="WW8Num5z4"/>
    <w:qFormat/>
    <w:rsid w:val="00B0709B"/>
  </w:style>
  <w:style w:type="character" w:customStyle="1" w:styleId="WW8Num5z5">
    <w:name w:val="WW8Num5z5"/>
    <w:qFormat/>
    <w:rsid w:val="00B0709B"/>
  </w:style>
  <w:style w:type="character" w:customStyle="1" w:styleId="WW8Num5z6">
    <w:name w:val="WW8Num5z6"/>
    <w:qFormat/>
    <w:rsid w:val="00B0709B"/>
  </w:style>
  <w:style w:type="character" w:customStyle="1" w:styleId="WW8Num5z7">
    <w:name w:val="WW8Num5z7"/>
    <w:qFormat/>
    <w:rsid w:val="00B0709B"/>
  </w:style>
  <w:style w:type="character" w:customStyle="1" w:styleId="WW8Num5z8">
    <w:name w:val="WW8Num5z8"/>
    <w:qFormat/>
    <w:rsid w:val="00B0709B"/>
  </w:style>
  <w:style w:type="character" w:customStyle="1" w:styleId="WW8Num6z0">
    <w:name w:val="WW8Num6z0"/>
    <w:qFormat/>
    <w:rsid w:val="00B0709B"/>
  </w:style>
  <w:style w:type="character" w:customStyle="1" w:styleId="WW8Num6z1">
    <w:name w:val="WW8Num6z1"/>
    <w:qFormat/>
    <w:rsid w:val="00B0709B"/>
  </w:style>
  <w:style w:type="character" w:customStyle="1" w:styleId="WW8Num6z2">
    <w:name w:val="WW8Num6z2"/>
    <w:qFormat/>
    <w:rsid w:val="00B0709B"/>
  </w:style>
  <w:style w:type="character" w:customStyle="1" w:styleId="WW8Num6z3">
    <w:name w:val="WW8Num6z3"/>
    <w:qFormat/>
    <w:rsid w:val="00B0709B"/>
  </w:style>
  <w:style w:type="character" w:customStyle="1" w:styleId="WW8Num6z4">
    <w:name w:val="WW8Num6z4"/>
    <w:qFormat/>
    <w:rsid w:val="00B0709B"/>
  </w:style>
  <w:style w:type="character" w:customStyle="1" w:styleId="WW8Num6z5">
    <w:name w:val="WW8Num6z5"/>
    <w:qFormat/>
    <w:rsid w:val="00B0709B"/>
  </w:style>
  <w:style w:type="character" w:customStyle="1" w:styleId="WW8Num6z6">
    <w:name w:val="WW8Num6z6"/>
    <w:qFormat/>
    <w:rsid w:val="00B0709B"/>
  </w:style>
  <w:style w:type="character" w:customStyle="1" w:styleId="WW8Num6z7">
    <w:name w:val="WW8Num6z7"/>
    <w:qFormat/>
    <w:rsid w:val="00B0709B"/>
  </w:style>
  <w:style w:type="character" w:customStyle="1" w:styleId="WW8Num6z8">
    <w:name w:val="WW8Num6z8"/>
    <w:qFormat/>
    <w:rsid w:val="00B0709B"/>
  </w:style>
  <w:style w:type="character" w:customStyle="1" w:styleId="WW8Num7z0">
    <w:name w:val="WW8Num7z0"/>
    <w:qFormat/>
    <w:rsid w:val="00B0709B"/>
    <w:rPr>
      <w:rFonts w:ascii="Wingdings" w:hAnsi="Wingdings" w:cs="Wingdings"/>
      <w:sz w:val="24"/>
    </w:rPr>
  </w:style>
  <w:style w:type="character" w:customStyle="1" w:styleId="WW8Num7z1">
    <w:name w:val="WW8Num7z1"/>
    <w:qFormat/>
    <w:rsid w:val="00B0709B"/>
    <w:rPr>
      <w:rFonts w:ascii="Courier New" w:hAnsi="Courier New" w:cs="Courier New"/>
    </w:rPr>
  </w:style>
  <w:style w:type="character" w:customStyle="1" w:styleId="WW8Num7z2">
    <w:name w:val="WW8Num7z2"/>
    <w:qFormat/>
    <w:rsid w:val="00B0709B"/>
    <w:rPr>
      <w:rFonts w:ascii="Wingdings" w:hAnsi="Wingdings" w:cs="Wingdings"/>
    </w:rPr>
  </w:style>
  <w:style w:type="character" w:customStyle="1" w:styleId="WW8Num7z3">
    <w:name w:val="WW8Num7z3"/>
    <w:qFormat/>
    <w:rsid w:val="00B0709B"/>
    <w:rPr>
      <w:rFonts w:ascii="Symbol" w:hAnsi="Symbol" w:cs="Symbol"/>
    </w:rPr>
  </w:style>
  <w:style w:type="character" w:customStyle="1" w:styleId="WW8Num8z0">
    <w:name w:val="WW8Num8z0"/>
    <w:qFormat/>
    <w:rsid w:val="00B0709B"/>
    <w:rPr>
      <w:rFonts w:ascii="Wingdings" w:hAnsi="Wingdings" w:cs="Wingdings"/>
      <w:b/>
      <w:sz w:val="24"/>
    </w:rPr>
  </w:style>
  <w:style w:type="character" w:customStyle="1" w:styleId="WW8Num8z1">
    <w:name w:val="WW8Num8z1"/>
    <w:qFormat/>
    <w:rsid w:val="00B0709B"/>
    <w:rPr>
      <w:rFonts w:ascii="Courier New" w:hAnsi="Courier New" w:cs="Courier New"/>
    </w:rPr>
  </w:style>
  <w:style w:type="character" w:customStyle="1" w:styleId="WW8Num8z2">
    <w:name w:val="WW8Num8z2"/>
    <w:qFormat/>
    <w:rsid w:val="00B0709B"/>
    <w:rPr>
      <w:rFonts w:ascii="Wingdings" w:hAnsi="Wingdings" w:cs="Wingdings"/>
    </w:rPr>
  </w:style>
  <w:style w:type="character" w:customStyle="1" w:styleId="WW8Num8z3">
    <w:name w:val="WW8Num8z3"/>
    <w:qFormat/>
    <w:rsid w:val="00B0709B"/>
    <w:rPr>
      <w:rFonts w:ascii="Symbol" w:hAnsi="Symbol" w:cs="Symbol"/>
    </w:rPr>
  </w:style>
  <w:style w:type="character" w:customStyle="1" w:styleId="WW8Num9z0">
    <w:name w:val="WW8Num9z0"/>
    <w:qFormat/>
    <w:rsid w:val="00B0709B"/>
    <w:rPr>
      <w:rFonts w:ascii="Symbol" w:hAnsi="Symbol" w:cs="Symbol"/>
      <w:sz w:val="24"/>
    </w:rPr>
  </w:style>
  <w:style w:type="character" w:customStyle="1" w:styleId="WW8Num9z1">
    <w:name w:val="WW8Num9z1"/>
    <w:qFormat/>
    <w:rsid w:val="00B0709B"/>
  </w:style>
  <w:style w:type="character" w:customStyle="1" w:styleId="WW8Num9z2">
    <w:name w:val="WW8Num9z2"/>
    <w:qFormat/>
    <w:rsid w:val="00B0709B"/>
  </w:style>
  <w:style w:type="character" w:customStyle="1" w:styleId="WW8Num9z3">
    <w:name w:val="WW8Num9z3"/>
    <w:qFormat/>
    <w:rsid w:val="00B0709B"/>
  </w:style>
  <w:style w:type="character" w:customStyle="1" w:styleId="WW8Num9z4">
    <w:name w:val="WW8Num9z4"/>
    <w:qFormat/>
    <w:rsid w:val="00B0709B"/>
  </w:style>
  <w:style w:type="character" w:customStyle="1" w:styleId="WW8Num9z5">
    <w:name w:val="WW8Num9z5"/>
    <w:qFormat/>
    <w:rsid w:val="00B0709B"/>
  </w:style>
  <w:style w:type="character" w:customStyle="1" w:styleId="WW8Num9z6">
    <w:name w:val="WW8Num9z6"/>
    <w:qFormat/>
    <w:rsid w:val="00B0709B"/>
  </w:style>
  <w:style w:type="character" w:customStyle="1" w:styleId="WW8Num9z7">
    <w:name w:val="WW8Num9z7"/>
    <w:qFormat/>
    <w:rsid w:val="00B0709B"/>
  </w:style>
  <w:style w:type="character" w:customStyle="1" w:styleId="WW8Num9z8">
    <w:name w:val="WW8Num9z8"/>
    <w:qFormat/>
    <w:rsid w:val="00B0709B"/>
  </w:style>
  <w:style w:type="character" w:customStyle="1" w:styleId="WW8Num10z0">
    <w:name w:val="WW8Num10z0"/>
    <w:qFormat/>
    <w:rsid w:val="00B0709B"/>
    <w:rPr>
      <w:rFonts w:ascii="Symbol" w:hAnsi="Symbol" w:cs="Symbol"/>
      <w:sz w:val="24"/>
    </w:rPr>
  </w:style>
  <w:style w:type="character" w:customStyle="1" w:styleId="WW8Num10z1">
    <w:name w:val="WW8Num10z1"/>
    <w:qFormat/>
    <w:rsid w:val="00B0709B"/>
  </w:style>
  <w:style w:type="character" w:customStyle="1" w:styleId="WW8Num10z2">
    <w:name w:val="WW8Num10z2"/>
    <w:qFormat/>
    <w:rsid w:val="00B0709B"/>
  </w:style>
  <w:style w:type="character" w:customStyle="1" w:styleId="WW8Num10z3">
    <w:name w:val="WW8Num10z3"/>
    <w:qFormat/>
    <w:rsid w:val="00B0709B"/>
  </w:style>
  <w:style w:type="character" w:customStyle="1" w:styleId="WW8Num10z4">
    <w:name w:val="WW8Num10z4"/>
    <w:qFormat/>
    <w:rsid w:val="00B0709B"/>
  </w:style>
  <w:style w:type="character" w:customStyle="1" w:styleId="WW8Num10z5">
    <w:name w:val="WW8Num10z5"/>
    <w:qFormat/>
    <w:rsid w:val="00B0709B"/>
  </w:style>
  <w:style w:type="character" w:customStyle="1" w:styleId="WW8Num10z6">
    <w:name w:val="WW8Num10z6"/>
    <w:qFormat/>
    <w:rsid w:val="00B0709B"/>
  </w:style>
  <w:style w:type="character" w:customStyle="1" w:styleId="WW8Num10z7">
    <w:name w:val="WW8Num10z7"/>
    <w:qFormat/>
    <w:rsid w:val="00B0709B"/>
  </w:style>
  <w:style w:type="character" w:customStyle="1" w:styleId="WW8Num10z8">
    <w:name w:val="WW8Num10z8"/>
    <w:qFormat/>
    <w:rsid w:val="00B0709B"/>
  </w:style>
  <w:style w:type="character" w:customStyle="1" w:styleId="WW8Num11z0">
    <w:name w:val="WW8Num11z0"/>
    <w:qFormat/>
    <w:rsid w:val="00B0709B"/>
    <w:rPr>
      <w:rFonts w:ascii="Symbol" w:hAnsi="Symbol" w:cs="Symbol"/>
      <w:sz w:val="24"/>
    </w:rPr>
  </w:style>
  <w:style w:type="character" w:customStyle="1" w:styleId="WW8Num11z1">
    <w:name w:val="WW8Num11z1"/>
    <w:qFormat/>
    <w:rsid w:val="00B0709B"/>
    <w:rPr>
      <w:rFonts w:ascii="Courier New" w:hAnsi="Courier New" w:cs="Courier New"/>
    </w:rPr>
  </w:style>
  <w:style w:type="character" w:customStyle="1" w:styleId="WW8Num11z2">
    <w:name w:val="WW8Num11z2"/>
    <w:qFormat/>
    <w:rsid w:val="00B0709B"/>
    <w:rPr>
      <w:rFonts w:ascii="Wingdings" w:hAnsi="Wingdings" w:cs="Wingdings"/>
    </w:rPr>
  </w:style>
  <w:style w:type="character" w:customStyle="1" w:styleId="WW8Num11z3">
    <w:name w:val="WW8Num11z3"/>
    <w:qFormat/>
    <w:rsid w:val="00B0709B"/>
    <w:rPr>
      <w:rFonts w:ascii="Symbol" w:hAnsi="Symbol" w:cs="Symbol"/>
    </w:rPr>
  </w:style>
  <w:style w:type="character" w:customStyle="1" w:styleId="WW8Num12z0">
    <w:name w:val="WW8Num12z0"/>
    <w:qFormat/>
    <w:rsid w:val="00B0709B"/>
    <w:rPr>
      <w:rFonts w:ascii="Symbol" w:hAnsi="Symbol" w:cs="OpenSymbol"/>
      <w:sz w:val="24"/>
    </w:rPr>
  </w:style>
  <w:style w:type="character" w:customStyle="1" w:styleId="WW8Num12z1">
    <w:name w:val="WW8Num12z1"/>
    <w:qFormat/>
    <w:rsid w:val="00B0709B"/>
    <w:rPr>
      <w:rFonts w:ascii="OpenSymbol" w:hAnsi="OpenSymbol" w:cs="OpenSymbol"/>
    </w:rPr>
  </w:style>
  <w:style w:type="character" w:customStyle="1" w:styleId="WW8Num12z3">
    <w:name w:val="WW8Num12z3"/>
    <w:qFormat/>
    <w:rsid w:val="00B0709B"/>
    <w:rPr>
      <w:rFonts w:ascii="Symbol" w:hAnsi="Symbol" w:cs="OpenSymbol"/>
    </w:rPr>
  </w:style>
  <w:style w:type="character" w:customStyle="1" w:styleId="WW8Num13z0">
    <w:name w:val="WW8Num13z0"/>
    <w:qFormat/>
    <w:rsid w:val="00B0709B"/>
    <w:rPr>
      <w:rFonts w:ascii="Wingdings" w:hAnsi="Wingdings" w:cs="Wingdings"/>
      <w:b/>
      <w:sz w:val="24"/>
    </w:rPr>
  </w:style>
  <w:style w:type="character" w:customStyle="1" w:styleId="WW8Num13z1">
    <w:name w:val="WW8Num13z1"/>
    <w:qFormat/>
    <w:rsid w:val="00B0709B"/>
    <w:rPr>
      <w:rFonts w:ascii="Courier New" w:hAnsi="Courier New" w:cs="Courier New"/>
    </w:rPr>
  </w:style>
  <w:style w:type="character" w:customStyle="1" w:styleId="WW8Num13z2">
    <w:name w:val="WW8Num13z2"/>
    <w:qFormat/>
    <w:rsid w:val="00B0709B"/>
    <w:rPr>
      <w:rFonts w:ascii="Wingdings" w:hAnsi="Wingdings" w:cs="Wingdings"/>
    </w:rPr>
  </w:style>
  <w:style w:type="character" w:customStyle="1" w:styleId="WW8Num13z3">
    <w:name w:val="WW8Num13z3"/>
    <w:qFormat/>
    <w:rsid w:val="00B0709B"/>
    <w:rPr>
      <w:rFonts w:ascii="Symbol" w:hAnsi="Symbol" w:cs="Symbol"/>
    </w:rPr>
  </w:style>
  <w:style w:type="character" w:customStyle="1" w:styleId="WW8Num14z0">
    <w:name w:val="WW8Num14z0"/>
    <w:qFormat/>
    <w:rsid w:val="00B0709B"/>
    <w:rPr>
      <w:rFonts w:ascii="Symbol" w:hAnsi="Symbol" w:cs="Symbol"/>
      <w:sz w:val="24"/>
    </w:rPr>
  </w:style>
  <w:style w:type="character" w:customStyle="1" w:styleId="WW8Num14z1">
    <w:name w:val="WW8Num14z1"/>
    <w:qFormat/>
    <w:rsid w:val="00B0709B"/>
    <w:rPr>
      <w:rFonts w:ascii="Courier New" w:hAnsi="Courier New" w:cs="Courier New"/>
    </w:rPr>
  </w:style>
  <w:style w:type="character" w:customStyle="1" w:styleId="WW8Num14z2">
    <w:name w:val="WW8Num14z2"/>
    <w:qFormat/>
    <w:rsid w:val="00B0709B"/>
    <w:rPr>
      <w:rFonts w:ascii="Wingdings" w:hAnsi="Wingdings" w:cs="Wingdings"/>
    </w:rPr>
  </w:style>
  <w:style w:type="character" w:customStyle="1" w:styleId="WW8Num14z3">
    <w:name w:val="WW8Num14z3"/>
    <w:qFormat/>
    <w:rsid w:val="00B0709B"/>
    <w:rPr>
      <w:rFonts w:ascii="Symbol" w:hAnsi="Symbol" w:cs="Symbol"/>
    </w:rPr>
  </w:style>
  <w:style w:type="character" w:customStyle="1" w:styleId="WW8Num15z0">
    <w:name w:val="WW8Num15z0"/>
    <w:qFormat/>
    <w:rsid w:val="00B0709B"/>
    <w:rPr>
      <w:rFonts w:ascii="Wingdings" w:hAnsi="Wingdings" w:cs="Wingdings"/>
      <w:b/>
      <w:sz w:val="24"/>
    </w:rPr>
  </w:style>
  <w:style w:type="character" w:customStyle="1" w:styleId="WW8Num15z1">
    <w:name w:val="WW8Num15z1"/>
    <w:qFormat/>
    <w:rsid w:val="00B0709B"/>
    <w:rPr>
      <w:rFonts w:ascii="Courier New" w:hAnsi="Courier New" w:cs="Courier New"/>
    </w:rPr>
  </w:style>
  <w:style w:type="character" w:customStyle="1" w:styleId="WW8Num15z2">
    <w:name w:val="WW8Num15z2"/>
    <w:qFormat/>
    <w:rsid w:val="00B0709B"/>
    <w:rPr>
      <w:rFonts w:ascii="Wingdings" w:hAnsi="Wingdings" w:cs="Wingdings"/>
    </w:rPr>
  </w:style>
  <w:style w:type="character" w:customStyle="1" w:styleId="WW8Num15z3">
    <w:name w:val="WW8Num15z3"/>
    <w:qFormat/>
    <w:rsid w:val="00B0709B"/>
    <w:rPr>
      <w:rFonts w:ascii="Symbol" w:hAnsi="Symbol" w:cs="Symbol"/>
    </w:rPr>
  </w:style>
  <w:style w:type="character" w:customStyle="1" w:styleId="WW8Num16z0">
    <w:name w:val="WW8Num16z0"/>
    <w:qFormat/>
    <w:rsid w:val="00B0709B"/>
    <w:rPr>
      <w:rFonts w:ascii="Wingdings" w:hAnsi="Wingdings" w:cs="Wingdings"/>
      <w:sz w:val="24"/>
    </w:rPr>
  </w:style>
  <w:style w:type="character" w:customStyle="1" w:styleId="WW8Num16z1">
    <w:name w:val="WW8Num16z1"/>
    <w:qFormat/>
    <w:rsid w:val="00B0709B"/>
    <w:rPr>
      <w:rFonts w:ascii="Courier New" w:hAnsi="Courier New" w:cs="Courier New"/>
    </w:rPr>
  </w:style>
  <w:style w:type="character" w:customStyle="1" w:styleId="WW8Num16z2">
    <w:name w:val="WW8Num16z2"/>
    <w:qFormat/>
    <w:rsid w:val="00B0709B"/>
    <w:rPr>
      <w:rFonts w:ascii="Wingdings" w:hAnsi="Wingdings" w:cs="Wingdings"/>
    </w:rPr>
  </w:style>
  <w:style w:type="character" w:customStyle="1" w:styleId="WW8Num16z3">
    <w:name w:val="WW8Num16z3"/>
    <w:qFormat/>
    <w:rsid w:val="00B0709B"/>
    <w:rPr>
      <w:rFonts w:ascii="Symbol" w:hAnsi="Symbol" w:cs="Symbol"/>
    </w:rPr>
  </w:style>
  <w:style w:type="character" w:customStyle="1" w:styleId="WW8Num17z0">
    <w:name w:val="WW8Num17z0"/>
    <w:qFormat/>
    <w:rsid w:val="00B0709B"/>
    <w:rPr>
      <w:rFonts w:ascii="Wingdings" w:hAnsi="Wingdings" w:cs="Wingdings"/>
      <w:b/>
      <w:sz w:val="24"/>
    </w:rPr>
  </w:style>
  <w:style w:type="character" w:customStyle="1" w:styleId="WW8Num17z1">
    <w:name w:val="WW8Num17z1"/>
    <w:qFormat/>
    <w:rsid w:val="00B0709B"/>
    <w:rPr>
      <w:rFonts w:ascii="Courier New" w:hAnsi="Courier New" w:cs="Courier New"/>
    </w:rPr>
  </w:style>
  <w:style w:type="character" w:customStyle="1" w:styleId="WW8Num17z2">
    <w:name w:val="WW8Num17z2"/>
    <w:qFormat/>
    <w:rsid w:val="00B0709B"/>
    <w:rPr>
      <w:rFonts w:ascii="Wingdings" w:hAnsi="Wingdings" w:cs="Wingdings"/>
    </w:rPr>
  </w:style>
  <w:style w:type="character" w:customStyle="1" w:styleId="WW8Num17z3">
    <w:name w:val="WW8Num17z3"/>
    <w:qFormat/>
    <w:rsid w:val="00B0709B"/>
    <w:rPr>
      <w:rFonts w:ascii="Symbol" w:hAnsi="Symbol" w:cs="Symbol"/>
    </w:rPr>
  </w:style>
  <w:style w:type="character" w:customStyle="1" w:styleId="WW8Num18z0">
    <w:name w:val="WW8Num18z0"/>
    <w:qFormat/>
    <w:rsid w:val="00B0709B"/>
    <w:rPr>
      <w:rFonts w:ascii="Wingdings" w:hAnsi="Wingdings" w:cs="Wingdings"/>
      <w:sz w:val="24"/>
    </w:rPr>
  </w:style>
  <w:style w:type="character" w:customStyle="1" w:styleId="WW8Num18z1">
    <w:name w:val="WW8Num18z1"/>
    <w:qFormat/>
    <w:rsid w:val="00B0709B"/>
    <w:rPr>
      <w:rFonts w:ascii="Courier New" w:hAnsi="Courier New" w:cs="Courier New"/>
    </w:rPr>
  </w:style>
  <w:style w:type="character" w:customStyle="1" w:styleId="WW8Num18z2">
    <w:name w:val="WW8Num18z2"/>
    <w:qFormat/>
    <w:rsid w:val="00B0709B"/>
    <w:rPr>
      <w:rFonts w:ascii="Wingdings" w:hAnsi="Wingdings" w:cs="Wingdings"/>
    </w:rPr>
  </w:style>
  <w:style w:type="character" w:customStyle="1" w:styleId="WW8Num18z3">
    <w:name w:val="WW8Num18z3"/>
    <w:qFormat/>
    <w:rsid w:val="00B0709B"/>
    <w:rPr>
      <w:rFonts w:ascii="Symbol" w:hAnsi="Symbol" w:cs="Symbol"/>
    </w:rPr>
  </w:style>
  <w:style w:type="character" w:customStyle="1" w:styleId="WW8Num19z0">
    <w:name w:val="WW8Num19z0"/>
    <w:qFormat/>
    <w:rsid w:val="00B0709B"/>
    <w:rPr>
      <w:rFonts w:ascii="Wingdings" w:hAnsi="Wingdings" w:cs="Wingdings"/>
      <w:sz w:val="24"/>
    </w:rPr>
  </w:style>
  <w:style w:type="character" w:customStyle="1" w:styleId="WW8Num19z1">
    <w:name w:val="WW8Num19z1"/>
    <w:qFormat/>
    <w:rsid w:val="00B0709B"/>
    <w:rPr>
      <w:rFonts w:ascii="Courier New" w:hAnsi="Courier New" w:cs="Courier New"/>
    </w:rPr>
  </w:style>
  <w:style w:type="character" w:customStyle="1" w:styleId="WW8Num19z2">
    <w:name w:val="WW8Num19z2"/>
    <w:qFormat/>
    <w:rsid w:val="00B0709B"/>
    <w:rPr>
      <w:rFonts w:ascii="Wingdings" w:hAnsi="Wingdings" w:cs="Wingdings"/>
    </w:rPr>
  </w:style>
  <w:style w:type="character" w:customStyle="1" w:styleId="WW8Num19z3">
    <w:name w:val="WW8Num19z3"/>
    <w:qFormat/>
    <w:rsid w:val="00B0709B"/>
    <w:rPr>
      <w:rFonts w:ascii="Symbol" w:hAnsi="Symbol" w:cs="Symbol"/>
    </w:rPr>
  </w:style>
  <w:style w:type="character" w:customStyle="1" w:styleId="WW8Num20z0">
    <w:name w:val="WW8Num20z0"/>
    <w:qFormat/>
    <w:rsid w:val="00B0709B"/>
    <w:rPr>
      <w:rFonts w:ascii="Wingdings" w:hAnsi="Wingdings" w:cs="Wingdings"/>
      <w:b/>
      <w:sz w:val="24"/>
    </w:rPr>
  </w:style>
  <w:style w:type="character" w:customStyle="1" w:styleId="WW8Num20z1">
    <w:name w:val="WW8Num20z1"/>
    <w:qFormat/>
    <w:rsid w:val="00B0709B"/>
    <w:rPr>
      <w:rFonts w:ascii="Courier New" w:hAnsi="Courier New" w:cs="Courier New"/>
    </w:rPr>
  </w:style>
  <w:style w:type="character" w:customStyle="1" w:styleId="WW8Num20z2">
    <w:name w:val="WW8Num20z2"/>
    <w:qFormat/>
    <w:rsid w:val="00B0709B"/>
    <w:rPr>
      <w:rFonts w:ascii="Wingdings" w:hAnsi="Wingdings" w:cs="Wingdings"/>
    </w:rPr>
  </w:style>
  <w:style w:type="character" w:customStyle="1" w:styleId="WW8Num20z3">
    <w:name w:val="WW8Num20z3"/>
    <w:qFormat/>
    <w:rsid w:val="00B0709B"/>
    <w:rPr>
      <w:rFonts w:ascii="Symbol" w:hAnsi="Symbol" w:cs="Symbol"/>
    </w:rPr>
  </w:style>
  <w:style w:type="character" w:customStyle="1" w:styleId="WW8Num21z0">
    <w:name w:val="WW8Num21z0"/>
    <w:qFormat/>
    <w:rsid w:val="00B0709B"/>
    <w:rPr>
      <w:rFonts w:ascii="Wingdings" w:hAnsi="Wingdings" w:cs="Wingdings"/>
      <w:sz w:val="24"/>
    </w:rPr>
  </w:style>
  <w:style w:type="character" w:customStyle="1" w:styleId="WW8Num21z1">
    <w:name w:val="WW8Num21z1"/>
    <w:qFormat/>
    <w:rsid w:val="00B0709B"/>
    <w:rPr>
      <w:rFonts w:ascii="Courier New" w:hAnsi="Courier New" w:cs="Courier New"/>
    </w:rPr>
  </w:style>
  <w:style w:type="character" w:customStyle="1" w:styleId="WW8Num21z2">
    <w:name w:val="WW8Num21z2"/>
    <w:qFormat/>
    <w:rsid w:val="00B0709B"/>
    <w:rPr>
      <w:rFonts w:ascii="Wingdings" w:hAnsi="Wingdings" w:cs="Wingdings"/>
    </w:rPr>
  </w:style>
  <w:style w:type="character" w:customStyle="1" w:styleId="WW8Num21z3">
    <w:name w:val="WW8Num21z3"/>
    <w:qFormat/>
    <w:rsid w:val="00B0709B"/>
    <w:rPr>
      <w:rFonts w:ascii="Symbol" w:hAnsi="Symbol" w:cs="Symbol"/>
    </w:rPr>
  </w:style>
  <w:style w:type="character" w:customStyle="1" w:styleId="WW8Num22z0">
    <w:name w:val="WW8Num22z0"/>
    <w:qFormat/>
    <w:rsid w:val="00B0709B"/>
  </w:style>
  <w:style w:type="character" w:customStyle="1" w:styleId="WW8Num22z1">
    <w:name w:val="WW8Num22z1"/>
    <w:qFormat/>
    <w:rsid w:val="00B0709B"/>
  </w:style>
  <w:style w:type="character" w:customStyle="1" w:styleId="WW8Num22z2">
    <w:name w:val="WW8Num22z2"/>
    <w:qFormat/>
    <w:rsid w:val="00B0709B"/>
  </w:style>
  <w:style w:type="character" w:customStyle="1" w:styleId="WW8Num22z3">
    <w:name w:val="WW8Num22z3"/>
    <w:qFormat/>
    <w:rsid w:val="00B0709B"/>
  </w:style>
  <w:style w:type="character" w:customStyle="1" w:styleId="WW8Num22z4">
    <w:name w:val="WW8Num22z4"/>
    <w:qFormat/>
    <w:rsid w:val="00B0709B"/>
  </w:style>
  <w:style w:type="character" w:customStyle="1" w:styleId="WW8Num22z5">
    <w:name w:val="WW8Num22z5"/>
    <w:qFormat/>
    <w:rsid w:val="00B0709B"/>
  </w:style>
  <w:style w:type="character" w:customStyle="1" w:styleId="WW8Num22z6">
    <w:name w:val="WW8Num22z6"/>
    <w:qFormat/>
    <w:rsid w:val="00B0709B"/>
  </w:style>
  <w:style w:type="character" w:customStyle="1" w:styleId="WW8Num22z7">
    <w:name w:val="WW8Num22z7"/>
    <w:qFormat/>
    <w:rsid w:val="00B0709B"/>
  </w:style>
  <w:style w:type="character" w:customStyle="1" w:styleId="WW8Num22z8">
    <w:name w:val="WW8Num22z8"/>
    <w:qFormat/>
    <w:rsid w:val="00B0709B"/>
  </w:style>
  <w:style w:type="character" w:customStyle="1" w:styleId="WW8Num23z0">
    <w:name w:val="WW8Num23z0"/>
    <w:qFormat/>
    <w:rsid w:val="00B0709B"/>
    <w:rPr>
      <w:rFonts w:ascii="Symbol" w:hAnsi="Symbol" w:cs="Symbol"/>
      <w:sz w:val="24"/>
    </w:rPr>
  </w:style>
  <w:style w:type="character" w:customStyle="1" w:styleId="WW8Num23z1">
    <w:name w:val="WW8Num23z1"/>
    <w:qFormat/>
    <w:rsid w:val="00B0709B"/>
    <w:rPr>
      <w:rFonts w:ascii="Courier New" w:hAnsi="Courier New" w:cs="Courier New"/>
    </w:rPr>
  </w:style>
  <w:style w:type="character" w:customStyle="1" w:styleId="WW8Num23z2">
    <w:name w:val="WW8Num23z2"/>
    <w:qFormat/>
    <w:rsid w:val="00B0709B"/>
    <w:rPr>
      <w:rFonts w:ascii="Wingdings" w:hAnsi="Wingdings" w:cs="Wingdings"/>
    </w:rPr>
  </w:style>
  <w:style w:type="character" w:customStyle="1" w:styleId="WW8Num23z3">
    <w:name w:val="WW8Num23z3"/>
    <w:qFormat/>
    <w:rsid w:val="00B0709B"/>
    <w:rPr>
      <w:rFonts w:ascii="Symbol" w:hAnsi="Symbol" w:cs="Symbol"/>
    </w:rPr>
  </w:style>
  <w:style w:type="character" w:customStyle="1" w:styleId="WW8Num24z0">
    <w:name w:val="WW8Num24z0"/>
    <w:qFormat/>
    <w:rsid w:val="00B0709B"/>
    <w:rPr>
      <w:rFonts w:ascii="Symbol" w:hAnsi="Symbol" w:cs="Symbol"/>
    </w:rPr>
  </w:style>
  <w:style w:type="character" w:customStyle="1" w:styleId="WW8Num24z1">
    <w:name w:val="WW8Num24z1"/>
    <w:qFormat/>
    <w:rsid w:val="00B0709B"/>
    <w:rPr>
      <w:rFonts w:ascii="Courier New" w:hAnsi="Courier New" w:cs="Courier New"/>
    </w:rPr>
  </w:style>
  <w:style w:type="character" w:customStyle="1" w:styleId="WW8Num24z2">
    <w:name w:val="WW8Num24z2"/>
    <w:qFormat/>
    <w:rsid w:val="00B0709B"/>
    <w:rPr>
      <w:rFonts w:ascii="Wingdings" w:hAnsi="Wingdings" w:cs="Wingdings"/>
    </w:rPr>
  </w:style>
  <w:style w:type="character" w:customStyle="1" w:styleId="WW8Num25z0">
    <w:name w:val="WW8Num25z0"/>
    <w:qFormat/>
    <w:rsid w:val="00B0709B"/>
    <w:rPr>
      <w:rFonts w:ascii="Wingdings" w:hAnsi="Wingdings" w:cs="Wingdings"/>
      <w:b/>
      <w:sz w:val="24"/>
    </w:rPr>
  </w:style>
  <w:style w:type="character" w:customStyle="1" w:styleId="WW8Num25z1">
    <w:name w:val="WW8Num25z1"/>
    <w:qFormat/>
    <w:rsid w:val="00B0709B"/>
    <w:rPr>
      <w:rFonts w:ascii="Courier New" w:hAnsi="Courier New" w:cs="Courier New"/>
    </w:rPr>
  </w:style>
  <w:style w:type="character" w:customStyle="1" w:styleId="WW8Num25z2">
    <w:name w:val="WW8Num25z2"/>
    <w:qFormat/>
    <w:rsid w:val="00B0709B"/>
    <w:rPr>
      <w:rFonts w:ascii="Wingdings" w:hAnsi="Wingdings" w:cs="Wingdings"/>
    </w:rPr>
  </w:style>
  <w:style w:type="character" w:customStyle="1" w:styleId="WW8Num25z3">
    <w:name w:val="WW8Num25z3"/>
    <w:qFormat/>
    <w:rsid w:val="00B0709B"/>
    <w:rPr>
      <w:rFonts w:ascii="Symbol" w:hAnsi="Symbol" w:cs="Symbol"/>
    </w:rPr>
  </w:style>
  <w:style w:type="character" w:customStyle="1" w:styleId="WW8Num26z0">
    <w:name w:val="WW8Num26z0"/>
    <w:qFormat/>
    <w:rsid w:val="00B0709B"/>
    <w:rPr>
      <w:rFonts w:ascii="Symbol" w:hAnsi="Symbol" w:cs="Symbol"/>
      <w:sz w:val="24"/>
    </w:rPr>
  </w:style>
  <w:style w:type="character" w:customStyle="1" w:styleId="WW8Num26z1">
    <w:name w:val="WW8Num26z1"/>
    <w:qFormat/>
    <w:rsid w:val="00B0709B"/>
    <w:rPr>
      <w:rFonts w:ascii="Courier New" w:hAnsi="Courier New" w:cs="Courier New"/>
    </w:rPr>
  </w:style>
  <w:style w:type="character" w:customStyle="1" w:styleId="WW8Num26z2">
    <w:name w:val="WW8Num26z2"/>
    <w:qFormat/>
    <w:rsid w:val="00B0709B"/>
    <w:rPr>
      <w:rFonts w:ascii="Wingdings" w:hAnsi="Wingdings" w:cs="Wingdings"/>
    </w:rPr>
  </w:style>
  <w:style w:type="character" w:customStyle="1" w:styleId="WW8Num26z3">
    <w:name w:val="WW8Num26z3"/>
    <w:qFormat/>
    <w:rsid w:val="00B0709B"/>
    <w:rPr>
      <w:rFonts w:ascii="Symbol" w:hAnsi="Symbol" w:cs="Symbol"/>
    </w:rPr>
  </w:style>
  <w:style w:type="character" w:customStyle="1" w:styleId="WW8Num27z0">
    <w:name w:val="WW8Num27z0"/>
    <w:qFormat/>
    <w:rsid w:val="00B0709B"/>
    <w:rPr>
      <w:rFonts w:ascii="Symbol" w:hAnsi="Symbol" w:cs="Symbol"/>
      <w:sz w:val="24"/>
    </w:rPr>
  </w:style>
  <w:style w:type="character" w:customStyle="1" w:styleId="WW8Num27z1">
    <w:name w:val="WW8Num27z1"/>
    <w:qFormat/>
    <w:rsid w:val="00B0709B"/>
    <w:rPr>
      <w:rFonts w:ascii="Courier New" w:hAnsi="Courier New" w:cs="Courier New"/>
    </w:rPr>
  </w:style>
  <w:style w:type="character" w:customStyle="1" w:styleId="WW8Num27z2">
    <w:name w:val="WW8Num27z2"/>
    <w:qFormat/>
    <w:rsid w:val="00B0709B"/>
    <w:rPr>
      <w:rFonts w:ascii="Wingdings" w:hAnsi="Wingdings" w:cs="Wingdings"/>
    </w:rPr>
  </w:style>
  <w:style w:type="character" w:customStyle="1" w:styleId="WW8Num27z3">
    <w:name w:val="WW8Num27z3"/>
    <w:qFormat/>
    <w:rsid w:val="00B0709B"/>
    <w:rPr>
      <w:rFonts w:ascii="Symbol" w:hAnsi="Symbol" w:cs="Symbol"/>
    </w:rPr>
  </w:style>
  <w:style w:type="character" w:customStyle="1" w:styleId="WW8Num28z0">
    <w:name w:val="WW8Num28z0"/>
    <w:qFormat/>
    <w:rsid w:val="00B0709B"/>
    <w:rPr>
      <w:rFonts w:ascii="Wingdings" w:hAnsi="Wingdings" w:cs="Wingdings"/>
    </w:rPr>
  </w:style>
  <w:style w:type="character" w:customStyle="1" w:styleId="WW8Num28z1">
    <w:name w:val="WW8Num28z1"/>
    <w:qFormat/>
    <w:rsid w:val="00B0709B"/>
    <w:rPr>
      <w:rFonts w:ascii="Courier New" w:hAnsi="Courier New" w:cs="Courier New"/>
    </w:rPr>
  </w:style>
  <w:style w:type="character" w:customStyle="1" w:styleId="WW8Num28z3">
    <w:name w:val="WW8Num28z3"/>
    <w:qFormat/>
    <w:rsid w:val="00B0709B"/>
    <w:rPr>
      <w:rFonts w:ascii="Symbol" w:hAnsi="Symbol" w:cs="Symbol"/>
    </w:rPr>
  </w:style>
  <w:style w:type="character" w:customStyle="1" w:styleId="WW8Num29z0">
    <w:name w:val="WW8Num29z0"/>
    <w:qFormat/>
    <w:rsid w:val="00B0709B"/>
    <w:rPr>
      <w:rFonts w:ascii="Wingdings" w:hAnsi="Wingdings" w:cs="Wingdings"/>
      <w:b/>
      <w:sz w:val="24"/>
    </w:rPr>
  </w:style>
  <w:style w:type="character" w:customStyle="1" w:styleId="WW8Num29z1">
    <w:name w:val="WW8Num29z1"/>
    <w:qFormat/>
    <w:rsid w:val="00B0709B"/>
    <w:rPr>
      <w:rFonts w:ascii="Courier New" w:hAnsi="Courier New" w:cs="Courier New"/>
    </w:rPr>
  </w:style>
  <w:style w:type="character" w:customStyle="1" w:styleId="WW8Num29z2">
    <w:name w:val="WW8Num29z2"/>
    <w:qFormat/>
    <w:rsid w:val="00B0709B"/>
    <w:rPr>
      <w:rFonts w:ascii="Wingdings" w:hAnsi="Wingdings" w:cs="Wingdings"/>
    </w:rPr>
  </w:style>
  <w:style w:type="character" w:customStyle="1" w:styleId="WW8Num29z3">
    <w:name w:val="WW8Num29z3"/>
    <w:qFormat/>
    <w:rsid w:val="00B0709B"/>
    <w:rPr>
      <w:rFonts w:ascii="Symbol" w:hAnsi="Symbol" w:cs="Symbol"/>
    </w:rPr>
  </w:style>
  <w:style w:type="character" w:customStyle="1" w:styleId="WW8Num30z0">
    <w:name w:val="WW8Num30z0"/>
    <w:qFormat/>
    <w:rsid w:val="00B0709B"/>
    <w:rPr>
      <w:rFonts w:ascii="Symbol" w:hAnsi="Symbol" w:cs="Symbol"/>
      <w:sz w:val="24"/>
    </w:rPr>
  </w:style>
  <w:style w:type="character" w:customStyle="1" w:styleId="WW8Num30z1">
    <w:name w:val="WW8Num30z1"/>
    <w:qFormat/>
    <w:rsid w:val="00B0709B"/>
    <w:rPr>
      <w:rFonts w:ascii="Courier New" w:hAnsi="Courier New" w:cs="Courier New"/>
    </w:rPr>
  </w:style>
  <w:style w:type="character" w:customStyle="1" w:styleId="WW8Num30z2">
    <w:name w:val="WW8Num30z2"/>
    <w:qFormat/>
    <w:rsid w:val="00B0709B"/>
    <w:rPr>
      <w:rFonts w:ascii="Wingdings" w:hAnsi="Wingdings" w:cs="Wingdings"/>
    </w:rPr>
  </w:style>
  <w:style w:type="character" w:customStyle="1" w:styleId="WW8Num30z3">
    <w:name w:val="WW8Num30z3"/>
    <w:qFormat/>
    <w:rsid w:val="00B0709B"/>
    <w:rPr>
      <w:rFonts w:ascii="Symbol" w:hAnsi="Symbol" w:cs="Symbol"/>
    </w:rPr>
  </w:style>
  <w:style w:type="character" w:customStyle="1" w:styleId="WW8Num31z0">
    <w:name w:val="WW8Num31z0"/>
    <w:qFormat/>
    <w:rsid w:val="00B0709B"/>
    <w:rPr>
      <w:rFonts w:ascii="Wingdings" w:hAnsi="Wingdings" w:cs="Wingdings"/>
      <w:sz w:val="24"/>
    </w:rPr>
  </w:style>
  <w:style w:type="character" w:customStyle="1" w:styleId="WW8Num31z1">
    <w:name w:val="WW8Num31z1"/>
    <w:qFormat/>
    <w:rsid w:val="00B0709B"/>
    <w:rPr>
      <w:rFonts w:ascii="Courier New" w:hAnsi="Courier New" w:cs="Courier New"/>
    </w:rPr>
  </w:style>
  <w:style w:type="character" w:customStyle="1" w:styleId="WW8Num31z2">
    <w:name w:val="WW8Num31z2"/>
    <w:qFormat/>
    <w:rsid w:val="00B0709B"/>
    <w:rPr>
      <w:rFonts w:ascii="Wingdings" w:hAnsi="Wingdings" w:cs="Wingdings"/>
    </w:rPr>
  </w:style>
  <w:style w:type="character" w:customStyle="1" w:styleId="WW8Num31z3">
    <w:name w:val="WW8Num31z3"/>
    <w:qFormat/>
    <w:rsid w:val="00B0709B"/>
    <w:rPr>
      <w:rFonts w:ascii="Symbol" w:hAnsi="Symbol" w:cs="Symbol"/>
    </w:rPr>
  </w:style>
  <w:style w:type="character" w:customStyle="1" w:styleId="WW8Num32z0">
    <w:name w:val="WW8Num32z0"/>
    <w:qFormat/>
    <w:rsid w:val="00B0709B"/>
    <w:rPr>
      <w:rFonts w:ascii="Symbol" w:hAnsi="Symbol" w:cs="Symbol"/>
      <w:sz w:val="24"/>
    </w:rPr>
  </w:style>
  <w:style w:type="character" w:customStyle="1" w:styleId="WW8Num32z1">
    <w:name w:val="WW8Num32z1"/>
    <w:qFormat/>
    <w:rsid w:val="00B0709B"/>
    <w:rPr>
      <w:rFonts w:ascii="Courier New" w:hAnsi="Courier New" w:cs="Courier New"/>
    </w:rPr>
  </w:style>
  <w:style w:type="character" w:customStyle="1" w:styleId="WW8Num32z2">
    <w:name w:val="WW8Num32z2"/>
    <w:qFormat/>
    <w:rsid w:val="00B0709B"/>
    <w:rPr>
      <w:rFonts w:ascii="Wingdings" w:hAnsi="Wingdings" w:cs="Wingdings"/>
    </w:rPr>
  </w:style>
  <w:style w:type="character" w:customStyle="1" w:styleId="WW8Num32z3">
    <w:name w:val="WW8Num32z3"/>
    <w:qFormat/>
    <w:rsid w:val="00B0709B"/>
    <w:rPr>
      <w:rFonts w:ascii="Symbol" w:hAnsi="Symbol" w:cs="Symbol"/>
    </w:rPr>
  </w:style>
  <w:style w:type="character" w:customStyle="1" w:styleId="WW8Num33z0">
    <w:name w:val="WW8Num33z0"/>
    <w:qFormat/>
    <w:rsid w:val="00B0709B"/>
    <w:rPr>
      <w:rFonts w:ascii="Symbol" w:hAnsi="Symbol" w:cs="Symbol"/>
      <w:sz w:val="24"/>
    </w:rPr>
  </w:style>
  <w:style w:type="character" w:customStyle="1" w:styleId="WW8Num33z1">
    <w:name w:val="WW8Num33z1"/>
    <w:qFormat/>
    <w:rsid w:val="00B0709B"/>
    <w:rPr>
      <w:rFonts w:ascii="Courier New" w:hAnsi="Courier New" w:cs="Courier New"/>
    </w:rPr>
  </w:style>
  <w:style w:type="character" w:customStyle="1" w:styleId="WW8Num33z2">
    <w:name w:val="WW8Num33z2"/>
    <w:qFormat/>
    <w:rsid w:val="00B0709B"/>
    <w:rPr>
      <w:rFonts w:ascii="Wingdings" w:hAnsi="Wingdings" w:cs="Wingdings"/>
    </w:rPr>
  </w:style>
  <w:style w:type="character" w:customStyle="1" w:styleId="WW8Num33z3">
    <w:name w:val="WW8Num33z3"/>
    <w:qFormat/>
    <w:rsid w:val="00B0709B"/>
    <w:rPr>
      <w:rFonts w:ascii="Symbol" w:hAnsi="Symbol" w:cs="Symbol"/>
    </w:rPr>
  </w:style>
  <w:style w:type="character" w:customStyle="1" w:styleId="WW8Num34z0">
    <w:name w:val="WW8Num34z0"/>
    <w:qFormat/>
    <w:rsid w:val="00B0709B"/>
    <w:rPr>
      <w:rFonts w:ascii="Symbol" w:hAnsi="Symbol" w:cs="Symbol"/>
      <w:sz w:val="24"/>
    </w:rPr>
  </w:style>
  <w:style w:type="character" w:customStyle="1" w:styleId="WW8Num34z1">
    <w:name w:val="WW8Num34z1"/>
    <w:qFormat/>
    <w:rsid w:val="00B0709B"/>
    <w:rPr>
      <w:rFonts w:ascii="Courier New" w:hAnsi="Courier New" w:cs="Courier New"/>
      <w:sz w:val="20"/>
    </w:rPr>
  </w:style>
  <w:style w:type="character" w:customStyle="1" w:styleId="WW8Num34z2">
    <w:name w:val="WW8Num34z2"/>
    <w:qFormat/>
    <w:rsid w:val="00B0709B"/>
    <w:rPr>
      <w:rFonts w:ascii="Wingdings" w:hAnsi="Wingdings" w:cs="Wingdings"/>
      <w:sz w:val="20"/>
    </w:rPr>
  </w:style>
  <w:style w:type="character" w:customStyle="1" w:styleId="WW8Num35z0">
    <w:name w:val="WW8Num35z0"/>
    <w:qFormat/>
    <w:rsid w:val="00B0709B"/>
    <w:rPr>
      <w:rFonts w:ascii="Symbol" w:hAnsi="Symbol" w:cs="Symbol"/>
      <w:sz w:val="24"/>
    </w:rPr>
  </w:style>
  <w:style w:type="character" w:customStyle="1" w:styleId="WW8Num35z1">
    <w:name w:val="WW8Num35z1"/>
    <w:qFormat/>
    <w:rsid w:val="00B0709B"/>
    <w:rPr>
      <w:rFonts w:ascii="Courier New" w:hAnsi="Courier New" w:cs="Courier New"/>
    </w:rPr>
  </w:style>
  <w:style w:type="character" w:customStyle="1" w:styleId="WW8Num35z2">
    <w:name w:val="WW8Num35z2"/>
    <w:qFormat/>
    <w:rsid w:val="00B0709B"/>
    <w:rPr>
      <w:rFonts w:ascii="Wingdings" w:hAnsi="Wingdings" w:cs="Wingdings"/>
    </w:rPr>
  </w:style>
  <w:style w:type="character" w:customStyle="1" w:styleId="WW8Num35z3">
    <w:name w:val="WW8Num35z3"/>
    <w:qFormat/>
    <w:rsid w:val="00B0709B"/>
    <w:rPr>
      <w:rFonts w:ascii="Symbol" w:hAnsi="Symbol" w:cs="Symbol"/>
    </w:rPr>
  </w:style>
  <w:style w:type="character" w:customStyle="1" w:styleId="WW8Num36z0">
    <w:name w:val="WW8Num36z0"/>
    <w:qFormat/>
    <w:rsid w:val="00B0709B"/>
    <w:rPr>
      <w:rFonts w:ascii="Symbol" w:hAnsi="Symbol" w:cs="Symbol"/>
      <w:sz w:val="24"/>
    </w:rPr>
  </w:style>
  <w:style w:type="character" w:customStyle="1" w:styleId="WW8Num36z1">
    <w:name w:val="WW8Num36z1"/>
    <w:qFormat/>
    <w:rsid w:val="00B0709B"/>
    <w:rPr>
      <w:rFonts w:ascii="Courier New" w:hAnsi="Courier New" w:cs="Courier New"/>
    </w:rPr>
  </w:style>
  <w:style w:type="character" w:customStyle="1" w:styleId="WW8Num36z2">
    <w:name w:val="WW8Num36z2"/>
    <w:qFormat/>
    <w:rsid w:val="00B0709B"/>
    <w:rPr>
      <w:rFonts w:ascii="Wingdings" w:hAnsi="Wingdings" w:cs="Wingdings"/>
    </w:rPr>
  </w:style>
  <w:style w:type="character" w:customStyle="1" w:styleId="WW8Num36z3">
    <w:name w:val="WW8Num36z3"/>
    <w:qFormat/>
    <w:rsid w:val="00B0709B"/>
    <w:rPr>
      <w:rFonts w:ascii="Symbol" w:hAnsi="Symbol" w:cs="Symbol"/>
    </w:rPr>
  </w:style>
  <w:style w:type="character" w:customStyle="1" w:styleId="WW8Num37z0">
    <w:name w:val="WW8Num37z0"/>
    <w:qFormat/>
    <w:rsid w:val="00B0709B"/>
    <w:rPr>
      <w:rFonts w:ascii="Symbol" w:hAnsi="Symbol" w:cs="OpenSymbol"/>
    </w:rPr>
  </w:style>
  <w:style w:type="character" w:customStyle="1" w:styleId="WW8Num37z1">
    <w:name w:val="WW8Num37z1"/>
    <w:qFormat/>
    <w:rsid w:val="00B0709B"/>
    <w:rPr>
      <w:rFonts w:ascii="OpenSymbol" w:hAnsi="OpenSymbol" w:cs="OpenSymbol"/>
    </w:rPr>
  </w:style>
  <w:style w:type="character" w:customStyle="1" w:styleId="WW8Num38z0">
    <w:name w:val="WW8Num38z0"/>
    <w:qFormat/>
    <w:rsid w:val="00B0709B"/>
    <w:rPr>
      <w:rFonts w:ascii="Symbol" w:hAnsi="Symbol" w:cs="OpenSymbol"/>
      <w:sz w:val="24"/>
    </w:rPr>
  </w:style>
  <w:style w:type="character" w:customStyle="1" w:styleId="WW8Num38z1">
    <w:name w:val="WW8Num38z1"/>
    <w:qFormat/>
    <w:rsid w:val="00B0709B"/>
    <w:rPr>
      <w:rFonts w:ascii="OpenSymbol" w:hAnsi="OpenSymbol" w:cs="OpenSymbol"/>
    </w:rPr>
  </w:style>
  <w:style w:type="character" w:customStyle="1" w:styleId="WW8Num38z3">
    <w:name w:val="WW8Num38z3"/>
    <w:qFormat/>
    <w:rsid w:val="00B0709B"/>
    <w:rPr>
      <w:rFonts w:ascii="Symbol" w:hAnsi="Symbol" w:cs="OpenSymbol"/>
    </w:rPr>
  </w:style>
  <w:style w:type="character" w:customStyle="1" w:styleId="WW8Num39z0">
    <w:name w:val="WW8Num39z0"/>
    <w:qFormat/>
    <w:rsid w:val="00B0709B"/>
    <w:rPr>
      <w:rFonts w:ascii="Symbol" w:hAnsi="Symbol" w:cs="OpenSymbol"/>
      <w:sz w:val="24"/>
    </w:rPr>
  </w:style>
  <w:style w:type="character" w:customStyle="1" w:styleId="WW8Num39z1">
    <w:name w:val="WW8Num39z1"/>
    <w:qFormat/>
    <w:rsid w:val="00B0709B"/>
    <w:rPr>
      <w:rFonts w:ascii="OpenSymbol" w:hAnsi="OpenSymbol" w:cs="OpenSymbol"/>
    </w:rPr>
  </w:style>
  <w:style w:type="character" w:customStyle="1" w:styleId="WW8Num39z3">
    <w:name w:val="WW8Num39z3"/>
    <w:qFormat/>
    <w:rsid w:val="00B0709B"/>
    <w:rPr>
      <w:rFonts w:ascii="Symbol" w:hAnsi="Symbol" w:cs="OpenSymbol"/>
    </w:rPr>
  </w:style>
  <w:style w:type="character" w:customStyle="1" w:styleId="WW8Num40z0">
    <w:name w:val="WW8Num40z0"/>
    <w:qFormat/>
    <w:rsid w:val="00B0709B"/>
    <w:rPr>
      <w:rFonts w:ascii="Symbol" w:hAnsi="Symbol" w:cs="OpenSymbol"/>
    </w:rPr>
  </w:style>
  <w:style w:type="character" w:customStyle="1" w:styleId="WW8Num40z1">
    <w:name w:val="WW8Num40z1"/>
    <w:qFormat/>
    <w:rsid w:val="00B0709B"/>
    <w:rPr>
      <w:rFonts w:ascii="OpenSymbol" w:hAnsi="OpenSymbol" w:cs="OpenSymbol"/>
    </w:rPr>
  </w:style>
  <w:style w:type="character" w:customStyle="1" w:styleId="WW8Num41z0">
    <w:name w:val="WW8Num41z0"/>
    <w:qFormat/>
    <w:rsid w:val="00B0709B"/>
    <w:rPr>
      <w:rFonts w:ascii="Symbol" w:hAnsi="Symbol" w:cs="OpenSymbol"/>
      <w:sz w:val="24"/>
    </w:rPr>
  </w:style>
  <w:style w:type="character" w:customStyle="1" w:styleId="WW8Num41z1">
    <w:name w:val="WW8Num41z1"/>
    <w:qFormat/>
    <w:rsid w:val="00B0709B"/>
    <w:rPr>
      <w:rFonts w:ascii="OpenSymbol" w:hAnsi="OpenSymbol" w:cs="OpenSymbol"/>
    </w:rPr>
  </w:style>
  <w:style w:type="character" w:customStyle="1" w:styleId="WW8Num41z3">
    <w:name w:val="WW8Num41z3"/>
    <w:qFormat/>
    <w:rsid w:val="00B0709B"/>
    <w:rPr>
      <w:rFonts w:ascii="Symbol" w:hAnsi="Symbol" w:cs="OpenSymbol"/>
    </w:rPr>
  </w:style>
  <w:style w:type="character" w:customStyle="1" w:styleId="WW8Num42z0">
    <w:name w:val="WW8Num42z0"/>
    <w:qFormat/>
    <w:rsid w:val="00B0709B"/>
    <w:rPr>
      <w:rFonts w:ascii="Symbol" w:hAnsi="Symbol" w:cs="OpenSymbol"/>
      <w:b/>
      <w:sz w:val="24"/>
    </w:rPr>
  </w:style>
  <w:style w:type="character" w:customStyle="1" w:styleId="WW8Num42z1">
    <w:name w:val="WW8Num42z1"/>
    <w:qFormat/>
    <w:rsid w:val="00B0709B"/>
    <w:rPr>
      <w:rFonts w:ascii="OpenSymbol" w:hAnsi="OpenSymbol" w:cs="OpenSymbol"/>
    </w:rPr>
  </w:style>
  <w:style w:type="character" w:customStyle="1" w:styleId="WW8Num42z3">
    <w:name w:val="WW8Num42z3"/>
    <w:qFormat/>
    <w:rsid w:val="00B0709B"/>
    <w:rPr>
      <w:rFonts w:ascii="Symbol" w:hAnsi="Symbol" w:cs="OpenSymbol"/>
    </w:rPr>
  </w:style>
  <w:style w:type="character" w:customStyle="1" w:styleId="1">
    <w:name w:val="Основной шрифт абзаца1"/>
    <w:qFormat/>
    <w:rsid w:val="00B0709B"/>
  </w:style>
  <w:style w:type="character" w:customStyle="1" w:styleId="a3">
    <w:name w:val="Текст выноски Знак"/>
    <w:basedOn w:val="1"/>
    <w:qFormat/>
    <w:rsid w:val="00B0709B"/>
    <w:rPr>
      <w:rFonts w:ascii="Tahoma" w:eastAsia="Times New Roman" w:hAnsi="Tahoma" w:cs="Tahoma"/>
      <w:sz w:val="16"/>
      <w:szCs w:val="16"/>
    </w:rPr>
  </w:style>
  <w:style w:type="character" w:customStyle="1" w:styleId="a4">
    <w:name w:val="Верхний колонтитул Знак"/>
    <w:basedOn w:val="1"/>
    <w:qFormat/>
    <w:rsid w:val="00B0709B"/>
    <w:rPr>
      <w:rFonts w:ascii="Calibri" w:eastAsia="Times New Roman" w:hAnsi="Calibri" w:cs="Calibri"/>
    </w:rPr>
  </w:style>
  <w:style w:type="character" w:customStyle="1" w:styleId="a5">
    <w:name w:val="Нижний колонтитул Знак"/>
    <w:basedOn w:val="1"/>
    <w:qFormat/>
    <w:rsid w:val="00B0709B"/>
    <w:rPr>
      <w:rFonts w:ascii="Calibri" w:eastAsia="Times New Roman" w:hAnsi="Calibri" w:cs="Calibri"/>
    </w:rPr>
  </w:style>
  <w:style w:type="character" w:customStyle="1" w:styleId="-">
    <w:name w:val="Интернет-ссылка"/>
    <w:rsid w:val="00B0709B"/>
    <w:rPr>
      <w:color w:val="0000FF"/>
      <w:u w:val="single"/>
    </w:rPr>
  </w:style>
  <w:style w:type="character" w:customStyle="1" w:styleId="10">
    <w:name w:val="Заголовок 1 Знак"/>
    <w:basedOn w:val="1"/>
    <w:qFormat/>
    <w:rsid w:val="00B0709B"/>
    <w:rPr>
      <w:rFonts w:ascii="Times New Roman" w:eastAsia="Times New Roman" w:hAnsi="Times New Roman" w:cs="Times New Roman"/>
      <w:b/>
      <w:bCs/>
      <w:sz w:val="24"/>
      <w:szCs w:val="24"/>
      <w:lang w:eastAsia="ar-SA"/>
    </w:rPr>
  </w:style>
  <w:style w:type="character" w:customStyle="1" w:styleId="a6">
    <w:name w:val="Основной текст Знак"/>
    <w:qFormat/>
    <w:rsid w:val="00B0709B"/>
    <w:rPr>
      <w:rFonts w:ascii="Times New Roman" w:eastAsia="Times New Roman" w:hAnsi="Times New Roman" w:cs="Times New Roman"/>
      <w:sz w:val="24"/>
      <w:szCs w:val="24"/>
    </w:rPr>
  </w:style>
  <w:style w:type="character" w:customStyle="1" w:styleId="a7">
    <w:name w:val="Название Знак"/>
    <w:basedOn w:val="1"/>
    <w:qFormat/>
    <w:rsid w:val="00B0709B"/>
    <w:rPr>
      <w:rFonts w:ascii="Cambria" w:eastAsia="Times New Roman" w:hAnsi="Cambria" w:cs="Times New Roman"/>
      <w:color w:val="17365D"/>
      <w:spacing w:val="5"/>
      <w:sz w:val="52"/>
      <w:szCs w:val="52"/>
      <w:lang w:eastAsia="en-US"/>
    </w:rPr>
  </w:style>
  <w:style w:type="character" w:customStyle="1" w:styleId="fill">
    <w:name w:val="fill"/>
    <w:basedOn w:val="1"/>
    <w:qFormat/>
    <w:rsid w:val="00B0709B"/>
  </w:style>
  <w:style w:type="character" w:customStyle="1" w:styleId="ListLabel1">
    <w:name w:val="ListLabel 1"/>
    <w:qFormat/>
    <w:rsid w:val="00B0709B"/>
    <w:rPr>
      <w:rFonts w:cs="Times New Roman"/>
      <w:b/>
      <w:bCs/>
      <w:i w:val="0"/>
      <w:iCs w:val="0"/>
      <w:color w:val="00000A"/>
      <w:sz w:val="20"/>
      <w:szCs w:val="20"/>
    </w:rPr>
  </w:style>
  <w:style w:type="character" w:customStyle="1" w:styleId="ListLabel2">
    <w:name w:val="ListLabel 2"/>
    <w:qFormat/>
    <w:rsid w:val="00B0709B"/>
    <w:rPr>
      <w:rFonts w:cs="Courier New"/>
    </w:rPr>
  </w:style>
  <w:style w:type="character" w:customStyle="1" w:styleId="ListLabel3">
    <w:name w:val="ListLabel 3"/>
    <w:qFormat/>
    <w:rsid w:val="00B0709B"/>
    <w:rPr>
      <w:rFonts w:cs="Wingdings"/>
    </w:rPr>
  </w:style>
  <w:style w:type="character" w:customStyle="1" w:styleId="ListLabel4">
    <w:name w:val="ListLabel 4"/>
    <w:qFormat/>
    <w:rsid w:val="00B0709B"/>
    <w:rPr>
      <w:rFonts w:cs="Symbol"/>
    </w:rPr>
  </w:style>
  <w:style w:type="character" w:customStyle="1" w:styleId="ListLabel5">
    <w:name w:val="ListLabel 5"/>
    <w:qFormat/>
    <w:rsid w:val="00B0709B"/>
    <w:rPr>
      <w:rFonts w:cs="Courier New"/>
    </w:rPr>
  </w:style>
  <w:style w:type="character" w:customStyle="1" w:styleId="ListLabel6">
    <w:name w:val="ListLabel 6"/>
    <w:qFormat/>
    <w:rsid w:val="00B0709B"/>
    <w:rPr>
      <w:rFonts w:cs="Wingdings"/>
    </w:rPr>
  </w:style>
  <w:style w:type="character" w:customStyle="1" w:styleId="ListLabel7">
    <w:name w:val="ListLabel 7"/>
    <w:qFormat/>
    <w:rsid w:val="00B0709B"/>
    <w:rPr>
      <w:rFonts w:cs="Symbol"/>
    </w:rPr>
  </w:style>
  <w:style w:type="character" w:customStyle="1" w:styleId="ListLabel8">
    <w:name w:val="ListLabel 8"/>
    <w:qFormat/>
    <w:rsid w:val="00B0709B"/>
    <w:rPr>
      <w:rFonts w:cs="Courier New"/>
    </w:rPr>
  </w:style>
  <w:style w:type="character" w:customStyle="1" w:styleId="ListLabel9">
    <w:name w:val="ListLabel 9"/>
    <w:qFormat/>
    <w:rsid w:val="00B0709B"/>
    <w:rPr>
      <w:rFonts w:cs="Wingdings"/>
    </w:rPr>
  </w:style>
  <w:style w:type="character" w:customStyle="1" w:styleId="ListLabel10">
    <w:name w:val="ListLabel 10"/>
    <w:qFormat/>
    <w:rsid w:val="00B0709B"/>
    <w:rPr>
      <w:rFonts w:cs="Times New Roman"/>
      <w:b/>
      <w:bCs/>
      <w:i w:val="0"/>
      <w:iCs w:val="0"/>
      <w:color w:val="00000A"/>
      <w:sz w:val="20"/>
      <w:szCs w:val="20"/>
    </w:rPr>
  </w:style>
  <w:style w:type="character" w:customStyle="1" w:styleId="ListLabel11">
    <w:name w:val="ListLabel 11"/>
    <w:qFormat/>
    <w:rsid w:val="00B0709B"/>
    <w:rPr>
      <w:rFonts w:cs="Courier New"/>
    </w:rPr>
  </w:style>
  <w:style w:type="character" w:customStyle="1" w:styleId="ListLabel12">
    <w:name w:val="ListLabel 12"/>
    <w:qFormat/>
    <w:rsid w:val="00B0709B"/>
    <w:rPr>
      <w:rFonts w:cs="Wingdings"/>
    </w:rPr>
  </w:style>
  <w:style w:type="character" w:customStyle="1" w:styleId="ListLabel13">
    <w:name w:val="ListLabel 13"/>
    <w:qFormat/>
    <w:rsid w:val="00B0709B"/>
    <w:rPr>
      <w:rFonts w:cs="Symbol"/>
    </w:rPr>
  </w:style>
  <w:style w:type="character" w:customStyle="1" w:styleId="ListLabel14">
    <w:name w:val="ListLabel 14"/>
    <w:qFormat/>
    <w:rsid w:val="00B0709B"/>
    <w:rPr>
      <w:rFonts w:cs="Courier New"/>
    </w:rPr>
  </w:style>
  <w:style w:type="character" w:customStyle="1" w:styleId="ListLabel15">
    <w:name w:val="ListLabel 15"/>
    <w:qFormat/>
    <w:rsid w:val="00B0709B"/>
    <w:rPr>
      <w:rFonts w:cs="Wingdings"/>
    </w:rPr>
  </w:style>
  <w:style w:type="character" w:customStyle="1" w:styleId="ListLabel16">
    <w:name w:val="ListLabel 16"/>
    <w:qFormat/>
    <w:rsid w:val="00B0709B"/>
    <w:rPr>
      <w:rFonts w:cs="Symbol"/>
    </w:rPr>
  </w:style>
  <w:style w:type="character" w:customStyle="1" w:styleId="ListLabel17">
    <w:name w:val="ListLabel 17"/>
    <w:qFormat/>
    <w:rsid w:val="00B0709B"/>
    <w:rPr>
      <w:rFonts w:cs="Courier New"/>
    </w:rPr>
  </w:style>
  <w:style w:type="character" w:customStyle="1" w:styleId="ListLabel18">
    <w:name w:val="ListLabel 18"/>
    <w:qFormat/>
    <w:rsid w:val="00B0709B"/>
    <w:rPr>
      <w:rFonts w:cs="Wingdings"/>
    </w:rPr>
  </w:style>
  <w:style w:type="character" w:customStyle="1" w:styleId="ListLabel19">
    <w:name w:val="ListLabel 19"/>
    <w:qFormat/>
    <w:rsid w:val="00B0709B"/>
    <w:rPr>
      <w:rFonts w:ascii="Times New Roman" w:hAnsi="Times New Roman" w:cs="Wingdings"/>
      <w:sz w:val="24"/>
    </w:rPr>
  </w:style>
  <w:style w:type="character" w:customStyle="1" w:styleId="ListLabel20">
    <w:name w:val="ListLabel 20"/>
    <w:qFormat/>
    <w:rsid w:val="00B0709B"/>
    <w:rPr>
      <w:rFonts w:cs="Courier New"/>
    </w:rPr>
  </w:style>
  <w:style w:type="character" w:customStyle="1" w:styleId="ListLabel21">
    <w:name w:val="ListLabel 21"/>
    <w:qFormat/>
    <w:rsid w:val="00B0709B"/>
    <w:rPr>
      <w:rFonts w:cs="Wingdings"/>
    </w:rPr>
  </w:style>
  <w:style w:type="character" w:customStyle="1" w:styleId="ListLabel22">
    <w:name w:val="ListLabel 22"/>
    <w:qFormat/>
    <w:rsid w:val="00B0709B"/>
    <w:rPr>
      <w:rFonts w:cs="Symbol"/>
    </w:rPr>
  </w:style>
  <w:style w:type="character" w:customStyle="1" w:styleId="ListLabel23">
    <w:name w:val="ListLabel 23"/>
    <w:qFormat/>
    <w:rsid w:val="00B0709B"/>
    <w:rPr>
      <w:rFonts w:cs="Courier New"/>
    </w:rPr>
  </w:style>
  <w:style w:type="character" w:customStyle="1" w:styleId="ListLabel24">
    <w:name w:val="ListLabel 24"/>
    <w:qFormat/>
    <w:rsid w:val="00B0709B"/>
    <w:rPr>
      <w:rFonts w:cs="Wingdings"/>
    </w:rPr>
  </w:style>
  <w:style w:type="character" w:customStyle="1" w:styleId="ListLabel25">
    <w:name w:val="ListLabel 25"/>
    <w:qFormat/>
    <w:rsid w:val="00B0709B"/>
    <w:rPr>
      <w:rFonts w:cs="Symbol"/>
    </w:rPr>
  </w:style>
  <w:style w:type="character" w:customStyle="1" w:styleId="ListLabel26">
    <w:name w:val="ListLabel 26"/>
    <w:qFormat/>
    <w:rsid w:val="00B0709B"/>
    <w:rPr>
      <w:rFonts w:cs="Courier New"/>
    </w:rPr>
  </w:style>
  <w:style w:type="character" w:customStyle="1" w:styleId="ListLabel27">
    <w:name w:val="ListLabel 27"/>
    <w:qFormat/>
    <w:rsid w:val="00B0709B"/>
    <w:rPr>
      <w:rFonts w:cs="Wingdings"/>
    </w:rPr>
  </w:style>
  <w:style w:type="character" w:customStyle="1" w:styleId="ListLabel28">
    <w:name w:val="ListLabel 28"/>
    <w:qFormat/>
    <w:rsid w:val="00B0709B"/>
    <w:rPr>
      <w:rFonts w:ascii="Times New Roman" w:hAnsi="Times New Roman" w:cs="Wingdings"/>
      <w:b/>
      <w:sz w:val="24"/>
    </w:rPr>
  </w:style>
  <w:style w:type="character" w:customStyle="1" w:styleId="ListLabel29">
    <w:name w:val="ListLabel 29"/>
    <w:qFormat/>
    <w:rsid w:val="00B0709B"/>
    <w:rPr>
      <w:rFonts w:cs="Courier New"/>
    </w:rPr>
  </w:style>
  <w:style w:type="character" w:customStyle="1" w:styleId="ListLabel30">
    <w:name w:val="ListLabel 30"/>
    <w:qFormat/>
    <w:rsid w:val="00B0709B"/>
    <w:rPr>
      <w:rFonts w:cs="Wingdings"/>
    </w:rPr>
  </w:style>
  <w:style w:type="character" w:customStyle="1" w:styleId="ListLabel31">
    <w:name w:val="ListLabel 31"/>
    <w:qFormat/>
    <w:rsid w:val="00B0709B"/>
    <w:rPr>
      <w:rFonts w:cs="Symbol"/>
    </w:rPr>
  </w:style>
  <w:style w:type="character" w:customStyle="1" w:styleId="ListLabel32">
    <w:name w:val="ListLabel 32"/>
    <w:qFormat/>
    <w:rsid w:val="00B0709B"/>
    <w:rPr>
      <w:rFonts w:cs="Courier New"/>
    </w:rPr>
  </w:style>
  <w:style w:type="character" w:customStyle="1" w:styleId="ListLabel33">
    <w:name w:val="ListLabel 33"/>
    <w:qFormat/>
    <w:rsid w:val="00B0709B"/>
    <w:rPr>
      <w:rFonts w:cs="Wingdings"/>
    </w:rPr>
  </w:style>
  <w:style w:type="character" w:customStyle="1" w:styleId="ListLabel34">
    <w:name w:val="ListLabel 34"/>
    <w:qFormat/>
    <w:rsid w:val="00B0709B"/>
    <w:rPr>
      <w:rFonts w:cs="Symbol"/>
    </w:rPr>
  </w:style>
  <w:style w:type="character" w:customStyle="1" w:styleId="ListLabel35">
    <w:name w:val="ListLabel 35"/>
    <w:qFormat/>
    <w:rsid w:val="00B0709B"/>
    <w:rPr>
      <w:rFonts w:cs="Courier New"/>
    </w:rPr>
  </w:style>
  <w:style w:type="character" w:customStyle="1" w:styleId="ListLabel36">
    <w:name w:val="ListLabel 36"/>
    <w:qFormat/>
    <w:rsid w:val="00B0709B"/>
    <w:rPr>
      <w:rFonts w:cs="Wingdings"/>
    </w:rPr>
  </w:style>
  <w:style w:type="character" w:customStyle="1" w:styleId="ListLabel37">
    <w:name w:val="ListLabel 37"/>
    <w:qFormat/>
    <w:rsid w:val="00B0709B"/>
    <w:rPr>
      <w:rFonts w:cs="Symbol"/>
    </w:rPr>
  </w:style>
  <w:style w:type="character" w:customStyle="1" w:styleId="ListLabel38">
    <w:name w:val="ListLabel 38"/>
    <w:qFormat/>
    <w:rsid w:val="00B0709B"/>
    <w:rPr>
      <w:rFonts w:cs="Courier New"/>
    </w:rPr>
  </w:style>
  <w:style w:type="character" w:customStyle="1" w:styleId="ListLabel39">
    <w:name w:val="ListLabel 39"/>
    <w:qFormat/>
    <w:rsid w:val="00B0709B"/>
    <w:rPr>
      <w:rFonts w:cs="Courier New"/>
    </w:rPr>
  </w:style>
  <w:style w:type="character" w:customStyle="1" w:styleId="ListLabel40">
    <w:name w:val="ListLabel 40"/>
    <w:qFormat/>
    <w:rsid w:val="00B0709B"/>
    <w:rPr>
      <w:rFonts w:cs="Courier New"/>
    </w:rPr>
  </w:style>
  <w:style w:type="character" w:customStyle="1" w:styleId="ListLabel41">
    <w:name w:val="ListLabel 41"/>
    <w:qFormat/>
    <w:rsid w:val="00B0709B"/>
    <w:rPr>
      <w:rFonts w:ascii="Times New Roman" w:hAnsi="Times New Roman" w:cs="Symbol"/>
      <w:sz w:val="24"/>
    </w:rPr>
  </w:style>
  <w:style w:type="character" w:customStyle="1" w:styleId="ListLabel42">
    <w:name w:val="ListLabel 42"/>
    <w:qFormat/>
    <w:rsid w:val="00B0709B"/>
    <w:rPr>
      <w:rFonts w:cs="Symbol"/>
    </w:rPr>
  </w:style>
  <w:style w:type="character" w:customStyle="1" w:styleId="ListLabel43">
    <w:name w:val="ListLabel 43"/>
    <w:qFormat/>
    <w:rsid w:val="00B0709B"/>
    <w:rPr>
      <w:rFonts w:cs="Courier New"/>
    </w:rPr>
  </w:style>
  <w:style w:type="character" w:customStyle="1" w:styleId="ListLabel44">
    <w:name w:val="ListLabel 44"/>
    <w:qFormat/>
    <w:rsid w:val="00B0709B"/>
    <w:rPr>
      <w:rFonts w:cs="Wingdings"/>
    </w:rPr>
  </w:style>
  <w:style w:type="character" w:customStyle="1" w:styleId="ListLabel45">
    <w:name w:val="ListLabel 45"/>
    <w:qFormat/>
    <w:rsid w:val="00B0709B"/>
    <w:rPr>
      <w:rFonts w:cs="Symbol"/>
    </w:rPr>
  </w:style>
  <w:style w:type="character" w:customStyle="1" w:styleId="ListLabel46">
    <w:name w:val="ListLabel 46"/>
    <w:qFormat/>
    <w:rsid w:val="00B0709B"/>
    <w:rPr>
      <w:rFonts w:cs="Courier New"/>
    </w:rPr>
  </w:style>
  <w:style w:type="character" w:customStyle="1" w:styleId="ListLabel47">
    <w:name w:val="ListLabel 47"/>
    <w:qFormat/>
    <w:rsid w:val="00B0709B"/>
    <w:rPr>
      <w:rFonts w:cs="Wingdings"/>
    </w:rPr>
  </w:style>
  <w:style w:type="character" w:customStyle="1" w:styleId="ListLabel48">
    <w:name w:val="ListLabel 48"/>
    <w:qFormat/>
    <w:rsid w:val="00B0709B"/>
    <w:rPr>
      <w:rFonts w:cs="Symbol"/>
    </w:rPr>
  </w:style>
  <w:style w:type="character" w:customStyle="1" w:styleId="ListLabel49">
    <w:name w:val="ListLabel 49"/>
    <w:qFormat/>
    <w:rsid w:val="00B0709B"/>
    <w:rPr>
      <w:rFonts w:cs="Courier New"/>
    </w:rPr>
  </w:style>
  <w:style w:type="character" w:customStyle="1" w:styleId="ListLabel50">
    <w:name w:val="ListLabel 50"/>
    <w:qFormat/>
    <w:rsid w:val="00B0709B"/>
    <w:rPr>
      <w:rFonts w:cs="Wingdings"/>
    </w:rPr>
  </w:style>
  <w:style w:type="character" w:customStyle="1" w:styleId="ListLabel51">
    <w:name w:val="ListLabel 51"/>
    <w:qFormat/>
    <w:rsid w:val="00B0709B"/>
    <w:rPr>
      <w:rFonts w:ascii="Times New Roman" w:hAnsi="Times New Roman" w:cs="Symbol"/>
      <w:sz w:val="24"/>
    </w:rPr>
  </w:style>
  <w:style w:type="character" w:customStyle="1" w:styleId="ListLabel52">
    <w:name w:val="ListLabel 52"/>
    <w:qFormat/>
    <w:rsid w:val="00B0709B"/>
    <w:rPr>
      <w:rFonts w:cs="Courier New"/>
    </w:rPr>
  </w:style>
  <w:style w:type="character" w:customStyle="1" w:styleId="ListLabel53">
    <w:name w:val="ListLabel 53"/>
    <w:qFormat/>
    <w:rsid w:val="00B0709B"/>
    <w:rPr>
      <w:rFonts w:cs="Wingdings"/>
    </w:rPr>
  </w:style>
  <w:style w:type="character" w:customStyle="1" w:styleId="ListLabel54">
    <w:name w:val="ListLabel 54"/>
    <w:qFormat/>
    <w:rsid w:val="00B0709B"/>
    <w:rPr>
      <w:rFonts w:cs="Symbol"/>
    </w:rPr>
  </w:style>
  <w:style w:type="character" w:customStyle="1" w:styleId="ListLabel55">
    <w:name w:val="ListLabel 55"/>
    <w:qFormat/>
    <w:rsid w:val="00B0709B"/>
    <w:rPr>
      <w:rFonts w:cs="Courier New"/>
    </w:rPr>
  </w:style>
  <w:style w:type="character" w:customStyle="1" w:styleId="ListLabel56">
    <w:name w:val="ListLabel 56"/>
    <w:qFormat/>
    <w:rsid w:val="00B0709B"/>
    <w:rPr>
      <w:rFonts w:cs="Wingdings"/>
    </w:rPr>
  </w:style>
  <w:style w:type="character" w:customStyle="1" w:styleId="ListLabel57">
    <w:name w:val="ListLabel 57"/>
    <w:qFormat/>
    <w:rsid w:val="00B0709B"/>
    <w:rPr>
      <w:rFonts w:cs="Symbol"/>
    </w:rPr>
  </w:style>
  <w:style w:type="character" w:customStyle="1" w:styleId="ListLabel58">
    <w:name w:val="ListLabel 58"/>
    <w:qFormat/>
    <w:rsid w:val="00B0709B"/>
    <w:rPr>
      <w:rFonts w:cs="Courier New"/>
    </w:rPr>
  </w:style>
  <w:style w:type="character" w:customStyle="1" w:styleId="ListLabel59">
    <w:name w:val="ListLabel 59"/>
    <w:qFormat/>
    <w:rsid w:val="00B0709B"/>
    <w:rPr>
      <w:rFonts w:cs="Wingdings"/>
    </w:rPr>
  </w:style>
  <w:style w:type="character" w:customStyle="1" w:styleId="ListLabel60">
    <w:name w:val="ListLabel 60"/>
    <w:qFormat/>
    <w:rsid w:val="00B0709B"/>
    <w:rPr>
      <w:rFonts w:ascii="Times New Roman" w:hAnsi="Times New Roman" w:cs="OpenSymbol"/>
      <w:sz w:val="24"/>
    </w:rPr>
  </w:style>
  <w:style w:type="character" w:customStyle="1" w:styleId="ListLabel61">
    <w:name w:val="ListLabel 61"/>
    <w:qFormat/>
    <w:rsid w:val="00B0709B"/>
    <w:rPr>
      <w:rFonts w:cs="OpenSymbol"/>
    </w:rPr>
  </w:style>
  <w:style w:type="character" w:customStyle="1" w:styleId="ListLabel62">
    <w:name w:val="ListLabel 62"/>
    <w:qFormat/>
    <w:rsid w:val="00B0709B"/>
    <w:rPr>
      <w:rFonts w:cs="OpenSymbol"/>
    </w:rPr>
  </w:style>
  <w:style w:type="character" w:customStyle="1" w:styleId="ListLabel63">
    <w:name w:val="ListLabel 63"/>
    <w:qFormat/>
    <w:rsid w:val="00B0709B"/>
    <w:rPr>
      <w:rFonts w:cs="OpenSymbol"/>
    </w:rPr>
  </w:style>
  <w:style w:type="character" w:customStyle="1" w:styleId="ListLabel64">
    <w:name w:val="ListLabel 64"/>
    <w:qFormat/>
    <w:rsid w:val="00B0709B"/>
    <w:rPr>
      <w:rFonts w:cs="OpenSymbol"/>
    </w:rPr>
  </w:style>
  <w:style w:type="character" w:customStyle="1" w:styleId="ListLabel65">
    <w:name w:val="ListLabel 65"/>
    <w:qFormat/>
    <w:rsid w:val="00B0709B"/>
    <w:rPr>
      <w:rFonts w:cs="OpenSymbol"/>
    </w:rPr>
  </w:style>
  <w:style w:type="character" w:customStyle="1" w:styleId="ListLabel66">
    <w:name w:val="ListLabel 66"/>
    <w:qFormat/>
    <w:rsid w:val="00B0709B"/>
    <w:rPr>
      <w:rFonts w:cs="OpenSymbol"/>
    </w:rPr>
  </w:style>
  <w:style w:type="character" w:customStyle="1" w:styleId="ListLabel67">
    <w:name w:val="ListLabel 67"/>
    <w:qFormat/>
    <w:rsid w:val="00B0709B"/>
    <w:rPr>
      <w:rFonts w:cs="OpenSymbol"/>
    </w:rPr>
  </w:style>
  <w:style w:type="character" w:customStyle="1" w:styleId="ListLabel68">
    <w:name w:val="ListLabel 68"/>
    <w:qFormat/>
    <w:rsid w:val="00B0709B"/>
    <w:rPr>
      <w:rFonts w:cs="OpenSymbol"/>
    </w:rPr>
  </w:style>
  <w:style w:type="character" w:customStyle="1" w:styleId="ListLabel69">
    <w:name w:val="ListLabel 69"/>
    <w:qFormat/>
    <w:rsid w:val="00B0709B"/>
    <w:rPr>
      <w:rFonts w:ascii="Times New Roman" w:hAnsi="Times New Roman" w:cs="Wingdings"/>
      <w:b/>
      <w:sz w:val="24"/>
    </w:rPr>
  </w:style>
  <w:style w:type="character" w:customStyle="1" w:styleId="ListLabel70">
    <w:name w:val="ListLabel 70"/>
    <w:qFormat/>
    <w:rsid w:val="00B0709B"/>
    <w:rPr>
      <w:rFonts w:cs="Courier New"/>
    </w:rPr>
  </w:style>
  <w:style w:type="character" w:customStyle="1" w:styleId="ListLabel71">
    <w:name w:val="ListLabel 71"/>
    <w:qFormat/>
    <w:rsid w:val="00B0709B"/>
    <w:rPr>
      <w:rFonts w:cs="Wingdings"/>
    </w:rPr>
  </w:style>
  <w:style w:type="character" w:customStyle="1" w:styleId="ListLabel72">
    <w:name w:val="ListLabel 72"/>
    <w:qFormat/>
    <w:rsid w:val="00B0709B"/>
    <w:rPr>
      <w:rFonts w:cs="Symbol"/>
    </w:rPr>
  </w:style>
  <w:style w:type="character" w:customStyle="1" w:styleId="ListLabel73">
    <w:name w:val="ListLabel 73"/>
    <w:qFormat/>
    <w:rsid w:val="00B0709B"/>
    <w:rPr>
      <w:rFonts w:cs="Courier New"/>
    </w:rPr>
  </w:style>
  <w:style w:type="character" w:customStyle="1" w:styleId="ListLabel74">
    <w:name w:val="ListLabel 74"/>
    <w:qFormat/>
    <w:rsid w:val="00B0709B"/>
    <w:rPr>
      <w:rFonts w:cs="Wingdings"/>
    </w:rPr>
  </w:style>
  <w:style w:type="character" w:customStyle="1" w:styleId="ListLabel75">
    <w:name w:val="ListLabel 75"/>
    <w:qFormat/>
    <w:rsid w:val="00B0709B"/>
    <w:rPr>
      <w:rFonts w:cs="Symbol"/>
    </w:rPr>
  </w:style>
  <w:style w:type="character" w:customStyle="1" w:styleId="ListLabel76">
    <w:name w:val="ListLabel 76"/>
    <w:qFormat/>
    <w:rsid w:val="00B0709B"/>
    <w:rPr>
      <w:rFonts w:cs="Courier New"/>
    </w:rPr>
  </w:style>
  <w:style w:type="character" w:customStyle="1" w:styleId="ListLabel77">
    <w:name w:val="ListLabel 77"/>
    <w:qFormat/>
    <w:rsid w:val="00B0709B"/>
    <w:rPr>
      <w:rFonts w:cs="Wingdings"/>
    </w:rPr>
  </w:style>
  <w:style w:type="character" w:customStyle="1" w:styleId="ListLabel78">
    <w:name w:val="ListLabel 78"/>
    <w:qFormat/>
    <w:rsid w:val="00B0709B"/>
    <w:rPr>
      <w:rFonts w:cs="Courier New"/>
    </w:rPr>
  </w:style>
  <w:style w:type="character" w:customStyle="1" w:styleId="ListLabel79">
    <w:name w:val="ListLabel 79"/>
    <w:qFormat/>
    <w:rsid w:val="00B0709B"/>
    <w:rPr>
      <w:rFonts w:cs="Courier New"/>
    </w:rPr>
  </w:style>
  <w:style w:type="character" w:customStyle="1" w:styleId="ListLabel80">
    <w:name w:val="ListLabel 80"/>
    <w:qFormat/>
    <w:rsid w:val="00B0709B"/>
    <w:rPr>
      <w:rFonts w:cs="Courier New"/>
    </w:rPr>
  </w:style>
  <w:style w:type="character" w:customStyle="1" w:styleId="ListLabel81">
    <w:name w:val="ListLabel 81"/>
    <w:qFormat/>
    <w:rsid w:val="00B0709B"/>
    <w:rPr>
      <w:rFonts w:ascii="Times New Roman" w:hAnsi="Times New Roman" w:cs="Wingdings"/>
      <w:b/>
      <w:sz w:val="24"/>
    </w:rPr>
  </w:style>
  <w:style w:type="character" w:customStyle="1" w:styleId="ListLabel82">
    <w:name w:val="ListLabel 82"/>
    <w:qFormat/>
    <w:rsid w:val="00B0709B"/>
    <w:rPr>
      <w:rFonts w:cs="Courier New"/>
    </w:rPr>
  </w:style>
  <w:style w:type="character" w:customStyle="1" w:styleId="ListLabel83">
    <w:name w:val="ListLabel 83"/>
    <w:qFormat/>
    <w:rsid w:val="00B0709B"/>
    <w:rPr>
      <w:rFonts w:cs="Wingdings"/>
    </w:rPr>
  </w:style>
  <w:style w:type="character" w:customStyle="1" w:styleId="ListLabel84">
    <w:name w:val="ListLabel 84"/>
    <w:qFormat/>
    <w:rsid w:val="00B0709B"/>
    <w:rPr>
      <w:rFonts w:cs="Symbol"/>
    </w:rPr>
  </w:style>
  <w:style w:type="character" w:customStyle="1" w:styleId="ListLabel85">
    <w:name w:val="ListLabel 85"/>
    <w:qFormat/>
    <w:rsid w:val="00B0709B"/>
    <w:rPr>
      <w:rFonts w:cs="Courier New"/>
    </w:rPr>
  </w:style>
  <w:style w:type="character" w:customStyle="1" w:styleId="ListLabel86">
    <w:name w:val="ListLabel 86"/>
    <w:qFormat/>
    <w:rsid w:val="00B0709B"/>
    <w:rPr>
      <w:rFonts w:cs="Wingdings"/>
    </w:rPr>
  </w:style>
  <w:style w:type="character" w:customStyle="1" w:styleId="ListLabel87">
    <w:name w:val="ListLabel 87"/>
    <w:qFormat/>
    <w:rsid w:val="00B0709B"/>
    <w:rPr>
      <w:rFonts w:cs="Symbol"/>
    </w:rPr>
  </w:style>
  <w:style w:type="character" w:customStyle="1" w:styleId="ListLabel88">
    <w:name w:val="ListLabel 88"/>
    <w:qFormat/>
    <w:rsid w:val="00B0709B"/>
    <w:rPr>
      <w:rFonts w:cs="Courier New"/>
    </w:rPr>
  </w:style>
  <w:style w:type="character" w:customStyle="1" w:styleId="ListLabel89">
    <w:name w:val="ListLabel 89"/>
    <w:qFormat/>
    <w:rsid w:val="00B0709B"/>
    <w:rPr>
      <w:rFonts w:cs="Wingdings"/>
    </w:rPr>
  </w:style>
  <w:style w:type="character" w:customStyle="1" w:styleId="ListLabel90">
    <w:name w:val="ListLabel 90"/>
    <w:qFormat/>
    <w:rsid w:val="00B0709B"/>
    <w:rPr>
      <w:rFonts w:ascii="Times New Roman" w:hAnsi="Times New Roman" w:cs="Wingdings"/>
      <w:sz w:val="24"/>
    </w:rPr>
  </w:style>
  <w:style w:type="character" w:customStyle="1" w:styleId="ListLabel91">
    <w:name w:val="ListLabel 91"/>
    <w:qFormat/>
    <w:rsid w:val="00B0709B"/>
    <w:rPr>
      <w:rFonts w:cs="Courier New"/>
    </w:rPr>
  </w:style>
  <w:style w:type="character" w:customStyle="1" w:styleId="ListLabel92">
    <w:name w:val="ListLabel 92"/>
    <w:qFormat/>
    <w:rsid w:val="00B0709B"/>
    <w:rPr>
      <w:rFonts w:cs="Wingdings"/>
    </w:rPr>
  </w:style>
  <w:style w:type="character" w:customStyle="1" w:styleId="ListLabel93">
    <w:name w:val="ListLabel 93"/>
    <w:qFormat/>
    <w:rsid w:val="00B0709B"/>
    <w:rPr>
      <w:rFonts w:cs="Symbol"/>
    </w:rPr>
  </w:style>
  <w:style w:type="character" w:customStyle="1" w:styleId="ListLabel94">
    <w:name w:val="ListLabel 94"/>
    <w:qFormat/>
    <w:rsid w:val="00B0709B"/>
    <w:rPr>
      <w:rFonts w:cs="Courier New"/>
    </w:rPr>
  </w:style>
  <w:style w:type="character" w:customStyle="1" w:styleId="ListLabel95">
    <w:name w:val="ListLabel 95"/>
    <w:qFormat/>
    <w:rsid w:val="00B0709B"/>
    <w:rPr>
      <w:rFonts w:cs="Wingdings"/>
    </w:rPr>
  </w:style>
  <w:style w:type="character" w:customStyle="1" w:styleId="ListLabel96">
    <w:name w:val="ListLabel 96"/>
    <w:qFormat/>
    <w:rsid w:val="00B0709B"/>
    <w:rPr>
      <w:rFonts w:cs="Symbol"/>
    </w:rPr>
  </w:style>
  <w:style w:type="character" w:customStyle="1" w:styleId="ListLabel97">
    <w:name w:val="ListLabel 97"/>
    <w:qFormat/>
    <w:rsid w:val="00B0709B"/>
    <w:rPr>
      <w:rFonts w:cs="Courier New"/>
    </w:rPr>
  </w:style>
  <w:style w:type="character" w:customStyle="1" w:styleId="ListLabel98">
    <w:name w:val="ListLabel 98"/>
    <w:qFormat/>
    <w:rsid w:val="00B0709B"/>
    <w:rPr>
      <w:rFonts w:cs="Wingdings"/>
    </w:rPr>
  </w:style>
  <w:style w:type="character" w:customStyle="1" w:styleId="ListLabel99">
    <w:name w:val="ListLabel 99"/>
    <w:qFormat/>
    <w:rsid w:val="00B0709B"/>
    <w:rPr>
      <w:rFonts w:ascii="Times New Roman" w:hAnsi="Times New Roman" w:cs="Wingdings"/>
      <w:b/>
      <w:sz w:val="24"/>
    </w:rPr>
  </w:style>
  <w:style w:type="character" w:customStyle="1" w:styleId="ListLabel100">
    <w:name w:val="ListLabel 100"/>
    <w:qFormat/>
    <w:rsid w:val="00B0709B"/>
    <w:rPr>
      <w:rFonts w:cs="Courier New"/>
    </w:rPr>
  </w:style>
  <w:style w:type="character" w:customStyle="1" w:styleId="ListLabel101">
    <w:name w:val="ListLabel 101"/>
    <w:qFormat/>
    <w:rsid w:val="00B0709B"/>
    <w:rPr>
      <w:rFonts w:cs="Wingdings"/>
    </w:rPr>
  </w:style>
  <w:style w:type="character" w:customStyle="1" w:styleId="ListLabel102">
    <w:name w:val="ListLabel 102"/>
    <w:qFormat/>
    <w:rsid w:val="00B0709B"/>
    <w:rPr>
      <w:rFonts w:cs="Symbol"/>
    </w:rPr>
  </w:style>
  <w:style w:type="character" w:customStyle="1" w:styleId="ListLabel103">
    <w:name w:val="ListLabel 103"/>
    <w:qFormat/>
    <w:rsid w:val="00B0709B"/>
    <w:rPr>
      <w:rFonts w:cs="Courier New"/>
    </w:rPr>
  </w:style>
  <w:style w:type="character" w:customStyle="1" w:styleId="ListLabel104">
    <w:name w:val="ListLabel 104"/>
    <w:qFormat/>
    <w:rsid w:val="00B0709B"/>
    <w:rPr>
      <w:rFonts w:cs="Wingdings"/>
    </w:rPr>
  </w:style>
  <w:style w:type="character" w:customStyle="1" w:styleId="ListLabel105">
    <w:name w:val="ListLabel 105"/>
    <w:qFormat/>
    <w:rsid w:val="00B0709B"/>
    <w:rPr>
      <w:rFonts w:cs="Symbol"/>
    </w:rPr>
  </w:style>
  <w:style w:type="character" w:customStyle="1" w:styleId="ListLabel106">
    <w:name w:val="ListLabel 106"/>
    <w:qFormat/>
    <w:rsid w:val="00B0709B"/>
    <w:rPr>
      <w:rFonts w:cs="Courier New"/>
    </w:rPr>
  </w:style>
  <w:style w:type="character" w:customStyle="1" w:styleId="ListLabel107">
    <w:name w:val="ListLabel 107"/>
    <w:qFormat/>
    <w:rsid w:val="00B0709B"/>
    <w:rPr>
      <w:rFonts w:cs="Wingdings"/>
    </w:rPr>
  </w:style>
  <w:style w:type="character" w:customStyle="1" w:styleId="ListLabel108">
    <w:name w:val="ListLabel 108"/>
    <w:qFormat/>
    <w:rsid w:val="00B0709B"/>
    <w:rPr>
      <w:rFonts w:ascii="Times New Roman" w:hAnsi="Times New Roman" w:cs="Wingdings"/>
      <w:sz w:val="24"/>
    </w:rPr>
  </w:style>
  <w:style w:type="character" w:customStyle="1" w:styleId="ListLabel109">
    <w:name w:val="ListLabel 109"/>
    <w:qFormat/>
    <w:rsid w:val="00B0709B"/>
    <w:rPr>
      <w:rFonts w:cs="Courier New"/>
    </w:rPr>
  </w:style>
  <w:style w:type="character" w:customStyle="1" w:styleId="ListLabel110">
    <w:name w:val="ListLabel 110"/>
    <w:qFormat/>
    <w:rsid w:val="00B0709B"/>
    <w:rPr>
      <w:rFonts w:cs="Wingdings"/>
    </w:rPr>
  </w:style>
  <w:style w:type="character" w:customStyle="1" w:styleId="ListLabel111">
    <w:name w:val="ListLabel 111"/>
    <w:qFormat/>
    <w:rsid w:val="00B0709B"/>
    <w:rPr>
      <w:rFonts w:cs="Symbol"/>
    </w:rPr>
  </w:style>
  <w:style w:type="character" w:customStyle="1" w:styleId="ListLabel112">
    <w:name w:val="ListLabel 112"/>
    <w:qFormat/>
    <w:rsid w:val="00B0709B"/>
    <w:rPr>
      <w:rFonts w:cs="Courier New"/>
    </w:rPr>
  </w:style>
  <w:style w:type="character" w:customStyle="1" w:styleId="ListLabel113">
    <w:name w:val="ListLabel 113"/>
    <w:qFormat/>
    <w:rsid w:val="00B0709B"/>
    <w:rPr>
      <w:rFonts w:cs="Wingdings"/>
    </w:rPr>
  </w:style>
  <w:style w:type="character" w:customStyle="1" w:styleId="ListLabel114">
    <w:name w:val="ListLabel 114"/>
    <w:qFormat/>
    <w:rsid w:val="00B0709B"/>
    <w:rPr>
      <w:rFonts w:cs="Symbol"/>
    </w:rPr>
  </w:style>
  <w:style w:type="character" w:customStyle="1" w:styleId="ListLabel115">
    <w:name w:val="ListLabel 115"/>
    <w:qFormat/>
    <w:rsid w:val="00B0709B"/>
    <w:rPr>
      <w:rFonts w:cs="Courier New"/>
    </w:rPr>
  </w:style>
  <w:style w:type="character" w:customStyle="1" w:styleId="ListLabel116">
    <w:name w:val="ListLabel 116"/>
    <w:qFormat/>
    <w:rsid w:val="00B0709B"/>
    <w:rPr>
      <w:rFonts w:cs="Wingdings"/>
    </w:rPr>
  </w:style>
  <w:style w:type="character" w:customStyle="1" w:styleId="ListLabel117">
    <w:name w:val="ListLabel 117"/>
    <w:qFormat/>
    <w:rsid w:val="00B0709B"/>
    <w:rPr>
      <w:rFonts w:ascii="Times New Roman" w:hAnsi="Times New Roman" w:cs="Wingdings"/>
      <w:sz w:val="24"/>
    </w:rPr>
  </w:style>
  <w:style w:type="character" w:customStyle="1" w:styleId="ListLabel118">
    <w:name w:val="ListLabel 118"/>
    <w:qFormat/>
    <w:rsid w:val="00B0709B"/>
    <w:rPr>
      <w:rFonts w:cs="Courier New"/>
    </w:rPr>
  </w:style>
  <w:style w:type="character" w:customStyle="1" w:styleId="ListLabel119">
    <w:name w:val="ListLabel 119"/>
    <w:qFormat/>
    <w:rsid w:val="00B0709B"/>
    <w:rPr>
      <w:rFonts w:cs="Wingdings"/>
    </w:rPr>
  </w:style>
  <w:style w:type="character" w:customStyle="1" w:styleId="ListLabel120">
    <w:name w:val="ListLabel 120"/>
    <w:qFormat/>
    <w:rsid w:val="00B0709B"/>
    <w:rPr>
      <w:rFonts w:cs="Symbol"/>
    </w:rPr>
  </w:style>
  <w:style w:type="character" w:customStyle="1" w:styleId="ListLabel121">
    <w:name w:val="ListLabel 121"/>
    <w:qFormat/>
    <w:rsid w:val="00B0709B"/>
    <w:rPr>
      <w:rFonts w:cs="Courier New"/>
    </w:rPr>
  </w:style>
  <w:style w:type="character" w:customStyle="1" w:styleId="ListLabel122">
    <w:name w:val="ListLabel 122"/>
    <w:qFormat/>
    <w:rsid w:val="00B0709B"/>
    <w:rPr>
      <w:rFonts w:cs="Wingdings"/>
    </w:rPr>
  </w:style>
  <w:style w:type="character" w:customStyle="1" w:styleId="ListLabel123">
    <w:name w:val="ListLabel 123"/>
    <w:qFormat/>
    <w:rsid w:val="00B0709B"/>
    <w:rPr>
      <w:rFonts w:cs="Symbol"/>
    </w:rPr>
  </w:style>
  <w:style w:type="character" w:customStyle="1" w:styleId="ListLabel124">
    <w:name w:val="ListLabel 124"/>
    <w:qFormat/>
    <w:rsid w:val="00B0709B"/>
    <w:rPr>
      <w:rFonts w:cs="Courier New"/>
    </w:rPr>
  </w:style>
  <w:style w:type="character" w:customStyle="1" w:styleId="ListLabel125">
    <w:name w:val="ListLabel 125"/>
    <w:qFormat/>
    <w:rsid w:val="00B0709B"/>
    <w:rPr>
      <w:rFonts w:cs="Wingdings"/>
    </w:rPr>
  </w:style>
  <w:style w:type="character" w:customStyle="1" w:styleId="ListLabel126">
    <w:name w:val="ListLabel 126"/>
    <w:qFormat/>
    <w:rsid w:val="00B0709B"/>
    <w:rPr>
      <w:rFonts w:ascii="Times New Roman" w:hAnsi="Times New Roman" w:cs="Wingdings"/>
      <w:b/>
      <w:sz w:val="24"/>
    </w:rPr>
  </w:style>
  <w:style w:type="character" w:customStyle="1" w:styleId="ListLabel127">
    <w:name w:val="ListLabel 127"/>
    <w:qFormat/>
    <w:rsid w:val="00B0709B"/>
    <w:rPr>
      <w:rFonts w:cs="Courier New"/>
    </w:rPr>
  </w:style>
  <w:style w:type="character" w:customStyle="1" w:styleId="ListLabel128">
    <w:name w:val="ListLabel 128"/>
    <w:qFormat/>
    <w:rsid w:val="00B0709B"/>
    <w:rPr>
      <w:rFonts w:cs="Wingdings"/>
    </w:rPr>
  </w:style>
  <w:style w:type="character" w:customStyle="1" w:styleId="ListLabel129">
    <w:name w:val="ListLabel 129"/>
    <w:qFormat/>
    <w:rsid w:val="00B0709B"/>
    <w:rPr>
      <w:rFonts w:cs="Symbol"/>
    </w:rPr>
  </w:style>
  <w:style w:type="character" w:customStyle="1" w:styleId="ListLabel130">
    <w:name w:val="ListLabel 130"/>
    <w:qFormat/>
    <w:rsid w:val="00B0709B"/>
    <w:rPr>
      <w:rFonts w:cs="Courier New"/>
    </w:rPr>
  </w:style>
  <w:style w:type="character" w:customStyle="1" w:styleId="ListLabel131">
    <w:name w:val="ListLabel 131"/>
    <w:qFormat/>
    <w:rsid w:val="00B0709B"/>
    <w:rPr>
      <w:rFonts w:cs="Wingdings"/>
    </w:rPr>
  </w:style>
  <w:style w:type="character" w:customStyle="1" w:styleId="ListLabel132">
    <w:name w:val="ListLabel 132"/>
    <w:qFormat/>
    <w:rsid w:val="00B0709B"/>
    <w:rPr>
      <w:rFonts w:cs="Symbol"/>
    </w:rPr>
  </w:style>
  <w:style w:type="character" w:customStyle="1" w:styleId="ListLabel133">
    <w:name w:val="ListLabel 133"/>
    <w:qFormat/>
    <w:rsid w:val="00B0709B"/>
    <w:rPr>
      <w:rFonts w:cs="Courier New"/>
    </w:rPr>
  </w:style>
  <w:style w:type="character" w:customStyle="1" w:styleId="ListLabel134">
    <w:name w:val="ListLabel 134"/>
    <w:qFormat/>
    <w:rsid w:val="00B0709B"/>
    <w:rPr>
      <w:rFonts w:cs="Wingdings"/>
    </w:rPr>
  </w:style>
  <w:style w:type="character" w:customStyle="1" w:styleId="ListLabel135">
    <w:name w:val="ListLabel 135"/>
    <w:qFormat/>
    <w:rsid w:val="00B0709B"/>
    <w:rPr>
      <w:rFonts w:ascii="Times New Roman" w:hAnsi="Times New Roman" w:cs="Wingdings"/>
      <w:sz w:val="24"/>
    </w:rPr>
  </w:style>
  <w:style w:type="character" w:customStyle="1" w:styleId="ListLabel136">
    <w:name w:val="ListLabel 136"/>
    <w:qFormat/>
    <w:rsid w:val="00B0709B"/>
    <w:rPr>
      <w:rFonts w:cs="Courier New"/>
    </w:rPr>
  </w:style>
  <w:style w:type="character" w:customStyle="1" w:styleId="ListLabel137">
    <w:name w:val="ListLabel 137"/>
    <w:qFormat/>
    <w:rsid w:val="00B0709B"/>
    <w:rPr>
      <w:rFonts w:cs="Wingdings"/>
    </w:rPr>
  </w:style>
  <w:style w:type="character" w:customStyle="1" w:styleId="ListLabel138">
    <w:name w:val="ListLabel 138"/>
    <w:qFormat/>
    <w:rsid w:val="00B0709B"/>
    <w:rPr>
      <w:rFonts w:cs="Symbol"/>
    </w:rPr>
  </w:style>
  <w:style w:type="character" w:customStyle="1" w:styleId="ListLabel139">
    <w:name w:val="ListLabel 139"/>
    <w:qFormat/>
    <w:rsid w:val="00B0709B"/>
    <w:rPr>
      <w:rFonts w:cs="Courier New"/>
    </w:rPr>
  </w:style>
  <w:style w:type="character" w:customStyle="1" w:styleId="ListLabel140">
    <w:name w:val="ListLabel 140"/>
    <w:qFormat/>
    <w:rsid w:val="00B0709B"/>
    <w:rPr>
      <w:rFonts w:cs="Wingdings"/>
    </w:rPr>
  </w:style>
  <w:style w:type="character" w:customStyle="1" w:styleId="ListLabel141">
    <w:name w:val="ListLabel 141"/>
    <w:qFormat/>
    <w:rsid w:val="00B0709B"/>
    <w:rPr>
      <w:rFonts w:cs="Symbol"/>
    </w:rPr>
  </w:style>
  <w:style w:type="character" w:customStyle="1" w:styleId="ListLabel142">
    <w:name w:val="ListLabel 142"/>
    <w:qFormat/>
    <w:rsid w:val="00B0709B"/>
    <w:rPr>
      <w:rFonts w:cs="Courier New"/>
    </w:rPr>
  </w:style>
  <w:style w:type="character" w:customStyle="1" w:styleId="ListLabel143">
    <w:name w:val="ListLabel 143"/>
    <w:qFormat/>
    <w:rsid w:val="00B0709B"/>
    <w:rPr>
      <w:rFonts w:cs="Wingdings"/>
    </w:rPr>
  </w:style>
  <w:style w:type="character" w:customStyle="1" w:styleId="ListLabel144">
    <w:name w:val="ListLabel 144"/>
    <w:qFormat/>
    <w:rsid w:val="00B0709B"/>
    <w:rPr>
      <w:rFonts w:cs="Courier New"/>
    </w:rPr>
  </w:style>
  <w:style w:type="character" w:customStyle="1" w:styleId="ListLabel145">
    <w:name w:val="ListLabel 145"/>
    <w:qFormat/>
    <w:rsid w:val="00B0709B"/>
    <w:rPr>
      <w:rFonts w:cs="Courier New"/>
    </w:rPr>
  </w:style>
  <w:style w:type="character" w:customStyle="1" w:styleId="ListLabel146">
    <w:name w:val="ListLabel 146"/>
    <w:qFormat/>
    <w:rsid w:val="00B0709B"/>
    <w:rPr>
      <w:rFonts w:cs="Courier New"/>
    </w:rPr>
  </w:style>
  <w:style w:type="character" w:customStyle="1" w:styleId="ListLabel147">
    <w:name w:val="ListLabel 147"/>
    <w:qFormat/>
    <w:rsid w:val="00B0709B"/>
    <w:rPr>
      <w:rFonts w:cs="Courier New"/>
    </w:rPr>
  </w:style>
  <w:style w:type="character" w:customStyle="1" w:styleId="ListLabel148">
    <w:name w:val="ListLabel 148"/>
    <w:qFormat/>
    <w:rsid w:val="00B0709B"/>
    <w:rPr>
      <w:rFonts w:cs="Courier New"/>
    </w:rPr>
  </w:style>
  <w:style w:type="character" w:customStyle="1" w:styleId="ListLabel149">
    <w:name w:val="ListLabel 149"/>
    <w:qFormat/>
    <w:rsid w:val="00B0709B"/>
    <w:rPr>
      <w:rFonts w:cs="Courier New"/>
    </w:rPr>
  </w:style>
  <w:style w:type="character" w:customStyle="1" w:styleId="ListLabel150">
    <w:name w:val="ListLabel 150"/>
    <w:qFormat/>
    <w:rsid w:val="00B0709B"/>
    <w:rPr>
      <w:rFonts w:cs="Courier New"/>
    </w:rPr>
  </w:style>
  <w:style w:type="character" w:customStyle="1" w:styleId="ListLabel151">
    <w:name w:val="ListLabel 151"/>
    <w:qFormat/>
    <w:rsid w:val="00B0709B"/>
    <w:rPr>
      <w:rFonts w:cs="Courier New"/>
    </w:rPr>
  </w:style>
  <w:style w:type="character" w:customStyle="1" w:styleId="ListLabel152">
    <w:name w:val="ListLabel 152"/>
    <w:qFormat/>
    <w:rsid w:val="00B0709B"/>
    <w:rPr>
      <w:rFonts w:cs="Courier New"/>
    </w:rPr>
  </w:style>
  <w:style w:type="character" w:customStyle="1" w:styleId="ListLabel153">
    <w:name w:val="ListLabel 153"/>
    <w:qFormat/>
    <w:rsid w:val="00B0709B"/>
    <w:rPr>
      <w:rFonts w:ascii="Times New Roman" w:hAnsi="Times New Roman" w:cs="Wingdings"/>
      <w:b/>
      <w:sz w:val="24"/>
    </w:rPr>
  </w:style>
  <w:style w:type="character" w:customStyle="1" w:styleId="ListLabel154">
    <w:name w:val="ListLabel 154"/>
    <w:qFormat/>
    <w:rsid w:val="00B0709B"/>
    <w:rPr>
      <w:rFonts w:cs="Courier New"/>
    </w:rPr>
  </w:style>
  <w:style w:type="character" w:customStyle="1" w:styleId="ListLabel155">
    <w:name w:val="ListLabel 155"/>
    <w:qFormat/>
    <w:rsid w:val="00B0709B"/>
    <w:rPr>
      <w:rFonts w:cs="Wingdings"/>
    </w:rPr>
  </w:style>
  <w:style w:type="character" w:customStyle="1" w:styleId="ListLabel156">
    <w:name w:val="ListLabel 156"/>
    <w:qFormat/>
    <w:rsid w:val="00B0709B"/>
    <w:rPr>
      <w:rFonts w:cs="Symbol"/>
    </w:rPr>
  </w:style>
  <w:style w:type="character" w:customStyle="1" w:styleId="ListLabel157">
    <w:name w:val="ListLabel 157"/>
    <w:qFormat/>
    <w:rsid w:val="00B0709B"/>
    <w:rPr>
      <w:rFonts w:cs="Courier New"/>
    </w:rPr>
  </w:style>
  <w:style w:type="character" w:customStyle="1" w:styleId="ListLabel158">
    <w:name w:val="ListLabel 158"/>
    <w:qFormat/>
    <w:rsid w:val="00B0709B"/>
    <w:rPr>
      <w:rFonts w:cs="Wingdings"/>
    </w:rPr>
  </w:style>
  <w:style w:type="character" w:customStyle="1" w:styleId="ListLabel159">
    <w:name w:val="ListLabel 159"/>
    <w:qFormat/>
    <w:rsid w:val="00B0709B"/>
    <w:rPr>
      <w:rFonts w:cs="Symbol"/>
    </w:rPr>
  </w:style>
  <w:style w:type="character" w:customStyle="1" w:styleId="ListLabel160">
    <w:name w:val="ListLabel 160"/>
    <w:qFormat/>
    <w:rsid w:val="00B0709B"/>
    <w:rPr>
      <w:rFonts w:cs="Courier New"/>
    </w:rPr>
  </w:style>
  <w:style w:type="character" w:customStyle="1" w:styleId="ListLabel161">
    <w:name w:val="ListLabel 161"/>
    <w:qFormat/>
    <w:rsid w:val="00B0709B"/>
    <w:rPr>
      <w:rFonts w:cs="Wingdings"/>
    </w:rPr>
  </w:style>
  <w:style w:type="character" w:customStyle="1" w:styleId="ListLabel162">
    <w:name w:val="ListLabel 162"/>
    <w:qFormat/>
    <w:rsid w:val="00B0709B"/>
    <w:rPr>
      <w:rFonts w:cs="Courier New"/>
    </w:rPr>
  </w:style>
  <w:style w:type="character" w:customStyle="1" w:styleId="ListLabel163">
    <w:name w:val="ListLabel 163"/>
    <w:qFormat/>
    <w:rsid w:val="00B0709B"/>
    <w:rPr>
      <w:rFonts w:cs="Courier New"/>
    </w:rPr>
  </w:style>
  <w:style w:type="character" w:customStyle="1" w:styleId="ListLabel164">
    <w:name w:val="ListLabel 164"/>
    <w:qFormat/>
    <w:rsid w:val="00B0709B"/>
    <w:rPr>
      <w:rFonts w:cs="Courier New"/>
    </w:rPr>
  </w:style>
  <w:style w:type="character" w:customStyle="1" w:styleId="ListLabel165">
    <w:name w:val="ListLabel 165"/>
    <w:qFormat/>
    <w:rsid w:val="00B0709B"/>
    <w:rPr>
      <w:rFonts w:cs="Courier New"/>
    </w:rPr>
  </w:style>
  <w:style w:type="character" w:customStyle="1" w:styleId="ListLabel166">
    <w:name w:val="ListLabel 166"/>
    <w:qFormat/>
    <w:rsid w:val="00B0709B"/>
    <w:rPr>
      <w:rFonts w:cs="Courier New"/>
    </w:rPr>
  </w:style>
  <w:style w:type="character" w:customStyle="1" w:styleId="ListLabel167">
    <w:name w:val="ListLabel 167"/>
    <w:qFormat/>
    <w:rsid w:val="00B0709B"/>
    <w:rPr>
      <w:rFonts w:cs="Courier New"/>
    </w:rPr>
  </w:style>
  <w:style w:type="character" w:customStyle="1" w:styleId="ListLabel168">
    <w:name w:val="ListLabel 168"/>
    <w:qFormat/>
    <w:rsid w:val="00B0709B"/>
    <w:rPr>
      <w:rFonts w:cs="Courier New"/>
    </w:rPr>
  </w:style>
  <w:style w:type="character" w:customStyle="1" w:styleId="ListLabel169">
    <w:name w:val="ListLabel 169"/>
    <w:qFormat/>
    <w:rsid w:val="00B0709B"/>
    <w:rPr>
      <w:rFonts w:cs="Courier New"/>
    </w:rPr>
  </w:style>
  <w:style w:type="character" w:customStyle="1" w:styleId="ListLabel170">
    <w:name w:val="ListLabel 170"/>
    <w:qFormat/>
    <w:rsid w:val="00B0709B"/>
    <w:rPr>
      <w:rFonts w:cs="Courier New"/>
    </w:rPr>
  </w:style>
  <w:style w:type="character" w:customStyle="1" w:styleId="ListLabel171">
    <w:name w:val="ListLabel 171"/>
    <w:qFormat/>
    <w:rsid w:val="00B0709B"/>
    <w:rPr>
      <w:rFonts w:ascii="Times New Roman" w:hAnsi="Times New Roman" w:cs="Wingdings"/>
      <w:b/>
      <w:sz w:val="24"/>
    </w:rPr>
  </w:style>
  <w:style w:type="character" w:customStyle="1" w:styleId="ListLabel172">
    <w:name w:val="ListLabel 172"/>
    <w:qFormat/>
    <w:rsid w:val="00B0709B"/>
    <w:rPr>
      <w:rFonts w:cs="Courier New"/>
    </w:rPr>
  </w:style>
  <w:style w:type="character" w:customStyle="1" w:styleId="ListLabel173">
    <w:name w:val="ListLabel 173"/>
    <w:qFormat/>
    <w:rsid w:val="00B0709B"/>
    <w:rPr>
      <w:rFonts w:cs="Courier New"/>
    </w:rPr>
  </w:style>
  <w:style w:type="character" w:customStyle="1" w:styleId="ListLabel174">
    <w:name w:val="ListLabel 174"/>
    <w:qFormat/>
    <w:rsid w:val="00B0709B"/>
    <w:rPr>
      <w:rFonts w:cs="Courier New"/>
    </w:rPr>
  </w:style>
  <w:style w:type="character" w:customStyle="1" w:styleId="ListLabel175">
    <w:name w:val="ListLabel 175"/>
    <w:qFormat/>
    <w:rsid w:val="00B0709B"/>
    <w:rPr>
      <w:rFonts w:cs="Courier New"/>
    </w:rPr>
  </w:style>
  <w:style w:type="character" w:customStyle="1" w:styleId="ListLabel176">
    <w:name w:val="ListLabel 176"/>
    <w:qFormat/>
    <w:rsid w:val="00B0709B"/>
    <w:rPr>
      <w:rFonts w:cs="Courier New"/>
    </w:rPr>
  </w:style>
  <w:style w:type="character" w:customStyle="1" w:styleId="ListLabel177">
    <w:name w:val="ListLabel 177"/>
    <w:qFormat/>
    <w:rsid w:val="00B0709B"/>
    <w:rPr>
      <w:rFonts w:cs="Courier New"/>
    </w:rPr>
  </w:style>
  <w:style w:type="character" w:customStyle="1" w:styleId="ListLabel178">
    <w:name w:val="ListLabel 178"/>
    <w:qFormat/>
    <w:rsid w:val="00B0709B"/>
    <w:rPr>
      <w:rFonts w:cs="Courier New"/>
    </w:rPr>
  </w:style>
  <w:style w:type="character" w:customStyle="1" w:styleId="ListLabel179">
    <w:name w:val="ListLabel 179"/>
    <w:qFormat/>
    <w:rsid w:val="00B0709B"/>
    <w:rPr>
      <w:rFonts w:cs="Courier New"/>
    </w:rPr>
  </w:style>
  <w:style w:type="character" w:customStyle="1" w:styleId="ListLabel180">
    <w:name w:val="ListLabel 180"/>
    <w:qFormat/>
    <w:rsid w:val="00B0709B"/>
    <w:rPr>
      <w:rFonts w:cs="Courier New"/>
    </w:rPr>
  </w:style>
  <w:style w:type="character" w:customStyle="1" w:styleId="ListLabel181">
    <w:name w:val="ListLabel 181"/>
    <w:qFormat/>
    <w:rsid w:val="00B0709B"/>
    <w:rPr>
      <w:rFonts w:cs="Courier New"/>
    </w:rPr>
  </w:style>
  <w:style w:type="character" w:customStyle="1" w:styleId="ListLabel182">
    <w:name w:val="ListLabel 182"/>
    <w:qFormat/>
    <w:rsid w:val="00B0709B"/>
    <w:rPr>
      <w:rFonts w:cs="Courier New"/>
    </w:rPr>
  </w:style>
  <w:style w:type="character" w:customStyle="1" w:styleId="ListLabel183">
    <w:name w:val="ListLabel 183"/>
    <w:qFormat/>
    <w:rsid w:val="00B0709B"/>
    <w:rPr>
      <w:rFonts w:cs="Courier New"/>
    </w:rPr>
  </w:style>
  <w:style w:type="character" w:customStyle="1" w:styleId="ListLabel184">
    <w:name w:val="ListLabel 184"/>
    <w:qFormat/>
    <w:rsid w:val="00B0709B"/>
    <w:rPr>
      <w:rFonts w:cs="Courier New"/>
    </w:rPr>
  </w:style>
  <w:style w:type="character" w:customStyle="1" w:styleId="ListLabel185">
    <w:name w:val="ListLabel 185"/>
    <w:qFormat/>
    <w:rsid w:val="00B0709B"/>
    <w:rPr>
      <w:rFonts w:cs="Courier New"/>
    </w:rPr>
  </w:style>
  <w:style w:type="character" w:customStyle="1" w:styleId="ListLabel186">
    <w:name w:val="ListLabel 186"/>
    <w:qFormat/>
    <w:rsid w:val="00B0709B"/>
    <w:rPr>
      <w:rFonts w:cs="Courier New"/>
    </w:rPr>
  </w:style>
  <w:style w:type="character" w:customStyle="1" w:styleId="ListLabel187">
    <w:name w:val="ListLabel 187"/>
    <w:qFormat/>
    <w:rsid w:val="00B0709B"/>
    <w:rPr>
      <w:rFonts w:eastAsia="Calibri" w:cs="Calibri"/>
    </w:rPr>
  </w:style>
  <w:style w:type="character" w:customStyle="1" w:styleId="ListLabel188">
    <w:name w:val="ListLabel 188"/>
    <w:qFormat/>
    <w:rsid w:val="00B0709B"/>
    <w:rPr>
      <w:rFonts w:cs="Courier New"/>
    </w:rPr>
  </w:style>
  <w:style w:type="character" w:customStyle="1" w:styleId="ListLabel189">
    <w:name w:val="ListLabel 189"/>
    <w:qFormat/>
    <w:rsid w:val="00B0709B"/>
    <w:rPr>
      <w:rFonts w:cs="Courier New"/>
    </w:rPr>
  </w:style>
  <w:style w:type="character" w:customStyle="1" w:styleId="ListLabel190">
    <w:name w:val="ListLabel 190"/>
    <w:qFormat/>
    <w:rsid w:val="00B0709B"/>
    <w:rPr>
      <w:rFonts w:ascii="Times New Roman" w:hAnsi="Times New Roman" w:cs="Times New Roman"/>
      <w:sz w:val="24"/>
    </w:rPr>
  </w:style>
  <w:style w:type="character" w:customStyle="1" w:styleId="ListLabel191">
    <w:name w:val="ListLabel 191"/>
    <w:qFormat/>
    <w:rsid w:val="00B0709B"/>
    <w:rPr>
      <w:sz w:val="20"/>
    </w:rPr>
  </w:style>
  <w:style w:type="character" w:customStyle="1" w:styleId="ListLabel192">
    <w:name w:val="ListLabel 192"/>
    <w:qFormat/>
    <w:rsid w:val="00B0709B"/>
    <w:rPr>
      <w:sz w:val="20"/>
    </w:rPr>
  </w:style>
  <w:style w:type="character" w:customStyle="1" w:styleId="ListLabel193">
    <w:name w:val="ListLabel 193"/>
    <w:qFormat/>
    <w:rsid w:val="00B0709B"/>
    <w:rPr>
      <w:sz w:val="20"/>
    </w:rPr>
  </w:style>
  <w:style w:type="character" w:customStyle="1" w:styleId="ListLabel194">
    <w:name w:val="ListLabel 194"/>
    <w:qFormat/>
    <w:rsid w:val="00B0709B"/>
    <w:rPr>
      <w:sz w:val="20"/>
    </w:rPr>
  </w:style>
  <w:style w:type="character" w:customStyle="1" w:styleId="ListLabel195">
    <w:name w:val="ListLabel 195"/>
    <w:qFormat/>
    <w:rsid w:val="00B0709B"/>
    <w:rPr>
      <w:sz w:val="20"/>
    </w:rPr>
  </w:style>
  <w:style w:type="character" w:customStyle="1" w:styleId="ListLabel196">
    <w:name w:val="ListLabel 196"/>
    <w:qFormat/>
    <w:rsid w:val="00B0709B"/>
    <w:rPr>
      <w:sz w:val="20"/>
    </w:rPr>
  </w:style>
  <w:style w:type="character" w:customStyle="1" w:styleId="ListLabel197">
    <w:name w:val="ListLabel 197"/>
    <w:qFormat/>
    <w:rsid w:val="00B0709B"/>
    <w:rPr>
      <w:sz w:val="20"/>
    </w:rPr>
  </w:style>
  <w:style w:type="character" w:customStyle="1" w:styleId="ListLabel198">
    <w:name w:val="ListLabel 198"/>
    <w:qFormat/>
    <w:rsid w:val="00B0709B"/>
    <w:rPr>
      <w:sz w:val="20"/>
    </w:rPr>
  </w:style>
  <w:style w:type="character" w:customStyle="1" w:styleId="ListLabel199">
    <w:name w:val="ListLabel 199"/>
    <w:qFormat/>
    <w:rsid w:val="00B0709B"/>
    <w:rPr>
      <w:rFonts w:cs="Courier New"/>
    </w:rPr>
  </w:style>
  <w:style w:type="character" w:customStyle="1" w:styleId="ListLabel200">
    <w:name w:val="ListLabel 200"/>
    <w:qFormat/>
    <w:rsid w:val="00B0709B"/>
    <w:rPr>
      <w:rFonts w:cs="Courier New"/>
    </w:rPr>
  </w:style>
  <w:style w:type="character" w:customStyle="1" w:styleId="ListLabel201">
    <w:name w:val="ListLabel 201"/>
    <w:qFormat/>
    <w:rsid w:val="00B0709B"/>
    <w:rPr>
      <w:rFonts w:cs="Courier New"/>
    </w:rPr>
  </w:style>
  <w:style w:type="character" w:customStyle="1" w:styleId="ListLabel202">
    <w:name w:val="ListLabel 202"/>
    <w:qFormat/>
    <w:rsid w:val="00B0709B"/>
    <w:rPr>
      <w:rFonts w:cs="Courier New"/>
    </w:rPr>
  </w:style>
  <w:style w:type="character" w:customStyle="1" w:styleId="ListLabel203">
    <w:name w:val="ListLabel 203"/>
    <w:qFormat/>
    <w:rsid w:val="00B0709B"/>
    <w:rPr>
      <w:rFonts w:cs="Courier New"/>
    </w:rPr>
  </w:style>
  <w:style w:type="character" w:customStyle="1" w:styleId="ListLabel204">
    <w:name w:val="ListLabel 204"/>
    <w:qFormat/>
    <w:rsid w:val="00B0709B"/>
    <w:rPr>
      <w:rFonts w:cs="Courier New"/>
    </w:rPr>
  </w:style>
  <w:style w:type="character" w:customStyle="1" w:styleId="a8">
    <w:name w:val="Маркеры списка"/>
    <w:qFormat/>
    <w:rsid w:val="00B0709B"/>
    <w:rPr>
      <w:rFonts w:ascii="OpenSymbol" w:eastAsia="OpenSymbol" w:hAnsi="OpenSymbol" w:cs="OpenSymbol"/>
    </w:rPr>
  </w:style>
  <w:style w:type="character" w:customStyle="1" w:styleId="ListLabel205">
    <w:name w:val="ListLabel 205"/>
    <w:qFormat/>
    <w:rsid w:val="00B0709B"/>
    <w:rPr>
      <w:rFonts w:ascii="Times New Roman" w:hAnsi="Times New Roman" w:cs="Wingdings"/>
      <w:sz w:val="24"/>
    </w:rPr>
  </w:style>
  <w:style w:type="character" w:customStyle="1" w:styleId="ListLabel206">
    <w:name w:val="ListLabel 206"/>
    <w:qFormat/>
    <w:rsid w:val="00B0709B"/>
    <w:rPr>
      <w:rFonts w:cs="Courier New"/>
    </w:rPr>
  </w:style>
  <w:style w:type="character" w:customStyle="1" w:styleId="ListLabel207">
    <w:name w:val="ListLabel 207"/>
    <w:qFormat/>
    <w:rsid w:val="00B0709B"/>
    <w:rPr>
      <w:rFonts w:cs="Wingdings"/>
    </w:rPr>
  </w:style>
  <w:style w:type="character" w:customStyle="1" w:styleId="ListLabel208">
    <w:name w:val="ListLabel 208"/>
    <w:qFormat/>
    <w:rsid w:val="00B0709B"/>
    <w:rPr>
      <w:rFonts w:cs="Symbol"/>
    </w:rPr>
  </w:style>
  <w:style w:type="character" w:customStyle="1" w:styleId="ListLabel209">
    <w:name w:val="ListLabel 209"/>
    <w:qFormat/>
    <w:rsid w:val="00B0709B"/>
    <w:rPr>
      <w:rFonts w:cs="Courier New"/>
    </w:rPr>
  </w:style>
  <w:style w:type="character" w:customStyle="1" w:styleId="ListLabel210">
    <w:name w:val="ListLabel 210"/>
    <w:qFormat/>
    <w:rsid w:val="00B0709B"/>
    <w:rPr>
      <w:rFonts w:cs="Wingdings"/>
    </w:rPr>
  </w:style>
  <w:style w:type="character" w:customStyle="1" w:styleId="ListLabel211">
    <w:name w:val="ListLabel 211"/>
    <w:qFormat/>
    <w:rsid w:val="00B0709B"/>
    <w:rPr>
      <w:rFonts w:cs="Symbol"/>
    </w:rPr>
  </w:style>
  <w:style w:type="character" w:customStyle="1" w:styleId="ListLabel212">
    <w:name w:val="ListLabel 212"/>
    <w:qFormat/>
    <w:rsid w:val="00B0709B"/>
    <w:rPr>
      <w:rFonts w:cs="Courier New"/>
    </w:rPr>
  </w:style>
  <w:style w:type="character" w:customStyle="1" w:styleId="ListLabel213">
    <w:name w:val="ListLabel 213"/>
    <w:qFormat/>
    <w:rsid w:val="00B0709B"/>
    <w:rPr>
      <w:rFonts w:cs="Wingdings"/>
    </w:rPr>
  </w:style>
  <w:style w:type="character" w:customStyle="1" w:styleId="ListLabel214">
    <w:name w:val="ListLabel 214"/>
    <w:qFormat/>
    <w:rsid w:val="00B0709B"/>
    <w:rPr>
      <w:rFonts w:ascii="Times New Roman" w:hAnsi="Times New Roman" w:cs="Wingdings"/>
      <w:b/>
      <w:sz w:val="24"/>
    </w:rPr>
  </w:style>
  <w:style w:type="character" w:customStyle="1" w:styleId="ListLabel215">
    <w:name w:val="ListLabel 215"/>
    <w:qFormat/>
    <w:rsid w:val="00B0709B"/>
    <w:rPr>
      <w:rFonts w:cs="Courier New"/>
    </w:rPr>
  </w:style>
  <w:style w:type="character" w:customStyle="1" w:styleId="ListLabel216">
    <w:name w:val="ListLabel 216"/>
    <w:qFormat/>
    <w:rsid w:val="00B0709B"/>
    <w:rPr>
      <w:rFonts w:cs="Wingdings"/>
    </w:rPr>
  </w:style>
  <w:style w:type="character" w:customStyle="1" w:styleId="ListLabel217">
    <w:name w:val="ListLabel 217"/>
    <w:qFormat/>
    <w:rsid w:val="00B0709B"/>
    <w:rPr>
      <w:rFonts w:cs="Symbol"/>
    </w:rPr>
  </w:style>
  <w:style w:type="character" w:customStyle="1" w:styleId="ListLabel218">
    <w:name w:val="ListLabel 218"/>
    <w:qFormat/>
    <w:rsid w:val="00B0709B"/>
    <w:rPr>
      <w:rFonts w:cs="Courier New"/>
    </w:rPr>
  </w:style>
  <w:style w:type="character" w:customStyle="1" w:styleId="ListLabel219">
    <w:name w:val="ListLabel 219"/>
    <w:qFormat/>
    <w:rsid w:val="00B0709B"/>
    <w:rPr>
      <w:rFonts w:cs="Wingdings"/>
    </w:rPr>
  </w:style>
  <w:style w:type="character" w:customStyle="1" w:styleId="ListLabel220">
    <w:name w:val="ListLabel 220"/>
    <w:qFormat/>
    <w:rsid w:val="00B0709B"/>
    <w:rPr>
      <w:rFonts w:cs="Symbol"/>
    </w:rPr>
  </w:style>
  <w:style w:type="character" w:customStyle="1" w:styleId="ListLabel221">
    <w:name w:val="ListLabel 221"/>
    <w:qFormat/>
    <w:rsid w:val="00B0709B"/>
    <w:rPr>
      <w:rFonts w:cs="Courier New"/>
    </w:rPr>
  </w:style>
  <w:style w:type="character" w:customStyle="1" w:styleId="ListLabel222">
    <w:name w:val="ListLabel 222"/>
    <w:qFormat/>
    <w:rsid w:val="00B0709B"/>
    <w:rPr>
      <w:rFonts w:cs="Wingdings"/>
    </w:rPr>
  </w:style>
  <w:style w:type="character" w:customStyle="1" w:styleId="ListLabel223">
    <w:name w:val="ListLabel 223"/>
    <w:qFormat/>
    <w:rsid w:val="00B0709B"/>
    <w:rPr>
      <w:rFonts w:ascii="Times New Roman" w:hAnsi="Times New Roman" w:cs="Symbol"/>
      <w:sz w:val="24"/>
    </w:rPr>
  </w:style>
  <w:style w:type="character" w:customStyle="1" w:styleId="ListLabel224">
    <w:name w:val="ListLabel 224"/>
    <w:qFormat/>
    <w:rsid w:val="00B0709B"/>
    <w:rPr>
      <w:rFonts w:ascii="Times New Roman" w:hAnsi="Times New Roman" w:cs="Symbol"/>
      <w:sz w:val="24"/>
    </w:rPr>
  </w:style>
  <w:style w:type="character" w:customStyle="1" w:styleId="ListLabel225">
    <w:name w:val="ListLabel 225"/>
    <w:qFormat/>
    <w:rsid w:val="00B0709B"/>
    <w:rPr>
      <w:rFonts w:ascii="Times New Roman" w:hAnsi="Times New Roman" w:cs="Symbol"/>
      <w:sz w:val="24"/>
    </w:rPr>
  </w:style>
  <w:style w:type="character" w:customStyle="1" w:styleId="ListLabel226">
    <w:name w:val="ListLabel 226"/>
    <w:qFormat/>
    <w:rsid w:val="00B0709B"/>
    <w:rPr>
      <w:rFonts w:cs="Courier New"/>
    </w:rPr>
  </w:style>
  <w:style w:type="character" w:customStyle="1" w:styleId="ListLabel227">
    <w:name w:val="ListLabel 227"/>
    <w:qFormat/>
    <w:rsid w:val="00B0709B"/>
    <w:rPr>
      <w:rFonts w:cs="Wingdings"/>
    </w:rPr>
  </w:style>
  <w:style w:type="character" w:customStyle="1" w:styleId="ListLabel228">
    <w:name w:val="ListLabel 228"/>
    <w:qFormat/>
    <w:rsid w:val="00B0709B"/>
    <w:rPr>
      <w:rFonts w:cs="Symbol"/>
    </w:rPr>
  </w:style>
  <w:style w:type="character" w:customStyle="1" w:styleId="ListLabel229">
    <w:name w:val="ListLabel 229"/>
    <w:qFormat/>
    <w:rsid w:val="00B0709B"/>
    <w:rPr>
      <w:rFonts w:cs="Courier New"/>
    </w:rPr>
  </w:style>
  <w:style w:type="character" w:customStyle="1" w:styleId="ListLabel230">
    <w:name w:val="ListLabel 230"/>
    <w:qFormat/>
    <w:rsid w:val="00B0709B"/>
    <w:rPr>
      <w:rFonts w:cs="Wingdings"/>
    </w:rPr>
  </w:style>
  <w:style w:type="character" w:customStyle="1" w:styleId="ListLabel231">
    <w:name w:val="ListLabel 231"/>
    <w:qFormat/>
    <w:rsid w:val="00B0709B"/>
    <w:rPr>
      <w:rFonts w:cs="Symbol"/>
    </w:rPr>
  </w:style>
  <w:style w:type="character" w:customStyle="1" w:styleId="ListLabel232">
    <w:name w:val="ListLabel 232"/>
    <w:qFormat/>
    <w:rsid w:val="00B0709B"/>
    <w:rPr>
      <w:rFonts w:cs="Courier New"/>
    </w:rPr>
  </w:style>
  <w:style w:type="character" w:customStyle="1" w:styleId="ListLabel233">
    <w:name w:val="ListLabel 233"/>
    <w:qFormat/>
    <w:rsid w:val="00B0709B"/>
    <w:rPr>
      <w:rFonts w:cs="Wingdings"/>
    </w:rPr>
  </w:style>
  <w:style w:type="character" w:customStyle="1" w:styleId="ListLabel234">
    <w:name w:val="ListLabel 234"/>
    <w:qFormat/>
    <w:rsid w:val="00B0709B"/>
    <w:rPr>
      <w:rFonts w:ascii="Times New Roman" w:hAnsi="Times New Roman" w:cs="OpenSymbol"/>
      <w:sz w:val="24"/>
    </w:rPr>
  </w:style>
  <w:style w:type="character" w:customStyle="1" w:styleId="ListLabel235">
    <w:name w:val="ListLabel 235"/>
    <w:qFormat/>
    <w:rsid w:val="00B0709B"/>
    <w:rPr>
      <w:rFonts w:cs="OpenSymbol"/>
    </w:rPr>
  </w:style>
  <w:style w:type="character" w:customStyle="1" w:styleId="ListLabel236">
    <w:name w:val="ListLabel 236"/>
    <w:qFormat/>
    <w:rsid w:val="00B0709B"/>
    <w:rPr>
      <w:rFonts w:cs="OpenSymbol"/>
    </w:rPr>
  </w:style>
  <w:style w:type="character" w:customStyle="1" w:styleId="ListLabel237">
    <w:name w:val="ListLabel 237"/>
    <w:qFormat/>
    <w:rsid w:val="00B0709B"/>
    <w:rPr>
      <w:rFonts w:cs="OpenSymbol"/>
    </w:rPr>
  </w:style>
  <w:style w:type="character" w:customStyle="1" w:styleId="ListLabel238">
    <w:name w:val="ListLabel 238"/>
    <w:qFormat/>
    <w:rsid w:val="00B0709B"/>
    <w:rPr>
      <w:rFonts w:cs="OpenSymbol"/>
    </w:rPr>
  </w:style>
  <w:style w:type="character" w:customStyle="1" w:styleId="ListLabel239">
    <w:name w:val="ListLabel 239"/>
    <w:qFormat/>
    <w:rsid w:val="00B0709B"/>
    <w:rPr>
      <w:rFonts w:cs="OpenSymbol"/>
    </w:rPr>
  </w:style>
  <w:style w:type="character" w:customStyle="1" w:styleId="ListLabel240">
    <w:name w:val="ListLabel 240"/>
    <w:qFormat/>
    <w:rsid w:val="00B0709B"/>
    <w:rPr>
      <w:rFonts w:cs="OpenSymbol"/>
    </w:rPr>
  </w:style>
  <w:style w:type="character" w:customStyle="1" w:styleId="ListLabel241">
    <w:name w:val="ListLabel 241"/>
    <w:qFormat/>
    <w:rsid w:val="00B0709B"/>
    <w:rPr>
      <w:rFonts w:cs="OpenSymbol"/>
    </w:rPr>
  </w:style>
  <w:style w:type="character" w:customStyle="1" w:styleId="ListLabel242">
    <w:name w:val="ListLabel 242"/>
    <w:qFormat/>
    <w:rsid w:val="00B0709B"/>
    <w:rPr>
      <w:rFonts w:cs="OpenSymbol"/>
    </w:rPr>
  </w:style>
  <w:style w:type="character" w:customStyle="1" w:styleId="ListLabel243">
    <w:name w:val="ListLabel 243"/>
    <w:qFormat/>
    <w:rsid w:val="00B0709B"/>
    <w:rPr>
      <w:rFonts w:ascii="Times New Roman" w:hAnsi="Times New Roman" w:cs="Wingdings"/>
      <w:b/>
      <w:sz w:val="24"/>
    </w:rPr>
  </w:style>
  <w:style w:type="character" w:customStyle="1" w:styleId="ListLabel244">
    <w:name w:val="ListLabel 244"/>
    <w:qFormat/>
    <w:rsid w:val="00B0709B"/>
    <w:rPr>
      <w:rFonts w:cs="Courier New"/>
    </w:rPr>
  </w:style>
  <w:style w:type="character" w:customStyle="1" w:styleId="ListLabel245">
    <w:name w:val="ListLabel 245"/>
    <w:qFormat/>
    <w:rsid w:val="00B0709B"/>
    <w:rPr>
      <w:rFonts w:cs="Wingdings"/>
    </w:rPr>
  </w:style>
  <w:style w:type="character" w:customStyle="1" w:styleId="ListLabel246">
    <w:name w:val="ListLabel 246"/>
    <w:qFormat/>
    <w:rsid w:val="00B0709B"/>
    <w:rPr>
      <w:rFonts w:cs="Symbol"/>
    </w:rPr>
  </w:style>
  <w:style w:type="character" w:customStyle="1" w:styleId="ListLabel247">
    <w:name w:val="ListLabel 247"/>
    <w:qFormat/>
    <w:rsid w:val="00B0709B"/>
    <w:rPr>
      <w:rFonts w:cs="Courier New"/>
    </w:rPr>
  </w:style>
  <w:style w:type="character" w:customStyle="1" w:styleId="ListLabel248">
    <w:name w:val="ListLabel 248"/>
    <w:qFormat/>
    <w:rsid w:val="00B0709B"/>
    <w:rPr>
      <w:rFonts w:cs="Wingdings"/>
    </w:rPr>
  </w:style>
  <w:style w:type="character" w:customStyle="1" w:styleId="ListLabel249">
    <w:name w:val="ListLabel 249"/>
    <w:qFormat/>
    <w:rsid w:val="00B0709B"/>
    <w:rPr>
      <w:rFonts w:cs="Symbol"/>
    </w:rPr>
  </w:style>
  <w:style w:type="character" w:customStyle="1" w:styleId="ListLabel250">
    <w:name w:val="ListLabel 250"/>
    <w:qFormat/>
    <w:rsid w:val="00B0709B"/>
    <w:rPr>
      <w:rFonts w:cs="Courier New"/>
    </w:rPr>
  </w:style>
  <w:style w:type="character" w:customStyle="1" w:styleId="ListLabel251">
    <w:name w:val="ListLabel 251"/>
    <w:qFormat/>
    <w:rsid w:val="00B0709B"/>
    <w:rPr>
      <w:rFonts w:cs="Wingdings"/>
    </w:rPr>
  </w:style>
  <w:style w:type="character" w:customStyle="1" w:styleId="ListLabel252">
    <w:name w:val="ListLabel 252"/>
    <w:qFormat/>
    <w:rsid w:val="00B0709B"/>
    <w:rPr>
      <w:rFonts w:ascii="Times New Roman" w:hAnsi="Times New Roman" w:cs="Symbol"/>
      <w:sz w:val="24"/>
    </w:rPr>
  </w:style>
  <w:style w:type="character" w:customStyle="1" w:styleId="ListLabel253">
    <w:name w:val="ListLabel 253"/>
    <w:qFormat/>
    <w:rsid w:val="00B0709B"/>
    <w:rPr>
      <w:rFonts w:cs="Courier New"/>
    </w:rPr>
  </w:style>
  <w:style w:type="character" w:customStyle="1" w:styleId="ListLabel254">
    <w:name w:val="ListLabel 254"/>
    <w:qFormat/>
    <w:rsid w:val="00B0709B"/>
    <w:rPr>
      <w:rFonts w:cs="Wingdings"/>
    </w:rPr>
  </w:style>
  <w:style w:type="character" w:customStyle="1" w:styleId="ListLabel255">
    <w:name w:val="ListLabel 255"/>
    <w:qFormat/>
    <w:rsid w:val="00B0709B"/>
    <w:rPr>
      <w:rFonts w:cs="Symbol"/>
    </w:rPr>
  </w:style>
  <w:style w:type="character" w:customStyle="1" w:styleId="ListLabel256">
    <w:name w:val="ListLabel 256"/>
    <w:qFormat/>
    <w:rsid w:val="00B0709B"/>
    <w:rPr>
      <w:rFonts w:cs="Courier New"/>
    </w:rPr>
  </w:style>
  <w:style w:type="character" w:customStyle="1" w:styleId="ListLabel257">
    <w:name w:val="ListLabel 257"/>
    <w:qFormat/>
    <w:rsid w:val="00B0709B"/>
    <w:rPr>
      <w:rFonts w:cs="Wingdings"/>
    </w:rPr>
  </w:style>
  <w:style w:type="character" w:customStyle="1" w:styleId="ListLabel258">
    <w:name w:val="ListLabel 258"/>
    <w:qFormat/>
    <w:rsid w:val="00B0709B"/>
    <w:rPr>
      <w:rFonts w:cs="Symbol"/>
    </w:rPr>
  </w:style>
  <w:style w:type="character" w:customStyle="1" w:styleId="ListLabel259">
    <w:name w:val="ListLabel 259"/>
    <w:qFormat/>
    <w:rsid w:val="00B0709B"/>
    <w:rPr>
      <w:rFonts w:cs="Courier New"/>
    </w:rPr>
  </w:style>
  <w:style w:type="character" w:customStyle="1" w:styleId="ListLabel260">
    <w:name w:val="ListLabel 260"/>
    <w:qFormat/>
    <w:rsid w:val="00B0709B"/>
    <w:rPr>
      <w:rFonts w:cs="Wingdings"/>
    </w:rPr>
  </w:style>
  <w:style w:type="character" w:customStyle="1" w:styleId="ListLabel261">
    <w:name w:val="ListLabel 261"/>
    <w:qFormat/>
    <w:rsid w:val="00B0709B"/>
    <w:rPr>
      <w:rFonts w:ascii="Times New Roman" w:hAnsi="Times New Roman" w:cs="Wingdings"/>
      <w:b/>
      <w:sz w:val="24"/>
    </w:rPr>
  </w:style>
  <w:style w:type="character" w:customStyle="1" w:styleId="ListLabel262">
    <w:name w:val="ListLabel 262"/>
    <w:qFormat/>
    <w:rsid w:val="00B0709B"/>
    <w:rPr>
      <w:rFonts w:cs="Courier New"/>
    </w:rPr>
  </w:style>
  <w:style w:type="character" w:customStyle="1" w:styleId="ListLabel263">
    <w:name w:val="ListLabel 263"/>
    <w:qFormat/>
    <w:rsid w:val="00B0709B"/>
    <w:rPr>
      <w:rFonts w:cs="Wingdings"/>
    </w:rPr>
  </w:style>
  <w:style w:type="character" w:customStyle="1" w:styleId="ListLabel264">
    <w:name w:val="ListLabel 264"/>
    <w:qFormat/>
    <w:rsid w:val="00B0709B"/>
    <w:rPr>
      <w:rFonts w:cs="Symbol"/>
    </w:rPr>
  </w:style>
  <w:style w:type="character" w:customStyle="1" w:styleId="ListLabel265">
    <w:name w:val="ListLabel 265"/>
    <w:qFormat/>
    <w:rsid w:val="00B0709B"/>
    <w:rPr>
      <w:rFonts w:cs="Courier New"/>
    </w:rPr>
  </w:style>
  <w:style w:type="character" w:customStyle="1" w:styleId="ListLabel266">
    <w:name w:val="ListLabel 266"/>
    <w:qFormat/>
    <w:rsid w:val="00B0709B"/>
    <w:rPr>
      <w:rFonts w:cs="Wingdings"/>
    </w:rPr>
  </w:style>
  <w:style w:type="character" w:customStyle="1" w:styleId="ListLabel267">
    <w:name w:val="ListLabel 267"/>
    <w:qFormat/>
    <w:rsid w:val="00B0709B"/>
    <w:rPr>
      <w:rFonts w:cs="Symbol"/>
    </w:rPr>
  </w:style>
  <w:style w:type="character" w:customStyle="1" w:styleId="ListLabel268">
    <w:name w:val="ListLabel 268"/>
    <w:qFormat/>
    <w:rsid w:val="00B0709B"/>
    <w:rPr>
      <w:rFonts w:cs="Courier New"/>
    </w:rPr>
  </w:style>
  <w:style w:type="character" w:customStyle="1" w:styleId="ListLabel269">
    <w:name w:val="ListLabel 269"/>
    <w:qFormat/>
    <w:rsid w:val="00B0709B"/>
    <w:rPr>
      <w:rFonts w:cs="Wingdings"/>
    </w:rPr>
  </w:style>
  <w:style w:type="character" w:customStyle="1" w:styleId="ListLabel270">
    <w:name w:val="ListLabel 270"/>
    <w:qFormat/>
    <w:rsid w:val="00B0709B"/>
    <w:rPr>
      <w:rFonts w:ascii="Times New Roman" w:hAnsi="Times New Roman" w:cs="Wingdings"/>
      <w:sz w:val="24"/>
    </w:rPr>
  </w:style>
  <w:style w:type="character" w:customStyle="1" w:styleId="ListLabel271">
    <w:name w:val="ListLabel 271"/>
    <w:qFormat/>
    <w:rsid w:val="00B0709B"/>
    <w:rPr>
      <w:rFonts w:cs="Courier New"/>
    </w:rPr>
  </w:style>
  <w:style w:type="character" w:customStyle="1" w:styleId="ListLabel272">
    <w:name w:val="ListLabel 272"/>
    <w:qFormat/>
    <w:rsid w:val="00B0709B"/>
    <w:rPr>
      <w:rFonts w:cs="Wingdings"/>
    </w:rPr>
  </w:style>
  <w:style w:type="character" w:customStyle="1" w:styleId="ListLabel273">
    <w:name w:val="ListLabel 273"/>
    <w:qFormat/>
    <w:rsid w:val="00B0709B"/>
    <w:rPr>
      <w:rFonts w:cs="Symbol"/>
    </w:rPr>
  </w:style>
  <w:style w:type="character" w:customStyle="1" w:styleId="ListLabel274">
    <w:name w:val="ListLabel 274"/>
    <w:qFormat/>
    <w:rsid w:val="00B0709B"/>
    <w:rPr>
      <w:rFonts w:cs="Courier New"/>
    </w:rPr>
  </w:style>
  <w:style w:type="character" w:customStyle="1" w:styleId="ListLabel275">
    <w:name w:val="ListLabel 275"/>
    <w:qFormat/>
    <w:rsid w:val="00B0709B"/>
    <w:rPr>
      <w:rFonts w:cs="Wingdings"/>
    </w:rPr>
  </w:style>
  <w:style w:type="character" w:customStyle="1" w:styleId="ListLabel276">
    <w:name w:val="ListLabel 276"/>
    <w:qFormat/>
    <w:rsid w:val="00B0709B"/>
    <w:rPr>
      <w:rFonts w:cs="Symbol"/>
    </w:rPr>
  </w:style>
  <w:style w:type="character" w:customStyle="1" w:styleId="ListLabel277">
    <w:name w:val="ListLabel 277"/>
    <w:qFormat/>
    <w:rsid w:val="00B0709B"/>
    <w:rPr>
      <w:rFonts w:cs="Courier New"/>
    </w:rPr>
  </w:style>
  <w:style w:type="character" w:customStyle="1" w:styleId="ListLabel278">
    <w:name w:val="ListLabel 278"/>
    <w:qFormat/>
    <w:rsid w:val="00B0709B"/>
    <w:rPr>
      <w:rFonts w:cs="Wingdings"/>
    </w:rPr>
  </w:style>
  <w:style w:type="character" w:customStyle="1" w:styleId="ListLabel279">
    <w:name w:val="ListLabel 279"/>
    <w:qFormat/>
    <w:rsid w:val="00B0709B"/>
    <w:rPr>
      <w:rFonts w:ascii="Times New Roman" w:hAnsi="Times New Roman" w:cs="Wingdings"/>
      <w:b/>
      <w:sz w:val="24"/>
    </w:rPr>
  </w:style>
  <w:style w:type="character" w:customStyle="1" w:styleId="ListLabel280">
    <w:name w:val="ListLabel 280"/>
    <w:qFormat/>
    <w:rsid w:val="00B0709B"/>
    <w:rPr>
      <w:rFonts w:cs="Courier New"/>
    </w:rPr>
  </w:style>
  <w:style w:type="character" w:customStyle="1" w:styleId="ListLabel281">
    <w:name w:val="ListLabel 281"/>
    <w:qFormat/>
    <w:rsid w:val="00B0709B"/>
    <w:rPr>
      <w:rFonts w:cs="Wingdings"/>
    </w:rPr>
  </w:style>
  <w:style w:type="character" w:customStyle="1" w:styleId="ListLabel282">
    <w:name w:val="ListLabel 282"/>
    <w:qFormat/>
    <w:rsid w:val="00B0709B"/>
    <w:rPr>
      <w:rFonts w:cs="Symbol"/>
    </w:rPr>
  </w:style>
  <w:style w:type="character" w:customStyle="1" w:styleId="ListLabel283">
    <w:name w:val="ListLabel 283"/>
    <w:qFormat/>
    <w:rsid w:val="00B0709B"/>
    <w:rPr>
      <w:rFonts w:cs="Courier New"/>
    </w:rPr>
  </w:style>
  <w:style w:type="character" w:customStyle="1" w:styleId="ListLabel284">
    <w:name w:val="ListLabel 284"/>
    <w:qFormat/>
    <w:rsid w:val="00B0709B"/>
    <w:rPr>
      <w:rFonts w:cs="Wingdings"/>
    </w:rPr>
  </w:style>
  <w:style w:type="character" w:customStyle="1" w:styleId="ListLabel285">
    <w:name w:val="ListLabel 285"/>
    <w:qFormat/>
    <w:rsid w:val="00B0709B"/>
    <w:rPr>
      <w:rFonts w:cs="Symbol"/>
    </w:rPr>
  </w:style>
  <w:style w:type="character" w:customStyle="1" w:styleId="ListLabel286">
    <w:name w:val="ListLabel 286"/>
    <w:qFormat/>
    <w:rsid w:val="00B0709B"/>
    <w:rPr>
      <w:rFonts w:cs="Courier New"/>
    </w:rPr>
  </w:style>
  <w:style w:type="character" w:customStyle="1" w:styleId="ListLabel287">
    <w:name w:val="ListLabel 287"/>
    <w:qFormat/>
    <w:rsid w:val="00B0709B"/>
    <w:rPr>
      <w:rFonts w:cs="Wingdings"/>
    </w:rPr>
  </w:style>
  <w:style w:type="character" w:customStyle="1" w:styleId="ListLabel288">
    <w:name w:val="ListLabel 288"/>
    <w:qFormat/>
    <w:rsid w:val="00B0709B"/>
    <w:rPr>
      <w:rFonts w:ascii="Times New Roman" w:hAnsi="Times New Roman" w:cs="Wingdings"/>
      <w:sz w:val="24"/>
    </w:rPr>
  </w:style>
  <w:style w:type="character" w:customStyle="1" w:styleId="ListLabel289">
    <w:name w:val="ListLabel 289"/>
    <w:qFormat/>
    <w:rsid w:val="00B0709B"/>
    <w:rPr>
      <w:rFonts w:cs="Courier New"/>
    </w:rPr>
  </w:style>
  <w:style w:type="character" w:customStyle="1" w:styleId="ListLabel290">
    <w:name w:val="ListLabel 290"/>
    <w:qFormat/>
    <w:rsid w:val="00B0709B"/>
    <w:rPr>
      <w:rFonts w:cs="Wingdings"/>
    </w:rPr>
  </w:style>
  <w:style w:type="character" w:customStyle="1" w:styleId="ListLabel291">
    <w:name w:val="ListLabel 291"/>
    <w:qFormat/>
    <w:rsid w:val="00B0709B"/>
    <w:rPr>
      <w:rFonts w:cs="Symbol"/>
    </w:rPr>
  </w:style>
  <w:style w:type="character" w:customStyle="1" w:styleId="ListLabel292">
    <w:name w:val="ListLabel 292"/>
    <w:qFormat/>
    <w:rsid w:val="00B0709B"/>
    <w:rPr>
      <w:rFonts w:cs="Courier New"/>
    </w:rPr>
  </w:style>
  <w:style w:type="character" w:customStyle="1" w:styleId="ListLabel293">
    <w:name w:val="ListLabel 293"/>
    <w:qFormat/>
    <w:rsid w:val="00B0709B"/>
    <w:rPr>
      <w:rFonts w:cs="Wingdings"/>
    </w:rPr>
  </w:style>
  <w:style w:type="character" w:customStyle="1" w:styleId="ListLabel294">
    <w:name w:val="ListLabel 294"/>
    <w:qFormat/>
    <w:rsid w:val="00B0709B"/>
    <w:rPr>
      <w:rFonts w:cs="Symbol"/>
    </w:rPr>
  </w:style>
  <w:style w:type="character" w:customStyle="1" w:styleId="ListLabel295">
    <w:name w:val="ListLabel 295"/>
    <w:qFormat/>
    <w:rsid w:val="00B0709B"/>
    <w:rPr>
      <w:rFonts w:cs="Courier New"/>
    </w:rPr>
  </w:style>
  <w:style w:type="character" w:customStyle="1" w:styleId="ListLabel296">
    <w:name w:val="ListLabel 296"/>
    <w:qFormat/>
    <w:rsid w:val="00B0709B"/>
    <w:rPr>
      <w:rFonts w:cs="Wingdings"/>
    </w:rPr>
  </w:style>
  <w:style w:type="character" w:customStyle="1" w:styleId="ListLabel297">
    <w:name w:val="ListLabel 297"/>
    <w:qFormat/>
    <w:rsid w:val="00B0709B"/>
    <w:rPr>
      <w:rFonts w:ascii="Times New Roman" w:hAnsi="Times New Roman" w:cs="Wingdings"/>
      <w:sz w:val="24"/>
    </w:rPr>
  </w:style>
  <w:style w:type="character" w:customStyle="1" w:styleId="ListLabel298">
    <w:name w:val="ListLabel 298"/>
    <w:qFormat/>
    <w:rsid w:val="00B0709B"/>
    <w:rPr>
      <w:rFonts w:cs="Courier New"/>
    </w:rPr>
  </w:style>
  <w:style w:type="character" w:customStyle="1" w:styleId="ListLabel299">
    <w:name w:val="ListLabel 299"/>
    <w:qFormat/>
    <w:rsid w:val="00B0709B"/>
    <w:rPr>
      <w:rFonts w:cs="Wingdings"/>
    </w:rPr>
  </w:style>
  <w:style w:type="character" w:customStyle="1" w:styleId="ListLabel300">
    <w:name w:val="ListLabel 300"/>
    <w:qFormat/>
    <w:rsid w:val="00B0709B"/>
    <w:rPr>
      <w:rFonts w:cs="Symbol"/>
    </w:rPr>
  </w:style>
  <w:style w:type="character" w:customStyle="1" w:styleId="ListLabel301">
    <w:name w:val="ListLabel 301"/>
    <w:qFormat/>
    <w:rsid w:val="00B0709B"/>
    <w:rPr>
      <w:rFonts w:cs="Courier New"/>
    </w:rPr>
  </w:style>
  <w:style w:type="character" w:customStyle="1" w:styleId="ListLabel302">
    <w:name w:val="ListLabel 302"/>
    <w:qFormat/>
    <w:rsid w:val="00B0709B"/>
    <w:rPr>
      <w:rFonts w:cs="Wingdings"/>
    </w:rPr>
  </w:style>
  <w:style w:type="character" w:customStyle="1" w:styleId="ListLabel303">
    <w:name w:val="ListLabel 303"/>
    <w:qFormat/>
    <w:rsid w:val="00B0709B"/>
    <w:rPr>
      <w:rFonts w:cs="Symbol"/>
    </w:rPr>
  </w:style>
  <w:style w:type="character" w:customStyle="1" w:styleId="ListLabel304">
    <w:name w:val="ListLabel 304"/>
    <w:qFormat/>
    <w:rsid w:val="00B0709B"/>
    <w:rPr>
      <w:rFonts w:cs="Courier New"/>
    </w:rPr>
  </w:style>
  <w:style w:type="character" w:customStyle="1" w:styleId="ListLabel305">
    <w:name w:val="ListLabel 305"/>
    <w:qFormat/>
    <w:rsid w:val="00B0709B"/>
    <w:rPr>
      <w:rFonts w:cs="Wingdings"/>
    </w:rPr>
  </w:style>
  <w:style w:type="character" w:customStyle="1" w:styleId="ListLabel306">
    <w:name w:val="ListLabel 306"/>
    <w:qFormat/>
    <w:rsid w:val="00B0709B"/>
    <w:rPr>
      <w:rFonts w:ascii="Times New Roman" w:hAnsi="Times New Roman" w:cs="Wingdings"/>
      <w:b/>
      <w:sz w:val="24"/>
    </w:rPr>
  </w:style>
  <w:style w:type="character" w:customStyle="1" w:styleId="ListLabel307">
    <w:name w:val="ListLabel 307"/>
    <w:qFormat/>
    <w:rsid w:val="00B0709B"/>
    <w:rPr>
      <w:rFonts w:cs="Courier New"/>
    </w:rPr>
  </w:style>
  <w:style w:type="character" w:customStyle="1" w:styleId="ListLabel308">
    <w:name w:val="ListLabel 308"/>
    <w:qFormat/>
    <w:rsid w:val="00B0709B"/>
    <w:rPr>
      <w:rFonts w:cs="Wingdings"/>
    </w:rPr>
  </w:style>
  <w:style w:type="character" w:customStyle="1" w:styleId="ListLabel309">
    <w:name w:val="ListLabel 309"/>
    <w:qFormat/>
    <w:rsid w:val="00B0709B"/>
    <w:rPr>
      <w:rFonts w:cs="Symbol"/>
    </w:rPr>
  </w:style>
  <w:style w:type="character" w:customStyle="1" w:styleId="ListLabel310">
    <w:name w:val="ListLabel 310"/>
    <w:qFormat/>
    <w:rsid w:val="00B0709B"/>
    <w:rPr>
      <w:rFonts w:cs="Courier New"/>
    </w:rPr>
  </w:style>
  <w:style w:type="character" w:customStyle="1" w:styleId="ListLabel311">
    <w:name w:val="ListLabel 311"/>
    <w:qFormat/>
    <w:rsid w:val="00B0709B"/>
    <w:rPr>
      <w:rFonts w:cs="Wingdings"/>
    </w:rPr>
  </w:style>
  <w:style w:type="character" w:customStyle="1" w:styleId="ListLabel312">
    <w:name w:val="ListLabel 312"/>
    <w:qFormat/>
    <w:rsid w:val="00B0709B"/>
    <w:rPr>
      <w:rFonts w:cs="Symbol"/>
    </w:rPr>
  </w:style>
  <w:style w:type="character" w:customStyle="1" w:styleId="ListLabel313">
    <w:name w:val="ListLabel 313"/>
    <w:qFormat/>
    <w:rsid w:val="00B0709B"/>
    <w:rPr>
      <w:rFonts w:cs="Courier New"/>
    </w:rPr>
  </w:style>
  <w:style w:type="character" w:customStyle="1" w:styleId="ListLabel314">
    <w:name w:val="ListLabel 314"/>
    <w:qFormat/>
    <w:rsid w:val="00B0709B"/>
    <w:rPr>
      <w:rFonts w:cs="Wingdings"/>
    </w:rPr>
  </w:style>
  <w:style w:type="character" w:customStyle="1" w:styleId="ListLabel315">
    <w:name w:val="ListLabel 315"/>
    <w:qFormat/>
    <w:rsid w:val="00B0709B"/>
    <w:rPr>
      <w:rFonts w:ascii="Times New Roman" w:hAnsi="Times New Roman" w:cs="Wingdings"/>
      <w:sz w:val="24"/>
    </w:rPr>
  </w:style>
  <w:style w:type="character" w:customStyle="1" w:styleId="ListLabel316">
    <w:name w:val="ListLabel 316"/>
    <w:qFormat/>
    <w:rsid w:val="00B0709B"/>
    <w:rPr>
      <w:rFonts w:cs="Courier New"/>
    </w:rPr>
  </w:style>
  <w:style w:type="character" w:customStyle="1" w:styleId="ListLabel317">
    <w:name w:val="ListLabel 317"/>
    <w:qFormat/>
    <w:rsid w:val="00B0709B"/>
    <w:rPr>
      <w:rFonts w:cs="Wingdings"/>
    </w:rPr>
  </w:style>
  <w:style w:type="character" w:customStyle="1" w:styleId="ListLabel318">
    <w:name w:val="ListLabel 318"/>
    <w:qFormat/>
    <w:rsid w:val="00B0709B"/>
    <w:rPr>
      <w:rFonts w:cs="Symbol"/>
    </w:rPr>
  </w:style>
  <w:style w:type="character" w:customStyle="1" w:styleId="ListLabel319">
    <w:name w:val="ListLabel 319"/>
    <w:qFormat/>
    <w:rsid w:val="00B0709B"/>
    <w:rPr>
      <w:rFonts w:cs="Courier New"/>
    </w:rPr>
  </w:style>
  <w:style w:type="character" w:customStyle="1" w:styleId="ListLabel320">
    <w:name w:val="ListLabel 320"/>
    <w:qFormat/>
    <w:rsid w:val="00B0709B"/>
    <w:rPr>
      <w:rFonts w:cs="Wingdings"/>
    </w:rPr>
  </w:style>
  <w:style w:type="character" w:customStyle="1" w:styleId="ListLabel321">
    <w:name w:val="ListLabel 321"/>
    <w:qFormat/>
    <w:rsid w:val="00B0709B"/>
    <w:rPr>
      <w:rFonts w:cs="Symbol"/>
    </w:rPr>
  </w:style>
  <w:style w:type="character" w:customStyle="1" w:styleId="ListLabel322">
    <w:name w:val="ListLabel 322"/>
    <w:qFormat/>
    <w:rsid w:val="00B0709B"/>
    <w:rPr>
      <w:rFonts w:cs="Courier New"/>
    </w:rPr>
  </w:style>
  <w:style w:type="character" w:customStyle="1" w:styleId="ListLabel323">
    <w:name w:val="ListLabel 323"/>
    <w:qFormat/>
    <w:rsid w:val="00B0709B"/>
    <w:rPr>
      <w:rFonts w:cs="Wingdings"/>
    </w:rPr>
  </w:style>
  <w:style w:type="character" w:customStyle="1" w:styleId="ListLabel324">
    <w:name w:val="ListLabel 324"/>
    <w:qFormat/>
    <w:rsid w:val="00B0709B"/>
    <w:rPr>
      <w:rFonts w:ascii="Times New Roman" w:hAnsi="Times New Roman" w:cs="Symbol"/>
      <w:sz w:val="24"/>
    </w:rPr>
  </w:style>
  <w:style w:type="character" w:customStyle="1" w:styleId="ListLabel325">
    <w:name w:val="ListLabel 325"/>
    <w:qFormat/>
    <w:rsid w:val="00B0709B"/>
    <w:rPr>
      <w:rFonts w:cs="Courier New"/>
    </w:rPr>
  </w:style>
  <w:style w:type="character" w:customStyle="1" w:styleId="ListLabel326">
    <w:name w:val="ListLabel 326"/>
    <w:qFormat/>
    <w:rsid w:val="00B0709B"/>
    <w:rPr>
      <w:rFonts w:cs="Wingdings"/>
    </w:rPr>
  </w:style>
  <w:style w:type="character" w:customStyle="1" w:styleId="ListLabel327">
    <w:name w:val="ListLabel 327"/>
    <w:qFormat/>
    <w:rsid w:val="00B0709B"/>
    <w:rPr>
      <w:rFonts w:cs="Symbol"/>
    </w:rPr>
  </w:style>
  <w:style w:type="character" w:customStyle="1" w:styleId="ListLabel328">
    <w:name w:val="ListLabel 328"/>
    <w:qFormat/>
    <w:rsid w:val="00B0709B"/>
    <w:rPr>
      <w:rFonts w:cs="Courier New"/>
    </w:rPr>
  </w:style>
  <w:style w:type="character" w:customStyle="1" w:styleId="ListLabel329">
    <w:name w:val="ListLabel 329"/>
    <w:qFormat/>
    <w:rsid w:val="00B0709B"/>
    <w:rPr>
      <w:rFonts w:cs="Wingdings"/>
    </w:rPr>
  </w:style>
  <w:style w:type="character" w:customStyle="1" w:styleId="ListLabel330">
    <w:name w:val="ListLabel 330"/>
    <w:qFormat/>
    <w:rsid w:val="00B0709B"/>
    <w:rPr>
      <w:rFonts w:cs="Symbol"/>
    </w:rPr>
  </w:style>
  <w:style w:type="character" w:customStyle="1" w:styleId="ListLabel331">
    <w:name w:val="ListLabel 331"/>
    <w:qFormat/>
    <w:rsid w:val="00B0709B"/>
    <w:rPr>
      <w:rFonts w:cs="Courier New"/>
    </w:rPr>
  </w:style>
  <w:style w:type="character" w:customStyle="1" w:styleId="ListLabel332">
    <w:name w:val="ListLabel 332"/>
    <w:qFormat/>
    <w:rsid w:val="00B0709B"/>
    <w:rPr>
      <w:rFonts w:cs="Wingdings"/>
    </w:rPr>
  </w:style>
  <w:style w:type="character" w:customStyle="1" w:styleId="ListLabel333">
    <w:name w:val="ListLabel 333"/>
    <w:qFormat/>
    <w:rsid w:val="00B0709B"/>
    <w:rPr>
      <w:rFonts w:cs="Symbol"/>
    </w:rPr>
  </w:style>
  <w:style w:type="character" w:customStyle="1" w:styleId="ListLabel334">
    <w:name w:val="ListLabel 334"/>
    <w:qFormat/>
    <w:rsid w:val="00B0709B"/>
    <w:rPr>
      <w:rFonts w:cs="Courier New"/>
    </w:rPr>
  </w:style>
  <w:style w:type="character" w:customStyle="1" w:styleId="ListLabel335">
    <w:name w:val="ListLabel 335"/>
    <w:qFormat/>
    <w:rsid w:val="00B0709B"/>
    <w:rPr>
      <w:rFonts w:cs="Wingdings"/>
    </w:rPr>
  </w:style>
  <w:style w:type="character" w:customStyle="1" w:styleId="ListLabel336">
    <w:name w:val="ListLabel 336"/>
    <w:qFormat/>
    <w:rsid w:val="00B0709B"/>
    <w:rPr>
      <w:rFonts w:cs="Symbol"/>
    </w:rPr>
  </w:style>
  <w:style w:type="character" w:customStyle="1" w:styleId="ListLabel337">
    <w:name w:val="ListLabel 337"/>
    <w:qFormat/>
    <w:rsid w:val="00B0709B"/>
    <w:rPr>
      <w:rFonts w:cs="Courier New"/>
    </w:rPr>
  </w:style>
  <w:style w:type="character" w:customStyle="1" w:styleId="ListLabel338">
    <w:name w:val="ListLabel 338"/>
    <w:qFormat/>
    <w:rsid w:val="00B0709B"/>
    <w:rPr>
      <w:rFonts w:cs="Wingdings"/>
    </w:rPr>
  </w:style>
  <w:style w:type="character" w:customStyle="1" w:styleId="ListLabel339">
    <w:name w:val="ListLabel 339"/>
    <w:qFormat/>
    <w:rsid w:val="00B0709B"/>
    <w:rPr>
      <w:rFonts w:cs="Symbol"/>
    </w:rPr>
  </w:style>
  <w:style w:type="character" w:customStyle="1" w:styleId="ListLabel340">
    <w:name w:val="ListLabel 340"/>
    <w:qFormat/>
    <w:rsid w:val="00B0709B"/>
    <w:rPr>
      <w:rFonts w:cs="Courier New"/>
    </w:rPr>
  </w:style>
  <w:style w:type="character" w:customStyle="1" w:styleId="ListLabel341">
    <w:name w:val="ListLabel 341"/>
    <w:qFormat/>
    <w:rsid w:val="00B0709B"/>
    <w:rPr>
      <w:rFonts w:cs="Wingdings"/>
    </w:rPr>
  </w:style>
  <w:style w:type="character" w:customStyle="1" w:styleId="ListLabel342">
    <w:name w:val="ListLabel 342"/>
    <w:qFormat/>
    <w:rsid w:val="00B0709B"/>
    <w:rPr>
      <w:rFonts w:cs="Wingdings"/>
      <w:b/>
      <w:sz w:val="24"/>
    </w:rPr>
  </w:style>
  <w:style w:type="character" w:customStyle="1" w:styleId="ListLabel343">
    <w:name w:val="ListLabel 343"/>
    <w:qFormat/>
    <w:rsid w:val="00B0709B"/>
    <w:rPr>
      <w:rFonts w:cs="Courier New"/>
    </w:rPr>
  </w:style>
  <w:style w:type="character" w:customStyle="1" w:styleId="ListLabel344">
    <w:name w:val="ListLabel 344"/>
    <w:qFormat/>
    <w:rsid w:val="00B0709B"/>
    <w:rPr>
      <w:rFonts w:cs="Wingdings"/>
    </w:rPr>
  </w:style>
  <w:style w:type="character" w:customStyle="1" w:styleId="ListLabel345">
    <w:name w:val="ListLabel 345"/>
    <w:qFormat/>
    <w:rsid w:val="00B0709B"/>
    <w:rPr>
      <w:rFonts w:cs="Symbol"/>
    </w:rPr>
  </w:style>
  <w:style w:type="character" w:customStyle="1" w:styleId="ListLabel346">
    <w:name w:val="ListLabel 346"/>
    <w:qFormat/>
    <w:rsid w:val="00B0709B"/>
    <w:rPr>
      <w:rFonts w:cs="Courier New"/>
    </w:rPr>
  </w:style>
  <w:style w:type="character" w:customStyle="1" w:styleId="ListLabel347">
    <w:name w:val="ListLabel 347"/>
    <w:qFormat/>
    <w:rsid w:val="00B0709B"/>
    <w:rPr>
      <w:rFonts w:cs="Wingdings"/>
    </w:rPr>
  </w:style>
  <w:style w:type="character" w:customStyle="1" w:styleId="ListLabel348">
    <w:name w:val="ListLabel 348"/>
    <w:qFormat/>
    <w:rsid w:val="00B0709B"/>
    <w:rPr>
      <w:rFonts w:cs="Symbol"/>
    </w:rPr>
  </w:style>
  <w:style w:type="character" w:customStyle="1" w:styleId="ListLabel349">
    <w:name w:val="ListLabel 349"/>
    <w:qFormat/>
    <w:rsid w:val="00B0709B"/>
    <w:rPr>
      <w:rFonts w:cs="Courier New"/>
    </w:rPr>
  </w:style>
  <w:style w:type="character" w:customStyle="1" w:styleId="ListLabel350">
    <w:name w:val="ListLabel 350"/>
    <w:qFormat/>
    <w:rsid w:val="00B0709B"/>
    <w:rPr>
      <w:rFonts w:cs="Wingdings"/>
    </w:rPr>
  </w:style>
  <w:style w:type="character" w:customStyle="1" w:styleId="ListLabel351">
    <w:name w:val="ListLabel 351"/>
    <w:qFormat/>
    <w:rsid w:val="00B0709B"/>
    <w:rPr>
      <w:rFonts w:ascii="Times New Roman" w:hAnsi="Times New Roman" w:cs="Symbol"/>
      <w:sz w:val="24"/>
    </w:rPr>
  </w:style>
  <w:style w:type="character" w:customStyle="1" w:styleId="ListLabel352">
    <w:name w:val="ListLabel 352"/>
    <w:qFormat/>
    <w:rsid w:val="00B0709B"/>
    <w:rPr>
      <w:rFonts w:cs="Courier New"/>
    </w:rPr>
  </w:style>
  <w:style w:type="character" w:customStyle="1" w:styleId="ListLabel353">
    <w:name w:val="ListLabel 353"/>
    <w:qFormat/>
    <w:rsid w:val="00B0709B"/>
    <w:rPr>
      <w:rFonts w:cs="Wingdings"/>
    </w:rPr>
  </w:style>
  <w:style w:type="character" w:customStyle="1" w:styleId="ListLabel354">
    <w:name w:val="ListLabel 354"/>
    <w:qFormat/>
    <w:rsid w:val="00B0709B"/>
    <w:rPr>
      <w:rFonts w:cs="Symbol"/>
    </w:rPr>
  </w:style>
  <w:style w:type="character" w:customStyle="1" w:styleId="ListLabel355">
    <w:name w:val="ListLabel 355"/>
    <w:qFormat/>
    <w:rsid w:val="00B0709B"/>
    <w:rPr>
      <w:rFonts w:cs="Courier New"/>
    </w:rPr>
  </w:style>
  <w:style w:type="character" w:customStyle="1" w:styleId="ListLabel356">
    <w:name w:val="ListLabel 356"/>
    <w:qFormat/>
    <w:rsid w:val="00B0709B"/>
    <w:rPr>
      <w:rFonts w:cs="Wingdings"/>
    </w:rPr>
  </w:style>
  <w:style w:type="character" w:customStyle="1" w:styleId="ListLabel357">
    <w:name w:val="ListLabel 357"/>
    <w:qFormat/>
    <w:rsid w:val="00B0709B"/>
    <w:rPr>
      <w:rFonts w:cs="Symbol"/>
    </w:rPr>
  </w:style>
  <w:style w:type="character" w:customStyle="1" w:styleId="ListLabel358">
    <w:name w:val="ListLabel 358"/>
    <w:qFormat/>
    <w:rsid w:val="00B0709B"/>
    <w:rPr>
      <w:rFonts w:cs="Courier New"/>
    </w:rPr>
  </w:style>
  <w:style w:type="character" w:customStyle="1" w:styleId="ListLabel359">
    <w:name w:val="ListLabel 359"/>
    <w:qFormat/>
    <w:rsid w:val="00B0709B"/>
    <w:rPr>
      <w:rFonts w:cs="Wingdings"/>
    </w:rPr>
  </w:style>
  <w:style w:type="character" w:customStyle="1" w:styleId="ListLabel360">
    <w:name w:val="ListLabel 360"/>
    <w:qFormat/>
    <w:rsid w:val="00B0709B"/>
    <w:rPr>
      <w:rFonts w:ascii="Times New Roman" w:hAnsi="Times New Roman" w:cs="Symbol"/>
      <w:sz w:val="24"/>
    </w:rPr>
  </w:style>
  <w:style w:type="character" w:customStyle="1" w:styleId="ListLabel361">
    <w:name w:val="ListLabel 361"/>
    <w:qFormat/>
    <w:rsid w:val="00B0709B"/>
    <w:rPr>
      <w:rFonts w:cs="Courier New"/>
    </w:rPr>
  </w:style>
  <w:style w:type="character" w:customStyle="1" w:styleId="ListLabel362">
    <w:name w:val="ListLabel 362"/>
    <w:qFormat/>
    <w:rsid w:val="00B0709B"/>
    <w:rPr>
      <w:rFonts w:cs="Wingdings"/>
    </w:rPr>
  </w:style>
  <w:style w:type="character" w:customStyle="1" w:styleId="ListLabel363">
    <w:name w:val="ListLabel 363"/>
    <w:qFormat/>
    <w:rsid w:val="00B0709B"/>
    <w:rPr>
      <w:rFonts w:cs="Symbol"/>
    </w:rPr>
  </w:style>
  <w:style w:type="character" w:customStyle="1" w:styleId="ListLabel364">
    <w:name w:val="ListLabel 364"/>
    <w:qFormat/>
    <w:rsid w:val="00B0709B"/>
    <w:rPr>
      <w:rFonts w:cs="Courier New"/>
    </w:rPr>
  </w:style>
  <w:style w:type="character" w:customStyle="1" w:styleId="ListLabel365">
    <w:name w:val="ListLabel 365"/>
    <w:qFormat/>
    <w:rsid w:val="00B0709B"/>
    <w:rPr>
      <w:rFonts w:cs="Wingdings"/>
    </w:rPr>
  </w:style>
  <w:style w:type="character" w:customStyle="1" w:styleId="ListLabel366">
    <w:name w:val="ListLabel 366"/>
    <w:qFormat/>
    <w:rsid w:val="00B0709B"/>
    <w:rPr>
      <w:rFonts w:cs="Symbol"/>
    </w:rPr>
  </w:style>
  <w:style w:type="character" w:customStyle="1" w:styleId="ListLabel367">
    <w:name w:val="ListLabel 367"/>
    <w:qFormat/>
    <w:rsid w:val="00B0709B"/>
    <w:rPr>
      <w:rFonts w:cs="Courier New"/>
    </w:rPr>
  </w:style>
  <w:style w:type="character" w:customStyle="1" w:styleId="ListLabel368">
    <w:name w:val="ListLabel 368"/>
    <w:qFormat/>
    <w:rsid w:val="00B0709B"/>
    <w:rPr>
      <w:rFonts w:cs="Wingdings"/>
    </w:rPr>
  </w:style>
  <w:style w:type="character" w:customStyle="1" w:styleId="ListLabel369">
    <w:name w:val="ListLabel 369"/>
    <w:qFormat/>
    <w:rsid w:val="00B0709B"/>
    <w:rPr>
      <w:rFonts w:cs="Wingdings"/>
    </w:rPr>
  </w:style>
  <w:style w:type="character" w:customStyle="1" w:styleId="ListLabel370">
    <w:name w:val="ListLabel 370"/>
    <w:qFormat/>
    <w:rsid w:val="00B0709B"/>
    <w:rPr>
      <w:rFonts w:cs="Courier New"/>
    </w:rPr>
  </w:style>
  <w:style w:type="character" w:customStyle="1" w:styleId="ListLabel371">
    <w:name w:val="ListLabel 371"/>
    <w:qFormat/>
    <w:rsid w:val="00B0709B"/>
    <w:rPr>
      <w:rFonts w:cs="Wingdings"/>
    </w:rPr>
  </w:style>
  <w:style w:type="character" w:customStyle="1" w:styleId="ListLabel372">
    <w:name w:val="ListLabel 372"/>
    <w:qFormat/>
    <w:rsid w:val="00B0709B"/>
    <w:rPr>
      <w:rFonts w:cs="Symbol"/>
    </w:rPr>
  </w:style>
  <w:style w:type="character" w:customStyle="1" w:styleId="ListLabel373">
    <w:name w:val="ListLabel 373"/>
    <w:qFormat/>
    <w:rsid w:val="00B0709B"/>
    <w:rPr>
      <w:rFonts w:cs="Courier New"/>
    </w:rPr>
  </w:style>
  <w:style w:type="character" w:customStyle="1" w:styleId="ListLabel374">
    <w:name w:val="ListLabel 374"/>
    <w:qFormat/>
    <w:rsid w:val="00B0709B"/>
    <w:rPr>
      <w:rFonts w:cs="Wingdings"/>
    </w:rPr>
  </w:style>
  <w:style w:type="character" w:customStyle="1" w:styleId="ListLabel375">
    <w:name w:val="ListLabel 375"/>
    <w:qFormat/>
    <w:rsid w:val="00B0709B"/>
    <w:rPr>
      <w:rFonts w:cs="Symbol"/>
    </w:rPr>
  </w:style>
  <w:style w:type="character" w:customStyle="1" w:styleId="ListLabel376">
    <w:name w:val="ListLabel 376"/>
    <w:qFormat/>
    <w:rsid w:val="00B0709B"/>
    <w:rPr>
      <w:rFonts w:cs="Courier New"/>
    </w:rPr>
  </w:style>
  <w:style w:type="character" w:customStyle="1" w:styleId="ListLabel377">
    <w:name w:val="ListLabel 377"/>
    <w:qFormat/>
    <w:rsid w:val="00B0709B"/>
    <w:rPr>
      <w:rFonts w:cs="Wingdings"/>
    </w:rPr>
  </w:style>
  <w:style w:type="character" w:customStyle="1" w:styleId="ListLabel378">
    <w:name w:val="ListLabel 378"/>
    <w:qFormat/>
    <w:rsid w:val="00B0709B"/>
    <w:rPr>
      <w:rFonts w:ascii="Times New Roman" w:hAnsi="Times New Roman" w:cs="Wingdings"/>
      <w:b/>
      <w:sz w:val="24"/>
    </w:rPr>
  </w:style>
  <w:style w:type="character" w:customStyle="1" w:styleId="ListLabel379">
    <w:name w:val="ListLabel 379"/>
    <w:qFormat/>
    <w:rsid w:val="00B0709B"/>
    <w:rPr>
      <w:rFonts w:cs="Courier New"/>
    </w:rPr>
  </w:style>
  <w:style w:type="character" w:customStyle="1" w:styleId="ListLabel380">
    <w:name w:val="ListLabel 380"/>
    <w:qFormat/>
    <w:rsid w:val="00B0709B"/>
    <w:rPr>
      <w:rFonts w:cs="Wingdings"/>
    </w:rPr>
  </w:style>
  <w:style w:type="character" w:customStyle="1" w:styleId="ListLabel381">
    <w:name w:val="ListLabel 381"/>
    <w:qFormat/>
    <w:rsid w:val="00B0709B"/>
    <w:rPr>
      <w:rFonts w:cs="Symbol"/>
    </w:rPr>
  </w:style>
  <w:style w:type="character" w:customStyle="1" w:styleId="ListLabel382">
    <w:name w:val="ListLabel 382"/>
    <w:qFormat/>
    <w:rsid w:val="00B0709B"/>
    <w:rPr>
      <w:rFonts w:cs="Courier New"/>
    </w:rPr>
  </w:style>
  <w:style w:type="character" w:customStyle="1" w:styleId="ListLabel383">
    <w:name w:val="ListLabel 383"/>
    <w:qFormat/>
    <w:rsid w:val="00B0709B"/>
    <w:rPr>
      <w:rFonts w:cs="Wingdings"/>
    </w:rPr>
  </w:style>
  <w:style w:type="character" w:customStyle="1" w:styleId="ListLabel384">
    <w:name w:val="ListLabel 384"/>
    <w:qFormat/>
    <w:rsid w:val="00B0709B"/>
    <w:rPr>
      <w:rFonts w:cs="Symbol"/>
    </w:rPr>
  </w:style>
  <w:style w:type="character" w:customStyle="1" w:styleId="ListLabel385">
    <w:name w:val="ListLabel 385"/>
    <w:qFormat/>
    <w:rsid w:val="00B0709B"/>
    <w:rPr>
      <w:rFonts w:cs="Courier New"/>
    </w:rPr>
  </w:style>
  <w:style w:type="character" w:customStyle="1" w:styleId="ListLabel386">
    <w:name w:val="ListLabel 386"/>
    <w:qFormat/>
    <w:rsid w:val="00B0709B"/>
    <w:rPr>
      <w:rFonts w:cs="Wingdings"/>
    </w:rPr>
  </w:style>
  <w:style w:type="character" w:customStyle="1" w:styleId="ListLabel387">
    <w:name w:val="ListLabel 387"/>
    <w:qFormat/>
    <w:rsid w:val="00B0709B"/>
    <w:rPr>
      <w:rFonts w:ascii="Times New Roman" w:hAnsi="Times New Roman" w:cs="Symbol"/>
      <w:sz w:val="24"/>
    </w:rPr>
  </w:style>
  <w:style w:type="character" w:customStyle="1" w:styleId="ListLabel388">
    <w:name w:val="ListLabel 388"/>
    <w:qFormat/>
    <w:rsid w:val="00B0709B"/>
    <w:rPr>
      <w:rFonts w:cs="Courier New"/>
    </w:rPr>
  </w:style>
  <w:style w:type="character" w:customStyle="1" w:styleId="ListLabel389">
    <w:name w:val="ListLabel 389"/>
    <w:qFormat/>
    <w:rsid w:val="00B0709B"/>
    <w:rPr>
      <w:rFonts w:cs="Wingdings"/>
    </w:rPr>
  </w:style>
  <w:style w:type="character" w:customStyle="1" w:styleId="ListLabel390">
    <w:name w:val="ListLabel 390"/>
    <w:qFormat/>
    <w:rsid w:val="00B0709B"/>
    <w:rPr>
      <w:rFonts w:cs="Symbol"/>
    </w:rPr>
  </w:style>
  <w:style w:type="character" w:customStyle="1" w:styleId="ListLabel391">
    <w:name w:val="ListLabel 391"/>
    <w:qFormat/>
    <w:rsid w:val="00B0709B"/>
    <w:rPr>
      <w:rFonts w:cs="Courier New"/>
    </w:rPr>
  </w:style>
  <w:style w:type="character" w:customStyle="1" w:styleId="ListLabel392">
    <w:name w:val="ListLabel 392"/>
    <w:qFormat/>
    <w:rsid w:val="00B0709B"/>
    <w:rPr>
      <w:rFonts w:cs="Wingdings"/>
    </w:rPr>
  </w:style>
  <w:style w:type="character" w:customStyle="1" w:styleId="ListLabel393">
    <w:name w:val="ListLabel 393"/>
    <w:qFormat/>
    <w:rsid w:val="00B0709B"/>
    <w:rPr>
      <w:rFonts w:cs="Symbol"/>
    </w:rPr>
  </w:style>
  <w:style w:type="character" w:customStyle="1" w:styleId="ListLabel394">
    <w:name w:val="ListLabel 394"/>
    <w:qFormat/>
    <w:rsid w:val="00B0709B"/>
    <w:rPr>
      <w:rFonts w:cs="Courier New"/>
    </w:rPr>
  </w:style>
  <w:style w:type="character" w:customStyle="1" w:styleId="ListLabel395">
    <w:name w:val="ListLabel 395"/>
    <w:qFormat/>
    <w:rsid w:val="00B0709B"/>
    <w:rPr>
      <w:rFonts w:cs="Wingdings"/>
    </w:rPr>
  </w:style>
  <w:style w:type="character" w:customStyle="1" w:styleId="ListLabel396">
    <w:name w:val="ListLabel 396"/>
    <w:qFormat/>
    <w:rsid w:val="00B0709B"/>
    <w:rPr>
      <w:rFonts w:ascii="Times New Roman" w:hAnsi="Times New Roman" w:cs="Wingdings"/>
      <w:sz w:val="24"/>
    </w:rPr>
  </w:style>
  <w:style w:type="character" w:customStyle="1" w:styleId="ListLabel397">
    <w:name w:val="ListLabel 397"/>
    <w:qFormat/>
    <w:rsid w:val="00B0709B"/>
    <w:rPr>
      <w:rFonts w:cs="Courier New"/>
    </w:rPr>
  </w:style>
  <w:style w:type="character" w:customStyle="1" w:styleId="ListLabel398">
    <w:name w:val="ListLabel 398"/>
    <w:qFormat/>
    <w:rsid w:val="00B0709B"/>
    <w:rPr>
      <w:rFonts w:cs="Wingdings"/>
    </w:rPr>
  </w:style>
  <w:style w:type="character" w:customStyle="1" w:styleId="ListLabel399">
    <w:name w:val="ListLabel 399"/>
    <w:qFormat/>
    <w:rsid w:val="00B0709B"/>
    <w:rPr>
      <w:rFonts w:cs="Symbol"/>
    </w:rPr>
  </w:style>
  <w:style w:type="character" w:customStyle="1" w:styleId="ListLabel400">
    <w:name w:val="ListLabel 400"/>
    <w:qFormat/>
    <w:rsid w:val="00B0709B"/>
    <w:rPr>
      <w:rFonts w:cs="Courier New"/>
    </w:rPr>
  </w:style>
  <w:style w:type="character" w:customStyle="1" w:styleId="ListLabel401">
    <w:name w:val="ListLabel 401"/>
    <w:qFormat/>
    <w:rsid w:val="00B0709B"/>
    <w:rPr>
      <w:rFonts w:cs="Wingdings"/>
    </w:rPr>
  </w:style>
  <w:style w:type="character" w:customStyle="1" w:styleId="ListLabel402">
    <w:name w:val="ListLabel 402"/>
    <w:qFormat/>
    <w:rsid w:val="00B0709B"/>
    <w:rPr>
      <w:rFonts w:cs="Symbol"/>
    </w:rPr>
  </w:style>
  <w:style w:type="character" w:customStyle="1" w:styleId="ListLabel403">
    <w:name w:val="ListLabel 403"/>
    <w:qFormat/>
    <w:rsid w:val="00B0709B"/>
    <w:rPr>
      <w:rFonts w:cs="Courier New"/>
    </w:rPr>
  </w:style>
  <w:style w:type="character" w:customStyle="1" w:styleId="ListLabel404">
    <w:name w:val="ListLabel 404"/>
    <w:qFormat/>
    <w:rsid w:val="00B0709B"/>
    <w:rPr>
      <w:rFonts w:cs="Wingdings"/>
    </w:rPr>
  </w:style>
  <w:style w:type="character" w:customStyle="1" w:styleId="ListLabel405">
    <w:name w:val="ListLabel 405"/>
    <w:qFormat/>
    <w:rsid w:val="00B0709B"/>
    <w:rPr>
      <w:rFonts w:ascii="Times New Roman" w:hAnsi="Times New Roman" w:cs="Symbol"/>
      <w:sz w:val="24"/>
    </w:rPr>
  </w:style>
  <w:style w:type="character" w:customStyle="1" w:styleId="ListLabel406">
    <w:name w:val="ListLabel 406"/>
    <w:qFormat/>
    <w:rsid w:val="00B0709B"/>
    <w:rPr>
      <w:rFonts w:cs="Courier New"/>
    </w:rPr>
  </w:style>
  <w:style w:type="character" w:customStyle="1" w:styleId="ListLabel407">
    <w:name w:val="ListLabel 407"/>
    <w:qFormat/>
    <w:rsid w:val="00B0709B"/>
    <w:rPr>
      <w:rFonts w:cs="Wingdings"/>
    </w:rPr>
  </w:style>
  <w:style w:type="character" w:customStyle="1" w:styleId="ListLabel408">
    <w:name w:val="ListLabel 408"/>
    <w:qFormat/>
    <w:rsid w:val="00B0709B"/>
    <w:rPr>
      <w:rFonts w:cs="Symbol"/>
    </w:rPr>
  </w:style>
  <w:style w:type="character" w:customStyle="1" w:styleId="ListLabel409">
    <w:name w:val="ListLabel 409"/>
    <w:qFormat/>
    <w:rsid w:val="00B0709B"/>
    <w:rPr>
      <w:rFonts w:cs="Courier New"/>
    </w:rPr>
  </w:style>
  <w:style w:type="character" w:customStyle="1" w:styleId="ListLabel410">
    <w:name w:val="ListLabel 410"/>
    <w:qFormat/>
    <w:rsid w:val="00B0709B"/>
    <w:rPr>
      <w:rFonts w:cs="Wingdings"/>
    </w:rPr>
  </w:style>
  <w:style w:type="character" w:customStyle="1" w:styleId="ListLabel411">
    <w:name w:val="ListLabel 411"/>
    <w:qFormat/>
    <w:rsid w:val="00B0709B"/>
    <w:rPr>
      <w:rFonts w:cs="Symbol"/>
    </w:rPr>
  </w:style>
  <w:style w:type="character" w:customStyle="1" w:styleId="ListLabel412">
    <w:name w:val="ListLabel 412"/>
    <w:qFormat/>
    <w:rsid w:val="00B0709B"/>
    <w:rPr>
      <w:rFonts w:cs="Courier New"/>
    </w:rPr>
  </w:style>
  <w:style w:type="character" w:customStyle="1" w:styleId="ListLabel413">
    <w:name w:val="ListLabel 413"/>
    <w:qFormat/>
    <w:rsid w:val="00B0709B"/>
    <w:rPr>
      <w:rFonts w:cs="Wingdings"/>
    </w:rPr>
  </w:style>
  <w:style w:type="character" w:customStyle="1" w:styleId="ListLabel414">
    <w:name w:val="ListLabel 414"/>
    <w:qFormat/>
    <w:rsid w:val="00B0709B"/>
    <w:rPr>
      <w:rFonts w:ascii="Times New Roman" w:hAnsi="Times New Roman" w:cs="Symbol"/>
      <w:sz w:val="24"/>
    </w:rPr>
  </w:style>
  <w:style w:type="character" w:customStyle="1" w:styleId="ListLabel415">
    <w:name w:val="ListLabel 415"/>
    <w:qFormat/>
    <w:rsid w:val="00B0709B"/>
    <w:rPr>
      <w:rFonts w:cs="Courier New"/>
    </w:rPr>
  </w:style>
  <w:style w:type="character" w:customStyle="1" w:styleId="ListLabel416">
    <w:name w:val="ListLabel 416"/>
    <w:qFormat/>
    <w:rsid w:val="00B0709B"/>
    <w:rPr>
      <w:rFonts w:cs="Wingdings"/>
    </w:rPr>
  </w:style>
  <w:style w:type="character" w:customStyle="1" w:styleId="ListLabel417">
    <w:name w:val="ListLabel 417"/>
    <w:qFormat/>
    <w:rsid w:val="00B0709B"/>
    <w:rPr>
      <w:rFonts w:cs="Symbol"/>
    </w:rPr>
  </w:style>
  <w:style w:type="character" w:customStyle="1" w:styleId="ListLabel418">
    <w:name w:val="ListLabel 418"/>
    <w:qFormat/>
    <w:rsid w:val="00B0709B"/>
    <w:rPr>
      <w:rFonts w:cs="Courier New"/>
    </w:rPr>
  </w:style>
  <w:style w:type="character" w:customStyle="1" w:styleId="ListLabel419">
    <w:name w:val="ListLabel 419"/>
    <w:qFormat/>
    <w:rsid w:val="00B0709B"/>
    <w:rPr>
      <w:rFonts w:cs="Wingdings"/>
    </w:rPr>
  </w:style>
  <w:style w:type="character" w:customStyle="1" w:styleId="ListLabel420">
    <w:name w:val="ListLabel 420"/>
    <w:qFormat/>
    <w:rsid w:val="00B0709B"/>
    <w:rPr>
      <w:rFonts w:cs="Symbol"/>
    </w:rPr>
  </w:style>
  <w:style w:type="character" w:customStyle="1" w:styleId="ListLabel421">
    <w:name w:val="ListLabel 421"/>
    <w:qFormat/>
    <w:rsid w:val="00B0709B"/>
    <w:rPr>
      <w:rFonts w:cs="Courier New"/>
    </w:rPr>
  </w:style>
  <w:style w:type="character" w:customStyle="1" w:styleId="ListLabel422">
    <w:name w:val="ListLabel 422"/>
    <w:qFormat/>
    <w:rsid w:val="00B0709B"/>
    <w:rPr>
      <w:rFonts w:cs="Wingdings"/>
    </w:rPr>
  </w:style>
  <w:style w:type="character" w:customStyle="1" w:styleId="ListLabel423">
    <w:name w:val="ListLabel 423"/>
    <w:qFormat/>
    <w:rsid w:val="00B0709B"/>
    <w:rPr>
      <w:rFonts w:ascii="Times New Roman" w:hAnsi="Times New Roman" w:cs="Symbol"/>
      <w:sz w:val="24"/>
    </w:rPr>
  </w:style>
  <w:style w:type="character" w:customStyle="1" w:styleId="ListLabel424">
    <w:name w:val="ListLabel 424"/>
    <w:qFormat/>
    <w:rsid w:val="00B0709B"/>
    <w:rPr>
      <w:rFonts w:cs="Courier New"/>
      <w:sz w:val="20"/>
    </w:rPr>
  </w:style>
  <w:style w:type="character" w:customStyle="1" w:styleId="ListLabel425">
    <w:name w:val="ListLabel 425"/>
    <w:qFormat/>
    <w:rsid w:val="00B0709B"/>
    <w:rPr>
      <w:rFonts w:cs="Wingdings"/>
      <w:sz w:val="20"/>
    </w:rPr>
  </w:style>
  <w:style w:type="character" w:customStyle="1" w:styleId="ListLabel426">
    <w:name w:val="ListLabel 426"/>
    <w:qFormat/>
    <w:rsid w:val="00B0709B"/>
    <w:rPr>
      <w:rFonts w:cs="Wingdings"/>
      <w:sz w:val="20"/>
    </w:rPr>
  </w:style>
  <w:style w:type="character" w:customStyle="1" w:styleId="ListLabel427">
    <w:name w:val="ListLabel 427"/>
    <w:qFormat/>
    <w:rsid w:val="00B0709B"/>
    <w:rPr>
      <w:rFonts w:cs="Wingdings"/>
      <w:sz w:val="20"/>
    </w:rPr>
  </w:style>
  <w:style w:type="character" w:customStyle="1" w:styleId="ListLabel428">
    <w:name w:val="ListLabel 428"/>
    <w:qFormat/>
    <w:rsid w:val="00B0709B"/>
    <w:rPr>
      <w:rFonts w:cs="Wingdings"/>
      <w:sz w:val="20"/>
    </w:rPr>
  </w:style>
  <w:style w:type="character" w:customStyle="1" w:styleId="ListLabel429">
    <w:name w:val="ListLabel 429"/>
    <w:qFormat/>
    <w:rsid w:val="00B0709B"/>
    <w:rPr>
      <w:rFonts w:cs="Wingdings"/>
      <w:sz w:val="20"/>
    </w:rPr>
  </w:style>
  <w:style w:type="character" w:customStyle="1" w:styleId="ListLabel430">
    <w:name w:val="ListLabel 430"/>
    <w:qFormat/>
    <w:rsid w:val="00B0709B"/>
    <w:rPr>
      <w:rFonts w:cs="Wingdings"/>
      <w:sz w:val="20"/>
    </w:rPr>
  </w:style>
  <w:style w:type="character" w:customStyle="1" w:styleId="ListLabel431">
    <w:name w:val="ListLabel 431"/>
    <w:qFormat/>
    <w:rsid w:val="00B0709B"/>
    <w:rPr>
      <w:rFonts w:cs="Wingdings"/>
      <w:sz w:val="20"/>
    </w:rPr>
  </w:style>
  <w:style w:type="character" w:customStyle="1" w:styleId="ListLabel432">
    <w:name w:val="ListLabel 432"/>
    <w:qFormat/>
    <w:rsid w:val="00B0709B"/>
    <w:rPr>
      <w:rFonts w:ascii="Times New Roman" w:hAnsi="Times New Roman" w:cs="Symbol"/>
      <w:sz w:val="24"/>
    </w:rPr>
  </w:style>
  <w:style w:type="character" w:customStyle="1" w:styleId="ListLabel433">
    <w:name w:val="ListLabel 433"/>
    <w:qFormat/>
    <w:rsid w:val="00B0709B"/>
    <w:rPr>
      <w:rFonts w:cs="Courier New"/>
    </w:rPr>
  </w:style>
  <w:style w:type="character" w:customStyle="1" w:styleId="ListLabel434">
    <w:name w:val="ListLabel 434"/>
    <w:qFormat/>
    <w:rsid w:val="00B0709B"/>
    <w:rPr>
      <w:rFonts w:cs="Wingdings"/>
    </w:rPr>
  </w:style>
  <w:style w:type="character" w:customStyle="1" w:styleId="ListLabel435">
    <w:name w:val="ListLabel 435"/>
    <w:qFormat/>
    <w:rsid w:val="00B0709B"/>
    <w:rPr>
      <w:rFonts w:cs="Symbol"/>
    </w:rPr>
  </w:style>
  <w:style w:type="character" w:customStyle="1" w:styleId="ListLabel436">
    <w:name w:val="ListLabel 436"/>
    <w:qFormat/>
    <w:rsid w:val="00B0709B"/>
    <w:rPr>
      <w:rFonts w:cs="Courier New"/>
    </w:rPr>
  </w:style>
  <w:style w:type="character" w:customStyle="1" w:styleId="ListLabel437">
    <w:name w:val="ListLabel 437"/>
    <w:qFormat/>
    <w:rsid w:val="00B0709B"/>
    <w:rPr>
      <w:rFonts w:cs="Wingdings"/>
    </w:rPr>
  </w:style>
  <w:style w:type="character" w:customStyle="1" w:styleId="ListLabel438">
    <w:name w:val="ListLabel 438"/>
    <w:qFormat/>
    <w:rsid w:val="00B0709B"/>
    <w:rPr>
      <w:rFonts w:cs="Symbol"/>
    </w:rPr>
  </w:style>
  <w:style w:type="character" w:customStyle="1" w:styleId="ListLabel439">
    <w:name w:val="ListLabel 439"/>
    <w:qFormat/>
    <w:rsid w:val="00B0709B"/>
    <w:rPr>
      <w:rFonts w:cs="Courier New"/>
    </w:rPr>
  </w:style>
  <w:style w:type="character" w:customStyle="1" w:styleId="ListLabel440">
    <w:name w:val="ListLabel 440"/>
    <w:qFormat/>
    <w:rsid w:val="00B0709B"/>
    <w:rPr>
      <w:rFonts w:cs="Wingdings"/>
    </w:rPr>
  </w:style>
  <w:style w:type="character" w:customStyle="1" w:styleId="ListLabel441">
    <w:name w:val="ListLabel 441"/>
    <w:qFormat/>
    <w:rsid w:val="00B0709B"/>
    <w:rPr>
      <w:rFonts w:ascii="Times New Roman" w:hAnsi="Times New Roman" w:cs="Symbol"/>
      <w:sz w:val="24"/>
    </w:rPr>
  </w:style>
  <w:style w:type="character" w:customStyle="1" w:styleId="ListLabel442">
    <w:name w:val="ListLabel 442"/>
    <w:qFormat/>
    <w:rsid w:val="00B0709B"/>
    <w:rPr>
      <w:rFonts w:cs="Courier New"/>
    </w:rPr>
  </w:style>
  <w:style w:type="character" w:customStyle="1" w:styleId="ListLabel443">
    <w:name w:val="ListLabel 443"/>
    <w:qFormat/>
    <w:rsid w:val="00B0709B"/>
    <w:rPr>
      <w:rFonts w:cs="Wingdings"/>
    </w:rPr>
  </w:style>
  <w:style w:type="character" w:customStyle="1" w:styleId="ListLabel444">
    <w:name w:val="ListLabel 444"/>
    <w:qFormat/>
    <w:rsid w:val="00B0709B"/>
    <w:rPr>
      <w:rFonts w:cs="Symbol"/>
    </w:rPr>
  </w:style>
  <w:style w:type="character" w:customStyle="1" w:styleId="ListLabel445">
    <w:name w:val="ListLabel 445"/>
    <w:qFormat/>
    <w:rsid w:val="00B0709B"/>
    <w:rPr>
      <w:rFonts w:cs="Courier New"/>
    </w:rPr>
  </w:style>
  <w:style w:type="character" w:customStyle="1" w:styleId="ListLabel446">
    <w:name w:val="ListLabel 446"/>
    <w:qFormat/>
    <w:rsid w:val="00B0709B"/>
    <w:rPr>
      <w:rFonts w:cs="Wingdings"/>
    </w:rPr>
  </w:style>
  <w:style w:type="character" w:customStyle="1" w:styleId="ListLabel447">
    <w:name w:val="ListLabel 447"/>
    <w:qFormat/>
    <w:rsid w:val="00B0709B"/>
    <w:rPr>
      <w:rFonts w:cs="Symbol"/>
    </w:rPr>
  </w:style>
  <w:style w:type="character" w:customStyle="1" w:styleId="ListLabel448">
    <w:name w:val="ListLabel 448"/>
    <w:qFormat/>
    <w:rsid w:val="00B0709B"/>
    <w:rPr>
      <w:rFonts w:cs="Courier New"/>
    </w:rPr>
  </w:style>
  <w:style w:type="character" w:customStyle="1" w:styleId="ListLabel449">
    <w:name w:val="ListLabel 449"/>
    <w:qFormat/>
    <w:rsid w:val="00B0709B"/>
    <w:rPr>
      <w:rFonts w:cs="Wingdings"/>
    </w:rPr>
  </w:style>
  <w:style w:type="character" w:customStyle="1" w:styleId="ListLabel450">
    <w:name w:val="ListLabel 450"/>
    <w:qFormat/>
    <w:rsid w:val="00B0709B"/>
    <w:rPr>
      <w:rFonts w:cs="OpenSymbol"/>
    </w:rPr>
  </w:style>
  <w:style w:type="character" w:customStyle="1" w:styleId="ListLabel451">
    <w:name w:val="ListLabel 451"/>
    <w:qFormat/>
    <w:rsid w:val="00B0709B"/>
    <w:rPr>
      <w:rFonts w:cs="OpenSymbol"/>
    </w:rPr>
  </w:style>
  <w:style w:type="character" w:customStyle="1" w:styleId="ListLabel452">
    <w:name w:val="ListLabel 452"/>
    <w:qFormat/>
    <w:rsid w:val="00B0709B"/>
    <w:rPr>
      <w:rFonts w:cs="OpenSymbol"/>
    </w:rPr>
  </w:style>
  <w:style w:type="character" w:customStyle="1" w:styleId="ListLabel453">
    <w:name w:val="ListLabel 453"/>
    <w:qFormat/>
    <w:rsid w:val="00B0709B"/>
    <w:rPr>
      <w:rFonts w:cs="OpenSymbol"/>
    </w:rPr>
  </w:style>
  <w:style w:type="character" w:customStyle="1" w:styleId="ListLabel454">
    <w:name w:val="ListLabel 454"/>
    <w:qFormat/>
    <w:rsid w:val="00B0709B"/>
    <w:rPr>
      <w:rFonts w:cs="OpenSymbol"/>
    </w:rPr>
  </w:style>
  <w:style w:type="character" w:customStyle="1" w:styleId="ListLabel455">
    <w:name w:val="ListLabel 455"/>
    <w:qFormat/>
    <w:rsid w:val="00B0709B"/>
    <w:rPr>
      <w:rFonts w:cs="OpenSymbol"/>
    </w:rPr>
  </w:style>
  <w:style w:type="character" w:customStyle="1" w:styleId="ListLabel456">
    <w:name w:val="ListLabel 456"/>
    <w:qFormat/>
    <w:rsid w:val="00B0709B"/>
    <w:rPr>
      <w:rFonts w:cs="OpenSymbol"/>
    </w:rPr>
  </w:style>
  <w:style w:type="character" w:customStyle="1" w:styleId="ListLabel457">
    <w:name w:val="ListLabel 457"/>
    <w:qFormat/>
    <w:rsid w:val="00B0709B"/>
    <w:rPr>
      <w:rFonts w:cs="OpenSymbol"/>
    </w:rPr>
  </w:style>
  <w:style w:type="character" w:customStyle="1" w:styleId="ListLabel458">
    <w:name w:val="ListLabel 458"/>
    <w:qFormat/>
    <w:rsid w:val="00B0709B"/>
    <w:rPr>
      <w:rFonts w:cs="OpenSymbol"/>
    </w:rPr>
  </w:style>
  <w:style w:type="character" w:customStyle="1" w:styleId="ListLabel459">
    <w:name w:val="ListLabel 459"/>
    <w:qFormat/>
    <w:rsid w:val="00B0709B"/>
    <w:rPr>
      <w:rFonts w:ascii="Times New Roman" w:hAnsi="Times New Roman" w:cs="OpenSymbol"/>
      <w:sz w:val="24"/>
    </w:rPr>
  </w:style>
  <w:style w:type="character" w:customStyle="1" w:styleId="ListLabel460">
    <w:name w:val="ListLabel 460"/>
    <w:qFormat/>
    <w:rsid w:val="00B0709B"/>
    <w:rPr>
      <w:rFonts w:cs="OpenSymbol"/>
    </w:rPr>
  </w:style>
  <w:style w:type="character" w:customStyle="1" w:styleId="ListLabel461">
    <w:name w:val="ListLabel 461"/>
    <w:qFormat/>
    <w:rsid w:val="00B0709B"/>
    <w:rPr>
      <w:rFonts w:cs="OpenSymbol"/>
    </w:rPr>
  </w:style>
  <w:style w:type="character" w:customStyle="1" w:styleId="ListLabel462">
    <w:name w:val="ListLabel 462"/>
    <w:qFormat/>
    <w:rsid w:val="00B0709B"/>
    <w:rPr>
      <w:rFonts w:cs="OpenSymbol"/>
    </w:rPr>
  </w:style>
  <w:style w:type="character" w:customStyle="1" w:styleId="ListLabel463">
    <w:name w:val="ListLabel 463"/>
    <w:qFormat/>
    <w:rsid w:val="00B0709B"/>
    <w:rPr>
      <w:rFonts w:cs="OpenSymbol"/>
    </w:rPr>
  </w:style>
  <w:style w:type="character" w:customStyle="1" w:styleId="ListLabel464">
    <w:name w:val="ListLabel 464"/>
    <w:qFormat/>
    <w:rsid w:val="00B0709B"/>
    <w:rPr>
      <w:rFonts w:cs="OpenSymbol"/>
    </w:rPr>
  </w:style>
  <w:style w:type="character" w:customStyle="1" w:styleId="ListLabel465">
    <w:name w:val="ListLabel 465"/>
    <w:qFormat/>
    <w:rsid w:val="00B0709B"/>
    <w:rPr>
      <w:rFonts w:cs="OpenSymbol"/>
    </w:rPr>
  </w:style>
  <w:style w:type="character" w:customStyle="1" w:styleId="ListLabel466">
    <w:name w:val="ListLabel 466"/>
    <w:qFormat/>
    <w:rsid w:val="00B0709B"/>
    <w:rPr>
      <w:rFonts w:cs="OpenSymbol"/>
    </w:rPr>
  </w:style>
  <w:style w:type="character" w:customStyle="1" w:styleId="ListLabel467">
    <w:name w:val="ListLabel 467"/>
    <w:qFormat/>
    <w:rsid w:val="00B0709B"/>
    <w:rPr>
      <w:rFonts w:cs="OpenSymbol"/>
    </w:rPr>
  </w:style>
  <w:style w:type="character" w:customStyle="1" w:styleId="ListLabel468">
    <w:name w:val="ListLabel 468"/>
    <w:qFormat/>
    <w:rsid w:val="00B0709B"/>
    <w:rPr>
      <w:rFonts w:ascii="Times New Roman" w:hAnsi="Times New Roman" w:cs="OpenSymbol"/>
      <w:sz w:val="24"/>
    </w:rPr>
  </w:style>
  <w:style w:type="character" w:customStyle="1" w:styleId="ListLabel469">
    <w:name w:val="ListLabel 469"/>
    <w:qFormat/>
    <w:rsid w:val="00B0709B"/>
    <w:rPr>
      <w:rFonts w:cs="OpenSymbol"/>
    </w:rPr>
  </w:style>
  <w:style w:type="character" w:customStyle="1" w:styleId="ListLabel470">
    <w:name w:val="ListLabel 470"/>
    <w:qFormat/>
    <w:rsid w:val="00B0709B"/>
    <w:rPr>
      <w:rFonts w:cs="OpenSymbol"/>
    </w:rPr>
  </w:style>
  <w:style w:type="character" w:customStyle="1" w:styleId="ListLabel471">
    <w:name w:val="ListLabel 471"/>
    <w:qFormat/>
    <w:rsid w:val="00B0709B"/>
    <w:rPr>
      <w:rFonts w:cs="OpenSymbol"/>
    </w:rPr>
  </w:style>
  <w:style w:type="character" w:customStyle="1" w:styleId="ListLabel472">
    <w:name w:val="ListLabel 472"/>
    <w:qFormat/>
    <w:rsid w:val="00B0709B"/>
    <w:rPr>
      <w:rFonts w:cs="OpenSymbol"/>
    </w:rPr>
  </w:style>
  <w:style w:type="character" w:customStyle="1" w:styleId="ListLabel473">
    <w:name w:val="ListLabel 473"/>
    <w:qFormat/>
    <w:rsid w:val="00B0709B"/>
    <w:rPr>
      <w:rFonts w:cs="OpenSymbol"/>
    </w:rPr>
  </w:style>
  <w:style w:type="character" w:customStyle="1" w:styleId="ListLabel474">
    <w:name w:val="ListLabel 474"/>
    <w:qFormat/>
    <w:rsid w:val="00B0709B"/>
    <w:rPr>
      <w:rFonts w:cs="OpenSymbol"/>
    </w:rPr>
  </w:style>
  <w:style w:type="character" w:customStyle="1" w:styleId="ListLabel475">
    <w:name w:val="ListLabel 475"/>
    <w:qFormat/>
    <w:rsid w:val="00B0709B"/>
    <w:rPr>
      <w:rFonts w:cs="OpenSymbol"/>
    </w:rPr>
  </w:style>
  <w:style w:type="character" w:customStyle="1" w:styleId="ListLabel476">
    <w:name w:val="ListLabel 476"/>
    <w:qFormat/>
    <w:rsid w:val="00B0709B"/>
    <w:rPr>
      <w:rFonts w:cs="OpenSymbol"/>
    </w:rPr>
  </w:style>
  <w:style w:type="character" w:customStyle="1" w:styleId="ListLabel477">
    <w:name w:val="ListLabel 477"/>
    <w:qFormat/>
    <w:rsid w:val="00B0709B"/>
    <w:rPr>
      <w:rFonts w:cs="OpenSymbol"/>
    </w:rPr>
  </w:style>
  <w:style w:type="character" w:customStyle="1" w:styleId="ListLabel478">
    <w:name w:val="ListLabel 478"/>
    <w:qFormat/>
    <w:rsid w:val="00B0709B"/>
    <w:rPr>
      <w:rFonts w:cs="OpenSymbol"/>
    </w:rPr>
  </w:style>
  <w:style w:type="character" w:customStyle="1" w:styleId="ListLabel479">
    <w:name w:val="ListLabel 479"/>
    <w:qFormat/>
    <w:rsid w:val="00B0709B"/>
    <w:rPr>
      <w:rFonts w:cs="OpenSymbol"/>
    </w:rPr>
  </w:style>
  <w:style w:type="character" w:customStyle="1" w:styleId="ListLabel480">
    <w:name w:val="ListLabel 480"/>
    <w:qFormat/>
    <w:rsid w:val="00B0709B"/>
    <w:rPr>
      <w:rFonts w:cs="OpenSymbol"/>
    </w:rPr>
  </w:style>
  <w:style w:type="character" w:customStyle="1" w:styleId="ListLabel481">
    <w:name w:val="ListLabel 481"/>
    <w:qFormat/>
    <w:rsid w:val="00B0709B"/>
    <w:rPr>
      <w:rFonts w:cs="OpenSymbol"/>
    </w:rPr>
  </w:style>
  <w:style w:type="character" w:customStyle="1" w:styleId="ListLabel482">
    <w:name w:val="ListLabel 482"/>
    <w:qFormat/>
    <w:rsid w:val="00B0709B"/>
    <w:rPr>
      <w:rFonts w:cs="OpenSymbol"/>
    </w:rPr>
  </w:style>
  <w:style w:type="character" w:customStyle="1" w:styleId="ListLabel483">
    <w:name w:val="ListLabel 483"/>
    <w:qFormat/>
    <w:rsid w:val="00B0709B"/>
    <w:rPr>
      <w:rFonts w:cs="OpenSymbol"/>
    </w:rPr>
  </w:style>
  <w:style w:type="character" w:customStyle="1" w:styleId="ListLabel484">
    <w:name w:val="ListLabel 484"/>
    <w:qFormat/>
    <w:rsid w:val="00B0709B"/>
    <w:rPr>
      <w:rFonts w:cs="OpenSymbol"/>
    </w:rPr>
  </w:style>
  <w:style w:type="character" w:customStyle="1" w:styleId="ListLabel485">
    <w:name w:val="ListLabel 485"/>
    <w:qFormat/>
    <w:rsid w:val="00B0709B"/>
    <w:rPr>
      <w:rFonts w:cs="OpenSymbol"/>
    </w:rPr>
  </w:style>
  <w:style w:type="character" w:customStyle="1" w:styleId="ListLabel486">
    <w:name w:val="ListLabel 486"/>
    <w:qFormat/>
    <w:rsid w:val="00B0709B"/>
    <w:rPr>
      <w:rFonts w:ascii="Times New Roman" w:hAnsi="Times New Roman" w:cs="OpenSymbol"/>
      <w:sz w:val="24"/>
    </w:rPr>
  </w:style>
  <w:style w:type="character" w:customStyle="1" w:styleId="ListLabel487">
    <w:name w:val="ListLabel 487"/>
    <w:qFormat/>
    <w:rsid w:val="00B0709B"/>
    <w:rPr>
      <w:rFonts w:cs="OpenSymbol"/>
    </w:rPr>
  </w:style>
  <w:style w:type="character" w:customStyle="1" w:styleId="ListLabel488">
    <w:name w:val="ListLabel 488"/>
    <w:qFormat/>
    <w:rsid w:val="00B0709B"/>
    <w:rPr>
      <w:rFonts w:cs="OpenSymbol"/>
    </w:rPr>
  </w:style>
  <w:style w:type="character" w:customStyle="1" w:styleId="ListLabel489">
    <w:name w:val="ListLabel 489"/>
    <w:qFormat/>
    <w:rsid w:val="00B0709B"/>
    <w:rPr>
      <w:rFonts w:cs="OpenSymbol"/>
    </w:rPr>
  </w:style>
  <w:style w:type="character" w:customStyle="1" w:styleId="ListLabel490">
    <w:name w:val="ListLabel 490"/>
    <w:qFormat/>
    <w:rsid w:val="00B0709B"/>
    <w:rPr>
      <w:rFonts w:cs="OpenSymbol"/>
    </w:rPr>
  </w:style>
  <w:style w:type="character" w:customStyle="1" w:styleId="ListLabel491">
    <w:name w:val="ListLabel 491"/>
    <w:qFormat/>
    <w:rsid w:val="00B0709B"/>
    <w:rPr>
      <w:rFonts w:cs="OpenSymbol"/>
    </w:rPr>
  </w:style>
  <w:style w:type="character" w:customStyle="1" w:styleId="ListLabel492">
    <w:name w:val="ListLabel 492"/>
    <w:qFormat/>
    <w:rsid w:val="00B0709B"/>
    <w:rPr>
      <w:rFonts w:cs="OpenSymbol"/>
    </w:rPr>
  </w:style>
  <w:style w:type="character" w:customStyle="1" w:styleId="ListLabel493">
    <w:name w:val="ListLabel 493"/>
    <w:qFormat/>
    <w:rsid w:val="00B0709B"/>
    <w:rPr>
      <w:rFonts w:cs="OpenSymbol"/>
    </w:rPr>
  </w:style>
  <w:style w:type="character" w:customStyle="1" w:styleId="ListLabel494">
    <w:name w:val="ListLabel 494"/>
    <w:qFormat/>
    <w:rsid w:val="00B0709B"/>
    <w:rPr>
      <w:rFonts w:cs="OpenSymbol"/>
    </w:rPr>
  </w:style>
  <w:style w:type="character" w:customStyle="1" w:styleId="ListLabel495">
    <w:name w:val="ListLabel 495"/>
    <w:qFormat/>
    <w:rsid w:val="00B0709B"/>
    <w:rPr>
      <w:rFonts w:ascii="Times New Roman" w:hAnsi="Times New Roman" w:cs="OpenSymbol"/>
      <w:b/>
      <w:sz w:val="24"/>
    </w:rPr>
  </w:style>
  <w:style w:type="character" w:customStyle="1" w:styleId="ListLabel496">
    <w:name w:val="ListLabel 496"/>
    <w:qFormat/>
    <w:rsid w:val="00B0709B"/>
    <w:rPr>
      <w:rFonts w:cs="OpenSymbol"/>
    </w:rPr>
  </w:style>
  <w:style w:type="character" w:customStyle="1" w:styleId="ListLabel497">
    <w:name w:val="ListLabel 497"/>
    <w:qFormat/>
    <w:rsid w:val="00B0709B"/>
    <w:rPr>
      <w:rFonts w:cs="OpenSymbol"/>
    </w:rPr>
  </w:style>
  <w:style w:type="character" w:customStyle="1" w:styleId="ListLabel498">
    <w:name w:val="ListLabel 498"/>
    <w:qFormat/>
    <w:rsid w:val="00B0709B"/>
    <w:rPr>
      <w:rFonts w:cs="OpenSymbol"/>
    </w:rPr>
  </w:style>
  <w:style w:type="character" w:customStyle="1" w:styleId="ListLabel499">
    <w:name w:val="ListLabel 499"/>
    <w:qFormat/>
    <w:rsid w:val="00B0709B"/>
    <w:rPr>
      <w:rFonts w:cs="OpenSymbol"/>
    </w:rPr>
  </w:style>
  <w:style w:type="character" w:customStyle="1" w:styleId="ListLabel500">
    <w:name w:val="ListLabel 500"/>
    <w:qFormat/>
    <w:rsid w:val="00B0709B"/>
    <w:rPr>
      <w:rFonts w:cs="OpenSymbol"/>
    </w:rPr>
  </w:style>
  <w:style w:type="character" w:customStyle="1" w:styleId="ListLabel501">
    <w:name w:val="ListLabel 501"/>
    <w:qFormat/>
    <w:rsid w:val="00B0709B"/>
    <w:rPr>
      <w:rFonts w:cs="OpenSymbol"/>
    </w:rPr>
  </w:style>
  <w:style w:type="character" w:customStyle="1" w:styleId="ListLabel502">
    <w:name w:val="ListLabel 502"/>
    <w:qFormat/>
    <w:rsid w:val="00B0709B"/>
    <w:rPr>
      <w:rFonts w:cs="OpenSymbol"/>
    </w:rPr>
  </w:style>
  <w:style w:type="character" w:customStyle="1" w:styleId="ListLabel503">
    <w:name w:val="ListLabel 503"/>
    <w:qFormat/>
    <w:rsid w:val="00B0709B"/>
    <w:rPr>
      <w:rFonts w:cs="OpenSymbol"/>
    </w:rPr>
  </w:style>
  <w:style w:type="character" w:customStyle="1" w:styleId="ListLabel504">
    <w:name w:val="ListLabel 504"/>
    <w:qFormat/>
    <w:rsid w:val="00E37966"/>
    <w:rPr>
      <w:rFonts w:cs="Wingdings"/>
      <w:sz w:val="24"/>
    </w:rPr>
  </w:style>
  <w:style w:type="character" w:customStyle="1" w:styleId="ListLabel505">
    <w:name w:val="ListLabel 505"/>
    <w:qFormat/>
    <w:rsid w:val="00E37966"/>
    <w:rPr>
      <w:rFonts w:cs="Courier New"/>
    </w:rPr>
  </w:style>
  <w:style w:type="character" w:customStyle="1" w:styleId="ListLabel506">
    <w:name w:val="ListLabel 506"/>
    <w:qFormat/>
    <w:rsid w:val="00E37966"/>
    <w:rPr>
      <w:rFonts w:cs="Wingdings"/>
    </w:rPr>
  </w:style>
  <w:style w:type="character" w:customStyle="1" w:styleId="ListLabel507">
    <w:name w:val="ListLabel 507"/>
    <w:qFormat/>
    <w:rsid w:val="00E37966"/>
    <w:rPr>
      <w:rFonts w:cs="Symbol"/>
    </w:rPr>
  </w:style>
  <w:style w:type="character" w:customStyle="1" w:styleId="ListLabel508">
    <w:name w:val="ListLabel 508"/>
    <w:qFormat/>
    <w:rsid w:val="00E37966"/>
    <w:rPr>
      <w:rFonts w:cs="Courier New"/>
    </w:rPr>
  </w:style>
  <w:style w:type="character" w:customStyle="1" w:styleId="ListLabel509">
    <w:name w:val="ListLabel 509"/>
    <w:qFormat/>
    <w:rsid w:val="00E37966"/>
    <w:rPr>
      <w:rFonts w:cs="Wingdings"/>
    </w:rPr>
  </w:style>
  <w:style w:type="character" w:customStyle="1" w:styleId="ListLabel510">
    <w:name w:val="ListLabel 510"/>
    <w:qFormat/>
    <w:rsid w:val="00E37966"/>
    <w:rPr>
      <w:rFonts w:cs="Symbol"/>
    </w:rPr>
  </w:style>
  <w:style w:type="character" w:customStyle="1" w:styleId="ListLabel511">
    <w:name w:val="ListLabel 511"/>
    <w:qFormat/>
    <w:rsid w:val="00E37966"/>
    <w:rPr>
      <w:rFonts w:cs="Courier New"/>
    </w:rPr>
  </w:style>
  <w:style w:type="character" w:customStyle="1" w:styleId="ListLabel512">
    <w:name w:val="ListLabel 512"/>
    <w:qFormat/>
    <w:rsid w:val="00E37966"/>
    <w:rPr>
      <w:rFonts w:cs="Wingdings"/>
    </w:rPr>
  </w:style>
  <w:style w:type="character" w:customStyle="1" w:styleId="ListLabel513">
    <w:name w:val="ListLabel 513"/>
    <w:qFormat/>
    <w:rsid w:val="00E37966"/>
    <w:rPr>
      <w:rFonts w:cs="Wingdings"/>
      <w:b/>
      <w:sz w:val="24"/>
    </w:rPr>
  </w:style>
  <w:style w:type="character" w:customStyle="1" w:styleId="ListLabel514">
    <w:name w:val="ListLabel 514"/>
    <w:qFormat/>
    <w:rsid w:val="00E37966"/>
    <w:rPr>
      <w:rFonts w:cs="Courier New"/>
    </w:rPr>
  </w:style>
  <w:style w:type="character" w:customStyle="1" w:styleId="ListLabel515">
    <w:name w:val="ListLabel 515"/>
    <w:qFormat/>
    <w:rsid w:val="00E37966"/>
    <w:rPr>
      <w:rFonts w:cs="Wingdings"/>
    </w:rPr>
  </w:style>
  <w:style w:type="character" w:customStyle="1" w:styleId="ListLabel516">
    <w:name w:val="ListLabel 516"/>
    <w:qFormat/>
    <w:rsid w:val="00E37966"/>
    <w:rPr>
      <w:rFonts w:cs="Symbol"/>
    </w:rPr>
  </w:style>
  <w:style w:type="character" w:customStyle="1" w:styleId="ListLabel517">
    <w:name w:val="ListLabel 517"/>
    <w:qFormat/>
    <w:rsid w:val="00E37966"/>
    <w:rPr>
      <w:rFonts w:cs="Courier New"/>
    </w:rPr>
  </w:style>
  <w:style w:type="character" w:customStyle="1" w:styleId="ListLabel518">
    <w:name w:val="ListLabel 518"/>
    <w:qFormat/>
    <w:rsid w:val="00E37966"/>
    <w:rPr>
      <w:rFonts w:cs="Wingdings"/>
    </w:rPr>
  </w:style>
  <w:style w:type="character" w:customStyle="1" w:styleId="ListLabel519">
    <w:name w:val="ListLabel 519"/>
    <w:qFormat/>
    <w:rsid w:val="00E37966"/>
    <w:rPr>
      <w:rFonts w:cs="Symbol"/>
    </w:rPr>
  </w:style>
  <w:style w:type="character" w:customStyle="1" w:styleId="ListLabel520">
    <w:name w:val="ListLabel 520"/>
    <w:qFormat/>
    <w:rsid w:val="00E37966"/>
    <w:rPr>
      <w:rFonts w:cs="Courier New"/>
    </w:rPr>
  </w:style>
  <w:style w:type="character" w:customStyle="1" w:styleId="ListLabel521">
    <w:name w:val="ListLabel 521"/>
    <w:qFormat/>
    <w:rsid w:val="00E37966"/>
    <w:rPr>
      <w:rFonts w:cs="Wingdings"/>
    </w:rPr>
  </w:style>
  <w:style w:type="character" w:customStyle="1" w:styleId="ListLabel522">
    <w:name w:val="ListLabel 522"/>
    <w:qFormat/>
    <w:rsid w:val="00E37966"/>
    <w:rPr>
      <w:rFonts w:cs="Symbol"/>
      <w:sz w:val="24"/>
    </w:rPr>
  </w:style>
  <w:style w:type="character" w:customStyle="1" w:styleId="ListLabel523">
    <w:name w:val="ListLabel 523"/>
    <w:qFormat/>
    <w:rsid w:val="00E37966"/>
    <w:rPr>
      <w:rFonts w:cs="Symbol"/>
      <w:sz w:val="24"/>
    </w:rPr>
  </w:style>
  <w:style w:type="character" w:customStyle="1" w:styleId="ListLabel524">
    <w:name w:val="ListLabel 524"/>
    <w:qFormat/>
    <w:rsid w:val="00E37966"/>
    <w:rPr>
      <w:rFonts w:cs="Symbol"/>
      <w:sz w:val="24"/>
    </w:rPr>
  </w:style>
  <w:style w:type="character" w:customStyle="1" w:styleId="ListLabel525">
    <w:name w:val="ListLabel 525"/>
    <w:qFormat/>
    <w:rsid w:val="00E37966"/>
    <w:rPr>
      <w:rFonts w:cs="Courier New"/>
    </w:rPr>
  </w:style>
  <w:style w:type="character" w:customStyle="1" w:styleId="ListLabel526">
    <w:name w:val="ListLabel 526"/>
    <w:qFormat/>
    <w:rsid w:val="00E37966"/>
    <w:rPr>
      <w:rFonts w:cs="Wingdings"/>
    </w:rPr>
  </w:style>
  <w:style w:type="character" w:customStyle="1" w:styleId="ListLabel527">
    <w:name w:val="ListLabel 527"/>
    <w:qFormat/>
    <w:rsid w:val="00E37966"/>
    <w:rPr>
      <w:rFonts w:cs="Symbol"/>
    </w:rPr>
  </w:style>
  <w:style w:type="character" w:customStyle="1" w:styleId="ListLabel528">
    <w:name w:val="ListLabel 528"/>
    <w:qFormat/>
    <w:rsid w:val="00E37966"/>
    <w:rPr>
      <w:rFonts w:cs="Courier New"/>
    </w:rPr>
  </w:style>
  <w:style w:type="character" w:customStyle="1" w:styleId="ListLabel529">
    <w:name w:val="ListLabel 529"/>
    <w:qFormat/>
    <w:rsid w:val="00E37966"/>
    <w:rPr>
      <w:rFonts w:cs="Wingdings"/>
    </w:rPr>
  </w:style>
  <w:style w:type="character" w:customStyle="1" w:styleId="ListLabel530">
    <w:name w:val="ListLabel 530"/>
    <w:qFormat/>
    <w:rsid w:val="00E37966"/>
    <w:rPr>
      <w:rFonts w:cs="Symbol"/>
    </w:rPr>
  </w:style>
  <w:style w:type="character" w:customStyle="1" w:styleId="ListLabel531">
    <w:name w:val="ListLabel 531"/>
    <w:qFormat/>
    <w:rsid w:val="00E37966"/>
    <w:rPr>
      <w:rFonts w:cs="Courier New"/>
    </w:rPr>
  </w:style>
  <w:style w:type="character" w:customStyle="1" w:styleId="ListLabel532">
    <w:name w:val="ListLabel 532"/>
    <w:qFormat/>
    <w:rsid w:val="00E37966"/>
    <w:rPr>
      <w:rFonts w:cs="Wingdings"/>
    </w:rPr>
  </w:style>
  <w:style w:type="character" w:customStyle="1" w:styleId="ListLabel533">
    <w:name w:val="ListLabel 533"/>
    <w:qFormat/>
    <w:rsid w:val="00E37966"/>
    <w:rPr>
      <w:rFonts w:cs="OpenSymbol"/>
      <w:sz w:val="24"/>
    </w:rPr>
  </w:style>
  <w:style w:type="character" w:customStyle="1" w:styleId="ListLabel534">
    <w:name w:val="ListLabel 534"/>
    <w:qFormat/>
    <w:rsid w:val="00E37966"/>
    <w:rPr>
      <w:rFonts w:cs="OpenSymbol"/>
    </w:rPr>
  </w:style>
  <w:style w:type="character" w:customStyle="1" w:styleId="ListLabel535">
    <w:name w:val="ListLabel 535"/>
    <w:qFormat/>
    <w:rsid w:val="00E37966"/>
    <w:rPr>
      <w:rFonts w:cs="OpenSymbol"/>
    </w:rPr>
  </w:style>
  <w:style w:type="character" w:customStyle="1" w:styleId="ListLabel536">
    <w:name w:val="ListLabel 536"/>
    <w:qFormat/>
    <w:rsid w:val="00E37966"/>
    <w:rPr>
      <w:rFonts w:cs="OpenSymbol"/>
    </w:rPr>
  </w:style>
  <w:style w:type="character" w:customStyle="1" w:styleId="ListLabel537">
    <w:name w:val="ListLabel 537"/>
    <w:qFormat/>
    <w:rsid w:val="00E37966"/>
    <w:rPr>
      <w:rFonts w:cs="OpenSymbol"/>
    </w:rPr>
  </w:style>
  <w:style w:type="character" w:customStyle="1" w:styleId="ListLabel538">
    <w:name w:val="ListLabel 538"/>
    <w:qFormat/>
    <w:rsid w:val="00E37966"/>
    <w:rPr>
      <w:rFonts w:cs="OpenSymbol"/>
    </w:rPr>
  </w:style>
  <w:style w:type="character" w:customStyle="1" w:styleId="ListLabel539">
    <w:name w:val="ListLabel 539"/>
    <w:qFormat/>
    <w:rsid w:val="00E37966"/>
    <w:rPr>
      <w:rFonts w:cs="OpenSymbol"/>
    </w:rPr>
  </w:style>
  <w:style w:type="character" w:customStyle="1" w:styleId="ListLabel540">
    <w:name w:val="ListLabel 540"/>
    <w:qFormat/>
    <w:rsid w:val="00E37966"/>
    <w:rPr>
      <w:rFonts w:cs="OpenSymbol"/>
    </w:rPr>
  </w:style>
  <w:style w:type="character" w:customStyle="1" w:styleId="ListLabel541">
    <w:name w:val="ListLabel 541"/>
    <w:qFormat/>
    <w:rsid w:val="00E37966"/>
    <w:rPr>
      <w:rFonts w:cs="OpenSymbol"/>
    </w:rPr>
  </w:style>
  <w:style w:type="character" w:customStyle="1" w:styleId="ListLabel542">
    <w:name w:val="ListLabel 542"/>
    <w:qFormat/>
    <w:rsid w:val="00E37966"/>
    <w:rPr>
      <w:rFonts w:cs="Wingdings"/>
      <w:b/>
      <w:sz w:val="24"/>
    </w:rPr>
  </w:style>
  <w:style w:type="character" w:customStyle="1" w:styleId="ListLabel543">
    <w:name w:val="ListLabel 543"/>
    <w:qFormat/>
    <w:rsid w:val="00E37966"/>
    <w:rPr>
      <w:rFonts w:cs="Courier New"/>
    </w:rPr>
  </w:style>
  <w:style w:type="character" w:customStyle="1" w:styleId="ListLabel544">
    <w:name w:val="ListLabel 544"/>
    <w:qFormat/>
    <w:rsid w:val="00E37966"/>
    <w:rPr>
      <w:rFonts w:cs="Wingdings"/>
    </w:rPr>
  </w:style>
  <w:style w:type="character" w:customStyle="1" w:styleId="ListLabel545">
    <w:name w:val="ListLabel 545"/>
    <w:qFormat/>
    <w:rsid w:val="00E37966"/>
    <w:rPr>
      <w:rFonts w:cs="Symbol"/>
    </w:rPr>
  </w:style>
  <w:style w:type="character" w:customStyle="1" w:styleId="ListLabel546">
    <w:name w:val="ListLabel 546"/>
    <w:qFormat/>
    <w:rsid w:val="00E37966"/>
    <w:rPr>
      <w:rFonts w:cs="Courier New"/>
    </w:rPr>
  </w:style>
  <w:style w:type="character" w:customStyle="1" w:styleId="ListLabel547">
    <w:name w:val="ListLabel 547"/>
    <w:qFormat/>
    <w:rsid w:val="00E37966"/>
    <w:rPr>
      <w:rFonts w:cs="Wingdings"/>
    </w:rPr>
  </w:style>
  <w:style w:type="character" w:customStyle="1" w:styleId="ListLabel548">
    <w:name w:val="ListLabel 548"/>
    <w:qFormat/>
    <w:rsid w:val="00E37966"/>
    <w:rPr>
      <w:rFonts w:cs="Symbol"/>
    </w:rPr>
  </w:style>
  <w:style w:type="character" w:customStyle="1" w:styleId="ListLabel549">
    <w:name w:val="ListLabel 549"/>
    <w:qFormat/>
    <w:rsid w:val="00E37966"/>
    <w:rPr>
      <w:rFonts w:cs="Courier New"/>
    </w:rPr>
  </w:style>
  <w:style w:type="character" w:customStyle="1" w:styleId="ListLabel550">
    <w:name w:val="ListLabel 550"/>
    <w:qFormat/>
    <w:rsid w:val="00E37966"/>
    <w:rPr>
      <w:rFonts w:cs="Wingdings"/>
    </w:rPr>
  </w:style>
  <w:style w:type="character" w:customStyle="1" w:styleId="ListLabel551">
    <w:name w:val="ListLabel 551"/>
    <w:qFormat/>
    <w:rsid w:val="00E37966"/>
    <w:rPr>
      <w:rFonts w:cs="Symbol"/>
      <w:sz w:val="24"/>
    </w:rPr>
  </w:style>
  <w:style w:type="character" w:customStyle="1" w:styleId="ListLabel552">
    <w:name w:val="ListLabel 552"/>
    <w:qFormat/>
    <w:rsid w:val="00E37966"/>
    <w:rPr>
      <w:rFonts w:cs="Courier New"/>
    </w:rPr>
  </w:style>
  <w:style w:type="character" w:customStyle="1" w:styleId="ListLabel553">
    <w:name w:val="ListLabel 553"/>
    <w:qFormat/>
    <w:rsid w:val="00E37966"/>
    <w:rPr>
      <w:rFonts w:cs="Wingdings"/>
    </w:rPr>
  </w:style>
  <w:style w:type="character" w:customStyle="1" w:styleId="ListLabel554">
    <w:name w:val="ListLabel 554"/>
    <w:qFormat/>
    <w:rsid w:val="00E37966"/>
    <w:rPr>
      <w:rFonts w:cs="Symbol"/>
    </w:rPr>
  </w:style>
  <w:style w:type="character" w:customStyle="1" w:styleId="ListLabel555">
    <w:name w:val="ListLabel 555"/>
    <w:qFormat/>
    <w:rsid w:val="00E37966"/>
    <w:rPr>
      <w:rFonts w:cs="Courier New"/>
    </w:rPr>
  </w:style>
  <w:style w:type="character" w:customStyle="1" w:styleId="ListLabel556">
    <w:name w:val="ListLabel 556"/>
    <w:qFormat/>
    <w:rsid w:val="00E37966"/>
    <w:rPr>
      <w:rFonts w:cs="Wingdings"/>
    </w:rPr>
  </w:style>
  <w:style w:type="character" w:customStyle="1" w:styleId="ListLabel557">
    <w:name w:val="ListLabel 557"/>
    <w:qFormat/>
    <w:rsid w:val="00E37966"/>
    <w:rPr>
      <w:rFonts w:cs="Symbol"/>
    </w:rPr>
  </w:style>
  <w:style w:type="character" w:customStyle="1" w:styleId="ListLabel558">
    <w:name w:val="ListLabel 558"/>
    <w:qFormat/>
    <w:rsid w:val="00E37966"/>
    <w:rPr>
      <w:rFonts w:cs="Courier New"/>
    </w:rPr>
  </w:style>
  <w:style w:type="character" w:customStyle="1" w:styleId="ListLabel559">
    <w:name w:val="ListLabel 559"/>
    <w:qFormat/>
    <w:rsid w:val="00E37966"/>
    <w:rPr>
      <w:rFonts w:cs="Wingdings"/>
    </w:rPr>
  </w:style>
  <w:style w:type="character" w:customStyle="1" w:styleId="ListLabel560">
    <w:name w:val="ListLabel 560"/>
    <w:qFormat/>
    <w:rsid w:val="00E37966"/>
    <w:rPr>
      <w:rFonts w:cs="Wingdings"/>
      <w:b/>
      <w:sz w:val="24"/>
    </w:rPr>
  </w:style>
  <w:style w:type="character" w:customStyle="1" w:styleId="ListLabel561">
    <w:name w:val="ListLabel 561"/>
    <w:qFormat/>
    <w:rsid w:val="00E37966"/>
    <w:rPr>
      <w:rFonts w:cs="Courier New"/>
    </w:rPr>
  </w:style>
  <w:style w:type="character" w:customStyle="1" w:styleId="ListLabel562">
    <w:name w:val="ListLabel 562"/>
    <w:qFormat/>
    <w:rsid w:val="00E37966"/>
    <w:rPr>
      <w:rFonts w:cs="Wingdings"/>
    </w:rPr>
  </w:style>
  <w:style w:type="character" w:customStyle="1" w:styleId="ListLabel563">
    <w:name w:val="ListLabel 563"/>
    <w:qFormat/>
    <w:rsid w:val="00E37966"/>
    <w:rPr>
      <w:rFonts w:cs="Symbol"/>
    </w:rPr>
  </w:style>
  <w:style w:type="character" w:customStyle="1" w:styleId="ListLabel564">
    <w:name w:val="ListLabel 564"/>
    <w:qFormat/>
    <w:rsid w:val="00E37966"/>
    <w:rPr>
      <w:rFonts w:cs="Courier New"/>
    </w:rPr>
  </w:style>
  <w:style w:type="character" w:customStyle="1" w:styleId="ListLabel565">
    <w:name w:val="ListLabel 565"/>
    <w:qFormat/>
    <w:rsid w:val="00E37966"/>
    <w:rPr>
      <w:rFonts w:cs="Wingdings"/>
    </w:rPr>
  </w:style>
  <w:style w:type="character" w:customStyle="1" w:styleId="ListLabel566">
    <w:name w:val="ListLabel 566"/>
    <w:qFormat/>
    <w:rsid w:val="00E37966"/>
    <w:rPr>
      <w:rFonts w:cs="Symbol"/>
    </w:rPr>
  </w:style>
  <w:style w:type="character" w:customStyle="1" w:styleId="ListLabel567">
    <w:name w:val="ListLabel 567"/>
    <w:qFormat/>
    <w:rsid w:val="00E37966"/>
    <w:rPr>
      <w:rFonts w:cs="Courier New"/>
    </w:rPr>
  </w:style>
  <w:style w:type="character" w:customStyle="1" w:styleId="ListLabel568">
    <w:name w:val="ListLabel 568"/>
    <w:qFormat/>
    <w:rsid w:val="00E37966"/>
    <w:rPr>
      <w:rFonts w:cs="Wingdings"/>
    </w:rPr>
  </w:style>
  <w:style w:type="character" w:customStyle="1" w:styleId="ListLabel569">
    <w:name w:val="ListLabel 569"/>
    <w:qFormat/>
    <w:rsid w:val="00E37966"/>
    <w:rPr>
      <w:rFonts w:cs="Wingdings"/>
      <w:sz w:val="24"/>
    </w:rPr>
  </w:style>
  <w:style w:type="character" w:customStyle="1" w:styleId="ListLabel570">
    <w:name w:val="ListLabel 570"/>
    <w:qFormat/>
    <w:rsid w:val="00E37966"/>
    <w:rPr>
      <w:rFonts w:cs="Courier New"/>
    </w:rPr>
  </w:style>
  <w:style w:type="character" w:customStyle="1" w:styleId="ListLabel571">
    <w:name w:val="ListLabel 571"/>
    <w:qFormat/>
    <w:rsid w:val="00E37966"/>
    <w:rPr>
      <w:rFonts w:cs="Wingdings"/>
    </w:rPr>
  </w:style>
  <w:style w:type="character" w:customStyle="1" w:styleId="ListLabel572">
    <w:name w:val="ListLabel 572"/>
    <w:qFormat/>
    <w:rsid w:val="00E37966"/>
    <w:rPr>
      <w:rFonts w:cs="Symbol"/>
    </w:rPr>
  </w:style>
  <w:style w:type="character" w:customStyle="1" w:styleId="ListLabel573">
    <w:name w:val="ListLabel 573"/>
    <w:qFormat/>
    <w:rsid w:val="00E37966"/>
    <w:rPr>
      <w:rFonts w:cs="Courier New"/>
    </w:rPr>
  </w:style>
  <w:style w:type="character" w:customStyle="1" w:styleId="ListLabel574">
    <w:name w:val="ListLabel 574"/>
    <w:qFormat/>
    <w:rsid w:val="00E37966"/>
    <w:rPr>
      <w:rFonts w:cs="Wingdings"/>
    </w:rPr>
  </w:style>
  <w:style w:type="character" w:customStyle="1" w:styleId="ListLabel575">
    <w:name w:val="ListLabel 575"/>
    <w:qFormat/>
    <w:rsid w:val="00E37966"/>
    <w:rPr>
      <w:rFonts w:cs="Symbol"/>
    </w:rPr>
  </w:style>
  <w:style w:type="character" w:customStyle="1" w:styleId="ListLabel576">
    <w:name w:val="ListLabel 576"/>
    <w:qFormat/>
    <w:rsid w:val="00E37966"/>
    <w:rPr>
      <w:rFonts w:cs="Courier New"/>
    </w:rPr>
  </w:style>
  <w:style w:type="character" w:customStyle="1" w:styleId="ListLabel577">
    <w:name w:val="ListLabel 577"/>
    <w:qFormat/>
    <w:rsid w:val="00E37966"/>
    <w:rPr>
      <w:rFonts w:cs="Wingdings"/>
    </w:rPr>
  </w:style>
  <w:style w:type="character" w:customStyle="1" w:styleId="ListLabel578">
    <w:name w:val="ListLabel 578"/>
    <w:qFormat/>
    <w:rsid w:val="00E37966"/>
    <w:rPr>
      <w:rFonts w:cs="Wingdings"/>
      <w:b/>
      <w:sz w:val="24"/>
    </w:rPr>
  </w:style>
  <w:style w:type="character" w:customStyle="1" w:styleId="ListLabel579">
    <w:name w:val="ListLabel 579"/>
    <w:qFormat/>
    <w:rsid w:val="00E37966"/>
    <w:rPr>
      <w:rFonts w:cs="Courier New"/>
    </w:rPr>
  </w:style>
  <w:style w:type="character" w:customStyle="1" w:styleId="ListLabel580">
    <w:name w:val="ListLabel 580"/>
    <w:qFormat/>
    <w:rsid w:val="00E37966"/>
    <w:rPr>
      <w:rFonts w:cs="Wingdings"/>
    </w:rPr>
  </w:style>
  <w:style w:type="character" w:customStyle="1" w:styleId="ListLabel581">
    <w:name w:val="ListLabel 581"/>
    <w:qFormat/>
    <w:rsid w:val="00E37966"/>
    <w:rPr>
      <w:rFonts w:cs="Symbol"/>
    </w:rPr>
  </w:style>
  <w:style w:type="character" w:customStyle="1" w:styleId="ListLabel582">
    <w:name w:val="ListLabel 582"/>
    <w:qFormat/>
    <w:rsid w:val="00E37966"/>
    <w:rPr>
      <w:rFonts w:cs="Courier New"/>
    </w:rPr>
  </w:style>
  <w:style w:type="character" w:customStyle="1" w:styleId="ListLabel583">
    <w:name w:val="ListLabel 583"/>
    <w:qFormat/>
    <w:rsid w:val="00E37966"/>
    <w:rPr>
      <w:rFonts w:cs="Wingdings"/>
    </w:rPr>
  </w:style>
  <w:style w:type="character" w:customStyle="1" w:styleId="ListLabel584">
    <w:name w:val="ListLabel 584"/>
    <w:qFormat/>
    <w:rsid w:val="00E37966"/>
    <w:rPr>
      <w:rFonts w:cs="Symbol"/>
    </w:rPr>
  </w:style>
  <w:style w:type="character" w:customStyle="1" w:styleId="ListLabel585">
    <w:name w:val="ListLabel 585"/>
    <w:qFormat/>
    <w:rsid w:val="00E37966"/>
    <w:rPr>
      <w:rFonts w:cs="Courier New"/>
    </w:rPr>
  </w:style>
  <w:style w:type="character" w:customStyle="1" w:styleId="ListLabel586">
    <w:name w:val="ListLabel 586"/>
    <w:qFormat/>
    <w:rsid w:val="00E37966"/>
    <w:rPr>
      <w:rFonts w:cs="Wingdings"/>
    </w:rPr>
  </w:style>
  <w:style w:type="character" w:customStyle="1" w:styleId="ListLabel587">
    <w:name w:val="ListLabel 587"/>
    <w:qFormat/>
    <w:rsid w:val="00E37966"/>
    <w:rPr>
      <w:rFonts w:cs="Wingdings"/>
      <w:sz w:val="24"/>
    </w:rPr>
  </w:style>
  <w:style w:type="character" w:customStyle="1" w:styleId="ListLabel588">
    <w:name w:val="ListLabel 588"/>
    <w:qFormat/>
    <w:rsid w:val="00E37966"/>
    <w:rPr>
      <w:rFonts w:cs="Courier New"/>
    </w:rPr>
  </w:style>
  <w:style w:type="character" w:customStyle="1" w:styleId="ListLabel589">
    <w:name w:val="ListLabel 589"/>
    <w:qFormat/>
    <w:rsid w:val="00E37966"/>
    <w:rPr>
      <w:rFonts w:cs="Wingdings"/>
    </w:rPr>
  </w:style>
  <w:style w:type="character" w:customStyle="1" w:styleId="ListLabel590">
    <w:name w:val="ListLabel 590"/>
    <w:qFormat/>
    <w:rsid w:val="00E37966"/>
    <w:rPr>
      <w:rFonts w:cs="Symbol"/>
    </w:rPr>
  </w:style>
  <w:style w:type="character" w:customStyle="1" w:styleId="ListLabel591">
    <w:name w:val="ListLabel 591"/>
    <w:qFormat/>
    <w:rsid w:val="00E37966"/>
    <w:rPr>
      <w:rFonts w:cs="Courier New"/>
    </w:rPr>
  </w:style>
  <w:style w:type="character" w:customStyle="1" w:styleId="ListLabel592">
    <w:name w:val="ListLabel 592"/>
    <w:qFormat/>
    <w:rsid w:val="00E37966"/>
    <w:rPr>
      <w:rFonts w:cs="Wingdings"/>
    </w:rPr>
  </w:style>
  <w:style w:type="character" w:customStyle="1" w:styleId="ListLabel593">
    <w:name w:val="ListLabel 593"/>
    <w:qFormat/>
    <w:rsid w:val="00E37966"/>
    <w:rPr>
      <w:rFonts w:cs="Symbol"/>
    </w:rPr>
  </w:style>
  <w:style w:type="character" w:customStyle="1" w:styleId="ListLabel594">
    <w:name w:val="ListLabel 594"/>
    <w:qFormat/>
    <w:rsid w:val="00E37966"/>
    <w:rPr>
      <w:rFonts w:cs="Courier New"/>
    </w:rPr>
  </w:style>
  <w:style w:type="character" w:customStyle="1" w:styleId="ListLabel595">
    <w:name w:val="ListLabel 595"/>
    <w:qFormat/>
    <w:rsid w:val="00E37966"/>
    <w:rPr>
      <w:rFonts w:cs="Wingdings"/>
    </w:rPr>
  </w:style>
  <w:style w:type="character" w:customStyle="1" w:styleId="ListLabel596">
    <w:name w:val="ListLabel 596"/>
    <w:qFormat/>
    <w:rsid w:val="00E37966"/>
    <w:rPr>
      <w:rFonts w:cs="Wingdings"/>
      <w:sz w:val="24"/>
    </w:rPr>
  </w:style>
  <w:style w:type="character" w:customStyle="1" w:styleId="ListLabel597">
    <w:name w:val="ListLabel 597"/>
    <w:qFormat/>
    <w:rsid w:val="00E37966"/>
    <w:rPr>
      <w:rFonts w:cs="Courier New"/>
    </w:rPr>
  </w:style>
  <w:style w:type="character" w:customStyle="1" w:styleId="ListLabel598">
    <w:name w:val="ListLabel 598"/>
    <w:qFormat/>
    <w:rsid w:val="00E37966"/>
    <w:rPr>
      <w:rFonts w:cs="Wingdings"/>
    </w:rPr>
  </w:style>
  <w:style w:type="character" w:customStyle="1" w:styleId="ListLabel599">
    <w:name w:val="ListLabel 599"/>
    <w:qFormat/>
    <w:rsid w:val="00E37966"/>
    <w:rPr>
      <w:rFonts w:cs="Symbol"/>
    </w:rPr>
  </w:style>
  <w:style w:type="character" w:customStyle="1" w:styleId="ListLabel600">
    <w:name w:val="ListLabel 600"/>
    <w:qFormat/>
    <w:rsid w:val="00E37966"/>
    <w:rPr>
      <w:rFonts w:cs="Courier New"/>
    </w:rPr>
  </w:style>
  <w:style w:type="character" w:customStyle="1" w:styleId="ListLabel601">
    <w:name w:val="ListLabel 601"/>
    <w:qFormat/>
    <w:rsid w:val="00E37966"/>
    <w:rPr>
      <w:rFonts w:cs="Wingdings"/>
    </w:rPr>
  </w:style>
  <w:style w:type="character" w:customStyle="1" w:styleId="ListLabel602">
    <w:name w:val="ListLabel 602"/>
    <w:qFormat/>
    <w:rsid w:val="00E37966"/>
    <w:rPr>
      <w:rFonts w:cs="Symbol"/>
    </w:rPr>
  </w:style>
  <w:style w:type="character" w:customStyle="1" w:styleId="ListLabel603">
    <w:name w:val="ListLabel 603"/>
    <w:qFormat/>
    <w:rsid w:val="00E37966"/>
    <w:rPr>
      <w:rFonts w:cs="Courier New"/>
    </w:rPr>
  </w:style>
  <w:style w:type="character" w:customStyle="1" w:styleId="ListLabel604">
    <w:name w:val="ListLabel 604"/>
    <w:qFormat/>
    <w:rsid w:val="00E37966"/>
    <w:rPr>
      <w:rFonts w:cs="Wingdings"/>
    </w:rPr>
  </w:style>
  <w:style w:type="character" w:customStyle="1" w:styleId="ListLabel605">
    <w:name w:val="ListLabel 605"/>
    <w:qFormat/>
    <w:rsid w:val="00E37966"/>
    <w:rPr>
      <w:rFonts w:cs="Wingdings"/>
      <w:b/>
      <w:sz w:val="24"/>
    </w:rPr>
  </w:style>
  <w:style w:type="character" w:customStyle="1" w:styleId="ListLabel606">
    <w:name w:val="ListLabel 606"/>
    <w:qFormat/>
    <w:rsid w:val="00E37966"/>
    <w:rPr>
      <w:rFonts w:cs="Courier New"/>
    </w:rPr>
  </w:style>
  <w:style w:type="character" w:customStyle="1" w:styleId="ListLabel607">
    <w:name w:val="ListLabel 607"/>
    <w:qFormat/>
    <w:rsid w:val="00E37966"/>
    <w:rPr>
      <w:rFonts w:cs="Wingdings"/>
    </w:rPr>
  </w:style>
  <w:style w:type="character" w:customStyle="1" w:styleId="ListLabel608">
    <w:name w:val="ListLabel 608"/>
    <w:qFormat/>
    <w:rsid w:val="00E37966"/>
    <w:rPr>
      <w:rFonts w:cs="Symbol"/>
    </w:rPr>
  </w:style>
  <w:style w:type="character" w:customStyle="1" w:styleId="ListLabel609">
    <w:name w:val="ListLabel 609"/>
    <w:qFormat/>
    <w:rsid w:val="00E37966"/>
    <w:rPr>
      <w:rFonts w:cs="Courier New"/>
    </w:rPr>
  </w:style>
  <w:style w:type="character" w:customStyle="1" w:styleId="ListLabel610">
    <w:name w:val="ListLabel 610"/>
    <w:qFormat/>
    <w:rsid w:val="00E37966"/>
    <w:rPr>
      <w:rFonts w:cs="Wingdings"/>
    </w:rPr>
  </w:style>
  <w:style w:type="character" w:customStyle="1" w:styleId="ListLabel611">
    <w:name w:val="ListLabel 611"/>
    <w:qFormat/>
    <w:rsid w:val="00E37966"/>
    <w:rPr>
      <w:rFonts w:cs="Symbol"/>
    </w:rPr>
  </w:style>
  <w:style w:type="character" w:customStyle="1" w:styleId="ListLabel612">
    <w:name w:val="ListLabel 612"/>
    <w:qFormat/>
    <w:rsid w:val="00E37966"/>
    <w:rPr>
      <w:rFonts w:cs="Courier New"/>
    </w:rPr>
  </w:style>
  <w:style w:type="character" w:customStyle="1" w:styleId="ListLabel613">
    <w:name w:val="ListLabel 613"/>
    <w:qFormat/>
    <w:rsid w:val="00E37966"/>
    <w:rPr>
      <w:rFonts w:cs="Wingdings"/>
    </w:rPr>
  </w:style>
  <w:style w:type="character" w:customStyle="1" w:styleId="ListLabel614">
    <w:name w:val="ListLabel 614"/>
    <w:qFormat/>
    <w:rsid w:val="00E37966"/>
    <w:rPr>
      <w:rFonts w:cs="Wingdings"/>
      <w:sz w:val="24"/>
    </w:rPr>
  </w:style>
  <w:style w:type="character" w:customStyle="1" w:styleId="ListLabel615">
    <w:name w:val="ListLabel 615"/>
    <w:qFormat/>
    <w:rsid w:val="00E37966"/>
    <w:rPr>
      <w:rFonts w:cs="Courier New"/>
    </w:rPr>
  </w:style>
  <w:style w:type="character" w:customStyle="1" w:styleId="ListLabel616">
    <w:name w:val="ListLabel 616"/>
    <w:qFormat/>
    <w:rsid w:val="00E37966"/>
    <w:rPr>
      <w:rFonts w:cs="Wingdings"/>
    </w:rPr>
  </w:style>
  <w:style w:type="character" w:customStyle="1" w:styleId="ListLabel617">
    <w:name w:val="ListLabel 617"/>
    <w:qFormat/>
    <w:rsid w:val="00E37966"/>
    <w:rPr>
      <w:rFonts w:cs="Symbol"/>
    </w:rPr>
  </w:style>
  <w:style w:type="character" w:customStyle="1" w:styleId="ListLabel618">
    <w:name w:val="ListLabel 618"/>
    <w:qFormat/>
    <w:rsid w:val="00E37966"/>
    <w:rPr>
      <w:rFonts w:cs="Courier New"/>
    </w:rPr>
  </w:style>
  <w:style w:type="character" w:customStyle="1" w:styleId="ListLabel619">
    <w:name w:val="ListLabel 619"/>
    <w:qFormat/>
    <w:rsid w:val="00E37966"/>
    <w:rPr>
      <w:rFonts w:cs="Wingdings"/>
    </w:rPr>
  </w:style>
  <w:style w:type="character" w:customStyle="1" w:styleId="ListLabel620">
    <w:name w:val="ListLabel 620"/>
    <w:qFormat/>
    <w:rsid w:val="00E37966"/>
    <w:rPr>
      <w:rFonts w:cs="Symbol"/>
    </w:rPr>
  </w:style>
  <w:style w:type="character" w:customStyle="1" w:styleId="ListLabel621">
    <w:name w:val="ListLabel 621"/>
    <w:qFormat/>
    <w:rsid w:val="00E37966"/>
    <w:rPr>
      <w:rFonts w:cs="Courier New"/>
    </w:rPr>
  </w:style>
  <w:style w:type="character" w:customStyle="1" w:styleId="ListLabel622">
    <w:name w:val="ListLabel 622"/>
    <w:qFormat/>
    <w:rsid w:val="00E37966"/>
    <w:rPr>
      <w:rFonts w:cs="Wingdings"/>
    </w:rPr>
  </w:style>
  <w:style w:type="character" w:customStyle="1" w:styleId="ListLabel623">
    <w:name w:val="ListLabel 623"/>
    <w:qFormat/>
    <w:rsid w:val="00E37966"/>
    <w:rPr>
      <w:b/>
      <w:i w:val="0"/>
      <w:sz w:val="24"/>
    </w:rPr>
  </w:style>
  <w:style w:type="character" w:customStyle="1" w:styleId="ListLabel624">
    <w:name w:val="ListLabel 624"/>
    <w:qFormat/>
    <w:rsid w:val="00E37966"/>
    <w:rPr>
      <w:rFonts w:cs="Symbol"/>
      <w:sz w:val="24"/>
    </w:rPr>
  </w:style>
  <w:style w:type="character" w:customStyle="1" w:styleId="ListLabel625">
    <w:name w:val="ListLabel 625"/>
    <w:qFormat/>
    <w:rsid w:val="00E37966"/>
    <w:rPr>
      <w:rFonts w:cs="Courier New"/>
    </w:rPr>
  </w:style>
  <w:style w:type="character" w:customStyle="1" w:styleId="ListLabel626">
    <w:name w:val="ListLabel 626"/>
    <w:qFormat/>
    <w:rsid w:val="00E37966"/>
    <w:rPr>
      <w:rFonts w:cs="Wingdings"/>
    </w:rPr>
  </w:style>
  <w:style w:type="character" w:customStyle="1" w:styleId="ListLabel627">
    <w:name w:val="ListLabel 627"/>
    <w:qFormat/>
    <w:rsid w:val="00E37966"/>
    <w:rPr>
      <w:rFonts w:cs="Symbol"/>
    </w:rPr>
  </w:style>
  <w:style w:type="character" w:customStyle="1" w:styleId="ListLabel628">
    <w:name w:val="ListLabel 628"/>
    <w:qFormat/>
    <w:rsid w:val="00E37966"/>
    <w:rPr>
      <w:rFonts w:cs="Courier New"/>
    </w:rPr>
  </w:style>
  <w:style w:type="character" w:customStyle="1" w:styleId="ListLabel629">
    <w:name w:val="ListLabel 629"/>
    <w:qFormat/>
    <w:rsid w:val="00E37966"/>
    <w:rPr>
      <w:rFonts w:cs="Wingdings"/>
    </w:rPr>
  </w:style>
  <w:style w:type="character" w:customStyle="1" w:styleId="ListLabel630">
    <w:name w:val="ListLabel 630"/>
    <w:qFormat/>
    <w:rsid w:val="00E37966"/>
    <w:rPr>
      <w:rFonts w:cs="Symbol"/>
    </w:rPr>
  </w:style>
  <w:style w:type="character" w:customStyle="1" w:styleId="ListLabel631">
    <w:name w:val="ListLabel 631"/>
    <w:qFormat/>
    <w:rsid w:val="00E37966"/>
    <w:rPr>
      <w:rFonts w:cs="Courier New"/>
    </w:rPr>
  </w:style>
  <w:style w:type="character" w:customStyle="1" w:styleId="ListLabel632">
    <w:name w:val="ListLabel 632"/>
    <w:qFormat/>
    <w:rsid w:val="00E37966"/>
    <w:rPr>
      <w:rFonts w:cs="Wingdings"/>
    </w:rPr>
  </w:style>
  <w:style w:type="character" w:customStyle="1" w:styleId="ListLabel633">
    <w:name w:val="ListLabel 633"/>
    <w:qFormat/>
    <w:rsid w:val="00E37966"/>
    <w:rPr>
      <w:rFonts w:cs="Symbol"/>
    </w:rPr>
  </w:style>
  <w:style w:type="character" w:customStyle="1" w:styleId="ListLabel634">
    <w:name w:val="ListLabel 634"/>
    <w:qFormat/>
    <w:rsid w:val="00E37966"/>
    <w:rPr>
      <w:rFonts w:cs="Courier New"/>
    </w:rPr>
  </w:style>
  <w:style w:type="character" w:customStyle="1" w:styleId="ListLabel635">
    <w:name w:val="ListLabel 635"/>
    <w:qFormat/>
    <w:rsid w:val="00E37966"/>
    <w:rPr>
      <w:rFonts w:cs="Wingdings"/>
    </w:rPr>
  </w:style>
  <w:style w:type="character" w:customStyle="1" w:styleId="ListLabel636">
    <w:name w:val="ListLabel 636"/>
    <w:qFormat/>
    <w:rsid w:val="00E37966"/>
    <w:rPr>
      <w:rFonts w:cs="Symbol"/>
    </w:rPr>
  </w:style>
  <w:style w:type="character" w:customStyle="1" w:styleId="ListLabel637">
    <w:name w:val="ListLabel 637"/>
    <w:qFormat/>
    <w:rsid w:val="00E37966"/>
    <w:rPr>
      <w:rFonts w:cs="Courier New"/>
    </w:rPr>
  </w:style>
  <w:style w:type="character" w:customStyle="1" w:styleId="ListLabel638">
    <w:name w:val="ListLabel 638"/>
    <w:qFormat/>
    <w:rsid w:val="00E37966"/>
    <w:rPr>
      <w:rFonts w:cs="Wingdings"/>
    </w:rPr>
  </w:style>
  <w:style w:type="character" w:customStyle="1" w:styleId="ListLabel639">
    <w:name w:val="ListLabel 639"/>
    <w:qFormat/>
    <w:rsid w:val="00E37966"/>
    <w:rPr>
      <w:rFonts w:cs="Symbol"/>
    </w:rPr>
  </w:style>
  <w:style w:type="character" w:customStyle="1" w:styleId="ListLabel640">
    <w:name w:val="ListLabel 640"/>
    <w:qFormat/>
    <w:rsid w:val="00E37966"/>
    <w:rPr>
      <w:rFonts w:cs="Courier New"/>
    </w:rPr>
  </w:style>
  <w:style w:type="character" w:customStyle="1" w:styleId="ListLabel641">
    <w:name w:val="ListLabel 641"/>
    <w:qFormat/>
    <w:rsid w:val="00E37966"/>
    <w:rPr>
      <w:rFonts w:cs="Wingdings"/>
    </w:rPr>
  </w:style>
  <w:style w:type="character" w:customStyle="1" w:styleId="ListLabel642">
    <w:name w:val="ListLabel 642"/>
    <w:qFormat/>
    <w:rsid w:val="00E37966"/>
    <w:rPr>
      <w:rFonts w:cs="Wingdings"/>
      <w:b/>
      <w:sz w:val="24"/>
    </w:rPr>
  </w:style>
  <w:style w:type="character" w:customStyle="1" w:styleId="ListLabel643">
    <w:name w:val="ListLabel 643"/>
    <w:qFormat/>
    <w:rsid w:val="00E37966"/>
    <w:rPr>
      <w:rFonts w:cs="Courier New"/>
    </w:rPr>
  </w:style>
  <w:style w:type="character" w:customStyle="1" w:styleId="ListLabel644">
    <w:name w:val="ListLabel 644"/>
    <w:qFormat/>
    <w:rsid w:val="00E37966"/>
    <w:rPr>
      <w:rFonts w:cs="Wingdings"/>
    </w:rPr>
  </w:style>
  <w:style w:type="character" w:customStyle="1" w:styleId="ListLabel645">
    <w:name w:val="ListLabel 645"/>
    <w:qFormat/>
    <w:rsid w:val="00E37966"/>
    <w:rPr>
      <w:rFonts w:cs="Symbol"/>
    </w:rPr>
  </w:style>
  <w:style w:type="character" w:customStyle="1" w:styleId="ListLabel646">
    <w:name w:val="ListLabel 646"/>
    <w:qFormat/>
    <w:rsid w:val="00E37966"/>
    <w:rPr>
      <w:rFonts w:cs="Courier New"/>
    </w:rPr>
  </w:style>
  <w:style w:type="character" w:customStyle="1" w:styleId="ListLabel647">
    <w:name w:val="ListLabel 647"/>
    <w:qFormat/>
    <w:rsid w:val="00E37966"/>
    <w:rPr>
      <w:rFonts w:cs="Wingdings"/>
    </w:rPr>
  </w:style>
  <w:style w:type="character" w:customStyle="1" w:styleId="ListLabel648">
    <w:name w:val="ListLabel 648"/>
    <w:qFormat/>
    <w:rsid w:val="00E37966"/>
    <w:rPr>
      <w:rFonts w:cs="Symbol"/>
    </w:rPr>
  </w:style>
  <w:style w:type="character" w:customStyle="1" w:styleId="ListLabel649">
    <w:name w:val="ListLabel 649"/>
    <w:qFormat/>
    <w:rsid w:val="00E37966"/>
    <w:rPr>
      <w:rFonts w:cs="Courier New"/>
    </w:rPr>
  </w:style>
  <w:style w:type="character" w:customStyle="1" w:styleId="ListLabel650">
    <w:name w:val="ListLabel 650"/>
    <w:qFormat/>
    <w:rsid w:val="00E37966"/>
    <w:rPr>
      <w:rFonts w:cs="Wingdings"/>
    </w:rPr>
  </w:style>
  <w:style w:type="character" w:customStyle="1" w:styleId="ListLabel651">
    <w:name w:val="ListLabel 651"/>
    <w:qFormat/>
    <w:rsid w:val="00E37966"/>
    <w:rPr>
      <w:rFonts w:cs="Symbol"/>
      <w:sz w:val="24"/>
    </w:rPr>
  </w:style>
  <w:style w:type="character" w:customStyle="1" w:styleId="ListLabel652">
    <w:name w:val="ListLabel 652"/>
    <w:qFormat/>
    <w:rsid w:val="00E37966"/>
    <w:rPr>
      <w:rFonts w:cs="Courier New"/>
    </w:rPr>
  </w:style>
  <w:style w:type="character" w:customStyle="1" w:styleId="ListLabel653">
    <w:name w:val="ListLabel 653"/>
    <w:qFormat/>
    <w:rsid w:val="00E37966"/>
    <w:rPr>
      <w:rFonts w:cs="Wingdings"/>
    </w:rPr>
  </w:style>
  <w:style w:type="character" w:customStyle="1" w:styleId="ListLabel654">
    <w:name w:val="ListLabel 654"/>
    <w:qFormat/>
    <w:rsid w:val="00E37966"/>
    <w:rPr>
      <w:rFonts w:cs="Symbol"/>
    </w:rPr>
  </w:style>
  <w:style w:type="character" w:customStyle="1" w:styleId="ListLabel655">
    <w:name w:val="ListLabel 655"/>
    <w:qFormat/>
    <w:rsid w:val="00E37966"/>
    <w:rPr>
      <w:rFonts w:cs="Courier New"/>
    </w:rPr>
  </w:style>
  <w:style w:type="character" w:customStyle="1" w:styleId="ListLabel656">
    <w:name w:val="ListLabel 656"/>
    <w:qFormat/>
    <w:rsid w:val="00E37966"/>
    <w:rPr>
      <w:rFonts w:cs="Wingdings"/>
    </w:rPr>
  </w:style>
  <w:style w:type="character" w:customStyle="1" w:styleId="ListLabel657">
    <w:name w:val="ListLabel 657"/>
    <w:qFormat/>
    <w:rsid w:val="00E37966"/>
    <w:rPr>
      <w:rFonts w:cs="Symbol"/>
    </w:rPr>
  </w:style>
  <w:style w:type="character" w:customStyle="1" w:styleId="ListLabel658">
    <w:name w:val="ListLabel 658"/>
    <w:qFormat/>
    <w:rsid w:val="00E37966"/>
    <w:rPr>
      <w:rFonts w:cs="Courier New"/>
    </w:rPr>
  </w:style>
  <w:style w:type="character" w:customStyle="1" w:styleId="ListLabel659">
    <w:name w:val="ListLabel 659"/>
    <w:qFormat/>
    <w:rsid w:val="00E37966"/>
    <w:rPr>
      <w:rFonts w:cs="Wingdings"/>
    </w:rPr>
  </w:style>
  <w:style w:type="character" w:customStyle="1" w:styleId="ListLabel660">
    <w:name w:val="ListLabel 660"/>
    <w:qFormat/>
    <w:rsid w:val="00E37966"/>
    <w:rPr>
      <w:rFonts w:cs="Symbol"/>
      <w:sz w:val="24"/>
    </w:rPr>
  </w:style>
  <w:style w:type="character" w:customStyle="1" w:styleId="ListLabel661">
    <w:name w:val="ListLabel 661"/>
    <w:qFormat/>
    <w:rsid w:val="00E37966"/>
    <w:rPr>
      <w:rFonts w:cs="Courier New"/>
    </w:rPr>
  </w:style>
  <w:style w:type="character" w:customStyle="1" w:styleId="ListLabel662">
    <w:name w:val="ListLabel 662"/>
    <w:qFormat/>
    <w:rsid w:val="00E37966"/>
    <w:rPr>
      <w:rFonts w:cs="Wingdings"/>
    </w:rPr>
  </w:style>
  <w:style w:type="character" w:customStyle="1" w:styleId="ListLabel663">
    <w:name w:val="ListLabel 663"/>
    <w:qFormat/>
    <w:rsid w:val="00E37966"/>
    <w:rPr>
      <w:rFonts w:cs="Symbol"/>
    </w:rPr>
  </w:style>
  <w:style w:type="character" w:customStyle="1" w:styleId="ListLabel664">
    <w:name w:val="ListLabel 664"/>
    <w:qFormat/>
    <w:rsid w:val="00E37966"/>
    <w:rPr>
      <w:rFonts w:cs="Courier New"/>
    </w:rPr>
  </w:style>
  <w:style w:type="character" w:customStyle="1" w:styleId="ListLabel665">
    <w:name w:val="ListLabel 665"/>
    <w:qFormat/>
    <w:rsid w:val="00E37966"/>
    <w:rPr>
      <w:rFonts w:cs="Wingdings"/>
    </w:rPr>
  </w:style>
  <w:style w:type="character" w:customStyle="1" w:styleId="ListLabel666">
    <w:name w:val="ListLabel 666"/>
    <w:qFormat/>
    <w:rsid w:val="00E37966"/>
    <w:rPr>
      <w:rFonts w:cs="Symbol"/>
    </w:rPr>
  </w:style>
  <w:style w:type="character" w:customStyle="1" w:styleId="ListLabel667">
    <w:name w:val="ListLabel 667"/>
    <w:qFormat/>
    <w:rsid w:val="00E37966"/>
    <w:rPr>
      <w:rFonts w:cs="Courier New"/>
    </w:rPr>
  </w:style>
  <w:style w:type="character" w:customStyle="1" w:styleId="ListLabel668">
    <w:name w:val="ListLabel 668"/>
    <w:qFormat/>
    <w:rsid w:val="00E37966"/>
    <w:rPr>
      <w:rFonts w:cs="Wingdings"/>
    </w:rPr>
  </w:style>
  <w:style w:type="character" w:customStyle="1" w:styleId="ListLabel669">
    <w:name w:val="ListLabel 669"/>
    <w:qFormat/>
    <w:rsid w:val="00E37966"/>
    <w:rPr>
      <w:rFonts w:cs="Wingdings"/>
    </w:rPr>
  </w:style>
  <w:style w:type="character" w:customStyle="1" w:styleId="ListLabel670">
    <w:name w:val="ListLabel 670"/>
    <w:qFormat/>
    <w:rsid w:val="00E37966"/>
    <w:rPr>
      <w:rFonts w:cs="Courier New"/>
    </w:rPr>
  </w:style>
  <w:style w:type="character" w:customStyle="1" w:styleId="ListLabel671">
    <w:name w:val="ListLabel 671"/>
    <w:qFormat/>
    <w:rsid w:val="00E37966"/>
    <w:rPr>
      <w:rFonts w:cs="Wingdings"/>
    </w:rPr>
  </w:style>
  <w:style w:type="character" w:customStyle="1" w:styleId="ListLabel672">
    <w:name w:val="ListLabel 672"/>
    <w:qFormat/>
    <w:rsid w:val="00E37966"/>
    <w:rPr>
      <w:rFonts w:cs="Symbol"/>
    </w:rPr>
  </w:style>
  <w:style w:type="character" w:customStyle="1" w:styleId="ListLabel673">
    <w:name w:val="ListLabel 673"/>
    <w:qFormat/>
    <w:rsid w:val="00E37966"/>
    <w:rPr>
      <w:rFonts w:cs="Courier New"/>
    </w:rPr>
  </w:style>
  <w:style w:type="character" w:customStyle="1" w:styleId="ListLabel674">
    <w:name w:val="ListLabel 674"/>
    <w:qFormat/>
    <w:rsid w:val="00E37966"/>
    <w:rPr>
      <w:rFonts w:cs="Wingdings"/>
    </w:rPr>
  </w:style>
  <w:style w:type="character" w:customStyle="1" w:styleId="ListLabel675">
    <w:name w:val="ListLabel 675"/>
    <w:qFormat/>
    <w:rsid w:val="00E37966"/>
    <w:rPr>
      <w:rFonts w:cs="Symbol"/>
    </w:rPr>
  </w:style>
  <w:style w:type="character" w:customStyle="1" w:styleId="ListLabel676">
    <w:name w:val="ListLabel 676"/>
    <w:qFormat/>
    <w:rsid w:val="00E37966"/>
    <w:rPr>
      <w:rFonts w:cs="Courier New"/>
    </w:rPr>
  </w:style>
  <w:style w:type="character" w:customStyle="1" w:styleId="ListLabel677">
    <w:name w:val="ListLabel 677"/>
    <w:qFormat/>
    <w:rsid w:val="00E37966"/>
    <w:rPr>
      <w:rFonts w:cs="Wingdings"/>
    </w:rPr>
  </w:style>
  <w:style w:type="character" w:customStyle="1" w:styleId="ListLabel678">
    <w:name w:val="ListLabel 678"/>
    <w:qFormat/>
    <w:rsid w:val="00E37966"/>
    <w:rPr>
      <w:rFonts w:cs="Wingdings"/>
      <w:b/>
      <w:sz w:val="24"/>
    </w:rPr>
  </w:style>
  <w:style w:type="character" w:customStyle="1" w:styleId="ListLabel679">
    <w:name w:val="ListLabel 679"/>
    <w:qFormat/>
    <w:rsid w:val="00E37966"/>
    <w:rPr>
      <w:rFonts w:cs="Courier New"/>
    </w:rPr>
  </w:style>
  <w:style w:type="character" w:customStyle="1" w:styleId="ListLabel680">
    <w:name w:val="ListLabel 680"/>
    <w:qFormat/>
    <w:rsid w:val="00E37966"/>
    <w:rPr>
      <w:rFonts w:cs="Wingdings"/>
    </w:rPr>
  </w:style>
  <w:style w:type="character" w:customStyle="1" w:styleId="ListLabel681">
    <w:name w:val="ListLabel 681"/>
    <w:qFormat/>
    <w:rsid w:val="00E37966"/>
    <w:rPr>
      <w:rFonts w:cs="Symbol"/>
    </w:rPr>
  </w:style>
  <w:style w:type="character" w:customStyle="1" w:styleId="ListLabel682">
    <w:name w:val="ListLabel 682"/>
    <w:qFormat/>
    <w:rsid w:val="00E37966"/>
    <w:rPr>
      <w:rFonts w:cs="Courier New"/>
    </w:rPr>
  </w:style>
  <w:style w:type="character" w:customStyle="1" w:styleId="ListLabel683">
    <w:name w:val="ListLabel 683"/>
    <w:qFormat/>
    <w:rsid w:val="00E37966"/>
    <w:rPr>
      <w:rFonts w:cs="Wingdings"/>
    </w:rPr>
  </w:style>
  <w:style w:type="character" w:customStyle="1" w:styleId="ListLabel684">
    <w:name w:val="ListLabel 684"/>
    <w:qFormat/>
    <w:rsid w:val="00E37966"/>
    <w:rPr>
      <w:rFonts w:cs="Symbol"/>
    </w:rPr>
  </w:style>
  <w:style w:type="character" w:customStyle="1" w:styleId="ListLabel685">
    <w:name w:val="ListLabel 685"/>
    <w:qFormat/>
    <w:rsid w:val="00E37966"/>
    <w:rPr>
      <w:rFonts w:cs="Courier New"/>
    </w:rPr>
  </w:style>
  <w:style w:type="character" w:customStyle="1" w:styleId="ListLabel686">
    <w:name w:val="ListLabel 686"/>
    <w:qFormat/>
    <w:rsid w:val="00E37966"/>
    <w:rPr>
      <w:rFonts w:cs="Wingdings"/>
    </w:rPr>
  </w:style>
  <w:style w:type="character" w:customStyle="1" w:styleId="ListLabel687">
    <w:name w:val="ListLabel 687"/>
    <w:qFormat/>
    <w:rsid w:val="00E37966"/>
    <w:rPr>
      <w:rFonts w:cs="Symbol"/>
      <w:sz w:val="24"/>
    </w:rPr>
  </w:style>
  <w:style w:type="character" w:customStyle="1" w:styleId="ListLabel688">
    <w:name w:val="ListLabel 688"/>
    <w:qFormat/>
    <w:rsid w:val="00E37966"/>
    <w:rPr>
      <w:rFonts w:cs="Courier New"/>
    </w:rPr>
  </w:style>
  <w:style w:type="character" w:customStyle="1" w:styleId="ListLabel689">
    <w:name w:val="ListLabel 689"/>
    <w:qFormat/>
    <w:rsid w:val="00E37966"/>
    <w:rPr>
      <w:rFonts w:cs="Wingdings"/>
    </w:rPr>
  </w:style>
  <w:style w:type="character" w:customStyle="1" w:styleId="ListLabel690">
    <w:name w:val="ListLabel 690"/>
    <w:qFormat/>
    <w:rsid w:val="00E37966"/>
    <w:rPr>
      <w:rFonts w:cs="Symbol"/>
    </w:rPr>
  </w:style>
  <w:style w:type="character" w:customStyle="1" w:styleId="ListLabel691">
    <w:name w:val="ListLabel 691"/>
    <w:qFormat/>
    <w:rsid w:val="00E37966"/>
    <w:rPr>
      <w:rFonts w:cs="Courier New"/>
    </w:rPr>
  </w:style>
  <w:style w:type="character" w:customStyle="1" w:styleId="ListLabel692">
    <w:name w:val="ListLabel 692"/>
    <w:qFormat/>
    <w:rsid w:val="00E37966"/>
    <w:rPr>
      <w:rFonts w:cs="Wingdings"/>
    </w:rPr>
  </w:style>
  <w:style w:type="character" w:customStyle="1" w:styleId="ListLabel693">
    <w:name w:val="ListLabel 693"/>
    <w:qFormat/>
    <w:rsid w:val="00E37966"/>
    <w:rPr>
      <w:rFonts w:cs="Symbol"/>
    </w:rPr>
  </w:style>
  <w:style w:type="character" w:customStyle="1" w:styleId="ListLabel694">
    <w:name w:val="ListLabel 694"/>
    <w:qFormat/>
    <w:rsid w:val="00E37966"/>
    <w:rPr>
      <w:rFonts w:cs="Courier New"/>
    </w:rPr>
  </w:style>
  <w:style w:type="character" w:customStyle="1" w:styleId="ListLabel695">
    <w:name w:val="ListLabel 695"/>
    <w:qFormat/>
    <w:rsid w:val="00E37966"/>
    <w:rPr>
      <w:rFonts w:cs="Wingdings"/>
    </w:rPr>
  </w:style>
  <w:style w:type="character" w:customStyle="1" w:styleId="ListLabel696">
    <w:name w:val="ListLabel 696"/>
    <w:qFormat/>
    <w:rsid w:val="00E37966"/>
    <w:rPr>
      <w:rFonts w:cs="Wingdings"/>
      <w:sz w:val="24"/>
    </w:rPr>
  </w:style>
  <w:style w:type="character" w:customStyle="1" w:styleId="ListLabel697">
    <w:name w:val="ListLabel 697"/>
    <w:qFormat/>
    <w:rsid w:val="00E37966"/>
    <w:rPr>
      <w:rFonts w:cs="Courier New"/>
    </w:rPr>
  </w:style>
  <w:style w:type="character" w:customStyle="1" w:styleId="ListLabel698">
    <w:name w:val="ListLabel 698"/>
    <w:qFormat/>
    <w:rsid w:val="00E37966"/>
    <w:rPr>
      <w:rFonts w:cs="Wingdings"/>
    </w:rPr>
  </w:style>
  <w:style w:type="character" w:customStyle="1" w:styleId="ListLabel699">
    <w:name w:val="ListLabel 699"/>
    <w:qFormat/>
    <w:rsid w:val="00E37966"/>
    <w:rPr>
      <w:rFonts w:cs="Symbol"/>
    </w:rPr>
  </w:style>
  <w:style w:type="character" w:customStyle="1" w:styleId="ListLabel700">
    <w:name w:val="ListLabel 700"/>
    <w:qFormat/>
    <w:rsid w:val="00E37966"/>
    <w:rPr>
      <w:rFonts w:cs="Courier New"/>
    </w:rPr>
  </w:style>
  <w:style w:type="character" w:customStyle="1" w:styleId="ListLabel701">
    <w:name w:val="ListLabel 701"/>
    <w:qFormat/>
    <w:rsid w:val="00E37966"/>
    <w:rPr>
      <w:rFonts w:cs="Wingdings"/>
    </w:rPr>
  </w:style>
  <w:style w:type="character" w:customStyle="1" w:styleId="ListLabel702">
    <w:name w:val="ListLabel 702"/>
    <w:qFormat/>
    <w:rsid w:val="00E37966"/>
    <w:rPr>
      <w:rFonts w:cs="Symbol"/>
    </w:rPr>
  </w:style>
  <w:style w:type="character" w:customStyle="1" w:styleId="ListLabel703">
    <w:name w:val="ListLabel 703"/>
    <w:qFormat/>
    <w:rsid w:val="00E37966"/>
    <w:rPr>
      <w:rFonts w:cs="Courier New"/>
    </w:rPr>
  </w:style>
  <w:style w:type="character" w:customStyle="1" w:styleId="ListLabel704">
    <w:name w:val="ListLabel 704"/>
    <w:qFormat/>
    <w:rsid w:val="00E37966"/>
    <w:rPr>
      <w:rFonts w:cs="Wingdings"/>
    </w:rPr>
  </w:style>
  <w:style w:type="character" w:customStyle="1" w:styleId="ListLabel705">
    <w:name w:val="ListLabel 705"/>
    <w:qFormat/>
    <w:rsid w:val="00E37966"/>
    <w:rPr>
      <w:rFonts w:cs="Symbol"/>
      <w:sz w:val="24"/>
    </w:rPr>
  </w:style>
  <w:style w:type="character" w:customStyle="1" w:styleId="ListLabel706">
    <w:name w:val="ListLabel 706"/>
    <w:qFormat/>
    <w:rsid w:val="00E37966"/>
    <w:rPr>
      <w:rFonts w:cs="Courier New"/>
    </w:rPr>
  </w:style>
  <w:style w:type="character" w:customStyle="1" w:styleId="ListLabel707">
    <w:name w:val="ListLabel 707"/>
    <w:qFormat/>
    <w:rsid w:val="00E37966"/>
    <w:rPr>
      <w:rFonts w:cs="Wingdings"/>
    </w:rPr>
  </w:style>
  <w:style w:type="character" w:customStyle="1" w:styleId="ListLabel708">
    <w:name w:val="ListLabel 708"/>
    <w:qFormat/>
    <w:rsid w:val="00E37966"/>
    <w:rPr>
      <w:rFonts w:cs="Symbol"/>
    </w:rPr>
  </w:style>
  <w:style w:type="character" w:customStyle="1" w:styleId="ListLabel709">
    <w:name w:val="ListLabel 709"/>
    <w:qFormat/>
    <w:rsid w:val="00E37966"/>
    <w:rPr>
      <w:rFonts w:cs="Courier New"/>
    </w:rPr>
  </w:style>
  <w:style w:type="character" w:customStyle="1" w:styleId="ListLabel710">
    <w:name w:val="ListLabel 710"/>
    <w:qFormat/>
    <w:rsid w:val="00E37966"/>
    <w:rPr>
      <w:rFonts w:cs="Wingdings"/>
    </w:rPr>
  </w:style>
  <w:style w:type="character" w:customStyle="1" w:styleId="ListLabel711">
    <w:name w:val="ListLabel 711"/>
    <w:qFormat/>
    <w:rsid w:val="00E37966"/>
    <w:rPr>
      <w:rFonts w:cs="Symbol"/>
    </w:rPr>
  </w:style>
  <w:style w:type="character" w:customStyle="1" w:styleId="ListLabel712">
    <w:name w:val="ListLabel 712"/>
    <w:qFormat/>
    <w:rsid w:val="00E37966"/>
    <w:rPr>
      <w:rFonts w:cs="Courier New"/>
    </w:rPr>
  </w:style>
  <w:style w:type="character" w:customStyle="1" w:styleId="ListLabel713">
    <w:name w:val="ListLabel 713"/>
    <w:qFormat/>
    <w:rsid w:val="00E37966"/>
    <w:rPr>
      <w:rFonts w:cs="Wingdings"/>
    </w:rPr>
  </w:style>
  <w:style w:type="character" w:customStyle="1" w:styleId="ListLabel714">
    <w:name w:val="ListLabel 714"/>
    <w:qFormat/>
    <w:rsid w:val="00E37966"/>
    <w:rPr>
      <w:rFonts w:cs="Symbol"/>
      <w:sz w:val="24"/>
    </w:rPr>
  </w:style>
  <w:style w:type="character" w:customStyle="1" w:styleId="ListLabel715">
    <w:name w:val="ListLabel 715"/>
    <w:qFormat/>
    <w:rsid w:val="00E37966"/>
    <w:rPr>
      <w:rFonts w:cs="Courier New"/>
    </w:rPr>
  </w:style>
  <w:style w:type="character" w:customStyle="1" w:styleId="ListLabel716">
    <w:name w:val="ListLabel 716"/>
    <w:qFormat/>
    <w:rsid w:val="00E37966"/>
    <w:rPr>
      <w:rFonts w:cs="Wingdings"/>
    </w:rPr>
  </w:style>
  <w:style w:type="character" w:customStyle="1" w:styleId="ListLabel717">
    <w:name w:val="ListLabel 717"/>
    <w:qFormat/>
    <w:rsid w:val="00E37966"/>
    <w:rPr>
      <w:rFonts w:cs="Symbol"/>
    </w:rPr>
  </w:style>
  <w:style w:type="character" w:customStyle="1" w:styleId="ListLabel718">
    <w:name w:val="ListLabel 718"/>
    <w:qFormat/>
    <w:rsid w:val="00E37966"/>
    <w:rPr>
      <w:rFonts w:cs="Courier New"/>
    </w:rPr>
  </w:style>
  <w:style w:type="character" w:customStyle="1" w:styleId="ListLabel719">
    <w:name w:val="ListLabel 719"/>
    <w:qFormat/>
    <w:rsid w:val="00E37966"/>
    <w:rPr>
      <w:rFonts w:cs="Wingdings"/>
    </w:rPr>
  </w:style>
  <w:style w:type="character" w:customStyle="1" w:styleId="ListLabel720">
    <w:name w:val="ListLabel 720"/>
    <w:qFormat/>
    <w:rsid w:val="00E37966"/>
    <w:rPr>
      <w:rFonts w:cs="Symbol"/>
    </w:rPr>
  </w:style>
  <w:style w:type="character" w:customStyle="1" w:styleId="ListLabel721">
    <w:name w:val="ListLabel 721"/>
    <w:qFormat/>
    <w:rsid w:val="00E37966"/>
    <w:rPr>
      <w:rFonts w:cs="Courier New"/>
    </w:rPr>
  </w:style>
  <w:style w:type="character" w:customStyle="1" w:styleId="ListLabel722">
    <w:name w:val="ListLabel 722"/>
    <w:qFormat/>
    <w:rsid w:val="00E37966"/>
    <w:rPr>
      <w:rFonts w:cs="Wingdings"/>
    </w:rPr>
  </w:style>
  <w:style w:type="character" w:customStyle="1" w:styleId="ListLabel723">
    <w:name w:val="ListLabel 723"/>
    <w:qFormat/>
    <w:rsid w:val="00E37966"/>
    <w:rPr>
      <w:rFonts w:cs="Symbol"/>
      <w:sz w:val="24"/>
    </w:rPr>
  </w:style>
  <w:style w:type="character" w:customStyle="1" w:styleId="ListLabel724">
    <w:name w:val="ListLabel 724"/>
    <w:qFormat/>
    <w:rsid w:val="00E37966"/>
    <w:rPr>
      <w:rFonts w:cs="Courier New"/>
      <w:sz w:val="20"/>
    </w:rPr>
  </w:style>
  <w:style w:type="character" w:customStyle="1" w:styleId="ListLabel725">
    <w:name w:val="ListLabel 725"/>
    <w:qFormat/>
    <w:rsid w:val="00E37966"/>
    <w:rPr>
      <w:rFonts w:cs="Wingdings"/>
      <w:sz w:val="20"/>
    </w:rPr>
  </w:style>
  <w:style w:type="character" w:customStyle="1" w:styleId="ListLabel726">
    <w:name w:val="ListLabel 726"/>
    <w:qFormat/>
    <w:rsid w:val="00E37966"/>
    <w:rPr>
      <w:rFonts w:cs="Wingdings"/>
      <w:sz w:val="20"/>
    </w:rPr>
  </w:style>
  <w:style w:type="character" w:customStyle="1" w:styleId="ListLabel727">
    <w:name w:val="ListLabel 727"/>
    <w:qFormat/>
    <w:rsid w:val="00E37966"/>
    <w:rPr>
      <w:rFonts w:cs="Wingdings"/>
      <w:sz w:val="20"/>
    </w:rPr>
  </w:style>
  <w:style w:type="character" w:customStyle="1" w:styleId="ListLabel728">
    <w:name w:val="ListLabel 728"/>
    <w:qFormat/>
    <w:rsid w:val="00E37966"/>
    <w:rPr>
      <w:rFonts w:cs="Wingdings"/>
      <w:sz w:val="20"/>
    </w:rPr>
  </w:style>
  <w:style w:type="character" w:customStyle="1" w:styleId="ListLabel729">
    <w:name w:val="ListLabel 729"/>
    <w:qFormat/>
    <w:rsid w:val="00E37966"/>
    <w:rPr>
      <w:rFonts w:cs="Wingdings"/>
      <w:sz w:val="20"/>
    </w:rPr>
  </w:style>
  <w:style w:type="character" w:customStyle="1" w:styleId="ListLabel730">
    <w:name w:val="ListLabel 730"/>
    <w:qFormat/>
    <w:rsid w:val="00E37966"/>
    <w:rPr>
      <w:rFonts w:cs="Wingdings"/>
      <w:sz w:val="20"/>
    </w:rPr>
  </w:style>
  <w:style w:type="character" w:customStyle="1" w:styleId="ListLabel731">
    <w:name w:val="ListLabel 731"/>
    <w:qFormat/>
    <w:rsid w:val="00E37966"/>
    <w:rPr>
      <w:rFonts w:cs="Wingdings"/>
      <w:sz w:val="20"/>
    </w:rPr>
  </w:style>
  <w:style w:type="character" w:customStyle="1" w:styleId="ListLabel732">
    <w:name w:val="ListLabel 732"/>
    <w:qFormat/>
    <w:rsid w:val="00E37966"/>
    <w:rPr>
      <w:rFonts w:cs="Symbol"/>
      <w:sz w:val="24"/>
    </w:rPr>
  </w:style>
  <w:style w:type="character" w:customStyle="1" w:styleId="ListLabel733">
    <w:name w:val="ListLabel 733"/>
    <w:qFormat/>
    <w:rsid w:val="00E37966"/>
    <w:rPr>
      <w:rFonts w:cs="Courier New"/>
    </w:rPr>
  </w:style>
  <w:style w:type="character" w:customStyle="1" w:styleId="ListLabel734">
    <w:name w:val="ListLabel 734"/>
    <w:qFormat/>
    <w:rsid w:val="00E37966"/>
    <w:rPr>
      <w:rFonts w:cs="Wingdings"/>
    </w:rPr>
  </w:style>
  <w:style w:type="character" w:customStyle="1" w:styleId="ListLabel735">
    <w:name w:val="ListLabel 735"/>
    <w:qFormat/>
    <w:rsid w:val="00E37966"/>
    <w:rPr>
      <w:rFonts w:cs="Symbol"/>
    </w:rPr>
  </w:style>
  <w:style w:type="character" w:customStyle="1" w:styleId="ListLabel736">
    <w:name w:val="ListLabel 736"/>
    <w:qFormat/>
    <w:rsid w:val="00E37966"/>
    <w:rPr>
      <w:rFonts w:cs="Courier New"/>
    </w:rPr>
  </w:style>
  <w:style w:type="character" w:customStyle="1" w:styleId="ListLabel737">
    <w:name w:val="ListLabel 737"/>
    <w:qFormat/>
    <w:rsid w:val="00E37966"/>
    <w:rPr>
      <w:rFonts w:cs="Wingdings"/>
    </w:rPr>
  </w:style>
  <w:style w:type="character" w:customStyle="1" w:styleId="ListLabel738">
    <w:name w:val="ListLabel 738"/>
    <w:qFormat/>
    <w:rsid w:val="00E37966"/>
    <w:rPr>
      <w:rFonts w:cs="Symbol"/>
    </w:rPr>
  </w:style>
  <w:style w:type="character" w:customStyle="1" w:styleId="ListLabel739">
    <w:name w:val="ListLabel 739"/>
    <w:qFormat/>
    <w:rsid w:val="00E37966"/>
    <w:rPr>
      <w:rFonts w:cs="Courier New"/>
    </w:rPr>
  </w:style>
  <w:style w:type="character" w:customStyle="1" w:styleId="ListLabel740">
    <w:name w:val="ListLabel 740"/>
    <w:qFormat/>
    <w:rsid w:val="00E37966"/>
    <w:rPr>
      <w:rFonts w:cs="Wingdings"/>
    </w:rPr>
  </w:style>
  <w:style w:type="character" w:customStyle="1" w:styleId="ListLabel741">
    <w:name w:val="ListLabel 741"/>
    <w:qFormat/>
    <w:rsid w:val="00E37966"/>
    <w:rPr>
      <w:rFonts w:cs="Symbol"/>
      <w:sz w:val="24"/>
    </w:rPr>
  </w:style>
  <w:style w:type="character" w:customStyle="1" w:styleId="ListLabel742">
    <w:name w:val="ListLabel 742"/>
    <w:qFormat/>
    <w:rsid w:val="00E37966"/>
    <w:rPr>
      <w:rFonts w:cs="Courier New"/>
    </w:rPr>
  </w:style>
  <w:style w:type="character" w:customStyle="1" w:styleId="ListLabel743">
    <w:name w:val="ListLabel 743"/>
    <w:qFormat/>
    <w:rsid w:val="00E37966"/>
    <w:rPr>
      <w:rFonts w:cs="Wingdings"/>
    </w:rPr>
  </w:style>
  <w:style w:type="character" w:customStyle="1" w:styleId="ListLabel744">
    <w:name w:val="ListLabel 744"/>
    <w:qFormat/>
    <w:rsid w:val="00E37966"/>
    <w:rPr>
      <w:rFonts w:cs="Symbol"/>
    </w:rPr>
  </w:style>
  <w:style w:type="character" w:customStyle="1" w:styleId="ListLabel745">
    <w:name w:val="ListLabel 745"/>
    <w:qFormat/>
    <w:rsid w:val="00E37966"/>
    <w:rPr>
      <w:rFonts w:cs="Courier New"/>
    </w:rPr>
  </w:style>
  <w:style w:type="character" w:customStyle="1" w:styleId="ListLabel746">
    <w:name w:val="ListLabel 746"/>
    <w:qFormat/>
    <w:rsid w:val="00E37966"/>
    <w:rPr>
      <w:rFonts w:cs="Wingdings"/>
    </w:rPr>
  </w:style>
  <w:style w:type="character" w:customStyle="1" w:styleId="ListLabel747">
    <w:name w:val="ListLabel 747"/>
    <w:qFormat/>
    <w:rsid w:val="00E37966"/>
    <w:rPr>
      <w:rFonts w:cs="Symbol"/>
    </w:rPr>
  </w:style>
  <w:style w:type="character" w:customStyle="1" w:styleId="ListLabel748">
    <w:name w:val="ListLabel 748"/>
    <w:qFormat/>
    <w:rsid w:val="00E37966"/>
    <w:rPr>
      <w:rFonts w:cs="Courier New"/>
    </w:rPr>
  </w:style>
  <w:style w:type="character" w:customStyle="1" w:styleId="ListLabel749">
    <w:name w:val="ListLabel 749"/>
    <w:qFormat/>
    <w:rsid w:val="00E37966"/>
    <w:rPr>
      <w:rFonts w:cs="Wingdings"/>
    </w:rPr>
  </w:style>
  <w:style w:type="character" w:customStyle="1" w:styleId="ListLabel750">
    <w:name w:val="ListLabel 750"/>
    <w:qFormat/>
    <w:rsid w:val="00E37966"/>
    <w:rPr>
      <w:rFonts w:cs="OpenSymbol"/>
    </w:rPr>
  </w:style>
  <w:style w:type="character" w:customStyle="1" w:styleId="ListLabel751">
    <w:name w:val="ListLabel 751"/>
    <w:qFormat/>
    <w:rsid w:val="00E37966"/>
    <w:rPr>
      <w:rFonts w:cs="OpenSymbol"/>
    </w:rPr>
  </w:style>
  <w:style w:type="character" w:customStyle="1" w:styleId="ListLabel752">
    <w:name w:val="ListLabel 752"/>
    <w:qFormat/>
    <w:rsid w:val="00E37966"/>
    <w:rPr>
      <w:rFonts w:cs="OpenSymbol"/>
    </w:rPr>
  </w:style>
  <w:style w:type="character" w:customStyle="1" w:styleId="ListLabel753">
    <w:name w:val="ListLabel 753"/>
    <w:qFormat/>
    <w:rsid w:val="00E37966"/>
    <w:rPr>
      <w:rFonts w:cs="OpenSymbol"/>
    </w:rPr>
  </w:style>
  <w:style w:type="character" w:customStyle="1" w:styleId="ListLabel754">
    <w:name w:val="ListLabel 754"/>
    <w:qFormat/>
    <w:rsid w:val="00E37966"/>
    <w:rPr>
      <w:rFonts w:cs="OpenSymbol"/>
    </w:rPr>
  </w:style>
  <w:style w:type="character" w:customStyle="1" w:styleId="ListLabel755">
    <w:name w:val="ListLabel 755"/>
    <w:qFormat/>
    <w:rsid w:val="00E37966"/>
    <w:rPr>
      <w:rFonts w:cs="OpenSymbol"/>
    </w:rPr>
  </w:style>
  <w:style w:type="character" w:customStyle="1" w:styleId="ListLabel756">
    <w:name w:val="ListLabel 756"/>
    <w:qFormat/>
    <w:rsid w:val="00E37966"/>
    <w:rPr>
      <w:rFonts w:cs="OpenSymbol"/>
    </w:rPr>
  </w:style>
  <w:style w:type="character" w:customStyle="1" w:styleId="ListLabel757">
    <w:name w:val="ListLabel 757"/>
    <w:qFormat/>
    <w:rsid w:val="00E37966"/>
    <w:rPr>
      <w:rFonts w:cs="OpenSymbol"/>
    </w:rPr>
  </w:style>
  <w:style w:type="character" w:customStyle="1" w:styleId="ListLabel758">
    <w:name w:val="ListLabel 758"/>
    <w:qFormat/>
    <w:rsid w:val="00E37966"/>
    <w:rPr>
      <w:rFonts w:cs="OpenSymbol"/>
    </w:rPr>
  </w:style>
  <w:style w:type="character" w:customStyle="1" w:styleId="ListLabel759">
    <w:name w:val="ListLabel 759"/>
    <w:qFormat/>
    <w:rsid w:val="00E37966"/>
    <w:rPr>
      <w:rFonts w:cs="OpenSymbol"/>
      <w:sz w:val="24"/>
    </w:rPr>
  </w:style>
  <w:style w:type="character" w:customStyle="1" w:styleId="ListLabel760">
    <w:name w:val="ListLabel 760"/>
    <w:qFormat/>
    <w:rsid w:val="00E37966"/>
    <w:rPr>
      <w:rFonts w:cs="OpenSymbol"/>
    </w:rPr>
  </w:style>
  <w:style w:type="character" w:customStyle="1" w:styleId="ListLabel761">
    <w:name w:val="ListLabel 761"/>
    <w:qFormat/>
    <w:rsid w:val="00E37966"/>
    <w:rPr>
      <w:rFonts w:cs="OpenSymbol"/>
    </w:rPr>
  </w:style>
  <w:style w:type="character" w:customStyle="1" w:styleId="ListLabel762">
    <w:name w:val="ListLabel 762"/>
    <w:qFormat/>
    <w:rsid w:val="00E37966"/>
    <w:rPr>
      <w:rFonts w:cs="OpenSymbol"/>
    </w:rPr>
  </w:style>
  <w:style w:type="character" w:customStyle="1" w:styleId="ListLabel763">
    <w:name w:val="ListLabel 763"/>
    <w:qFormat/>
    <w:rsid w:val="00E37966"/>
    <w:rPr>
      <w:rFonts w:cs="OpenSymbol"/>
    </w:rPr>
  </w:style>
  <w:style w:type="character" w:customStyle="1" w:styleId="ListLabel764">
    <w:name w:val="ListLabel 764"/>
    <w:qFormat/>
    <w:rsid w:val="00E37966"/>
    <w:rPr>
      <w:rFonts w:cs="OpenSymbol"/>
    </w:rPr>
  </w:style>
  <w:style w:type="character" w:customStyle="1" w:styleId="ListLabel765">
    <w:name w:val="ListLabel 765"/>
    <w:qFormat/>
    <w:rsid w:val="00E37966"/>
    <w:rPr>
      <w:rFonts w:cs="OpenSymbol"/>
    </w:rPr>
  </w:style>
  <w:style w:type="character" w:customStyle="1" w:styleId="ListLabel766">
    <w:name w:val="ListLabel 766"/>
    <w:qFormat/>
    <w:rsid w:val="00E37966"/>
    <w:rPr>
      <w:rFonts w:cs="OpenSymbol"/>
    </w:rPr>
  </w:style>
  <w:style w:type="character" w:customStyle="1" w:styleId="ListLabel767">
    <w:name w:val="ListLabel 767"/>
    <w:qFormat/>
    <w:rsid w:val="00E37966"/>
    <w:rPr>
      <w:rFonts w:cs="OpenSymbol"/>
    </w:rPr>
  </w:style>
  <w:style w:type="character" w:customStyle="1" w:styleId="ListLabel768">
    <w:name w:val="ListLabel 768"/>
    <w:qFormat/>
    <w:rsid w:val="00E37966"/>
    <w:rPr>
      <w:rFonts w:cs="OpenSymbol"/>
      <w:sz w:val="24"/>
    </w:rPr>
  </w:style>
  <w:style w:type="character" w:customStyle="1" w:styleId="ListLabel769">
    <w:name w:val="ListLabel 769"/>
    <w:qFormat/>
    <w:rsid w:val="00E37966"/>
    <w:rPr>
      <w:rFonts w:cs="OpenSymbol"/>
    </w:rPr>
  </w:style>
  <w:style w:type="character" w:customStyle="1" w:styleId="ListLabel770">
    <w:name w:val="ListLabel 770"/>
    <w:qFormat/>
    <w:rsid w:val="00E37966"/>
    <w:rPr>
      <w:rFonts w:cs="OpenSymbol"/>
    </w:rPr>
  </w:style>
  <w:style w:type="character" w:customStyle="1" w:styleId="ListLabel771">
    <w:name w:val="ListLabel 771"/>
    <w:qFormat/>
    <w:rsid w:val="00E37966"/>
    <w:rPr>
      <w:rFonts w:cs="OpenSymbol"/>
    </w:rPr>
  </w:style>
  <w:style w:type="character" w:customStyle="1" w:styleId="ListLabel772">
    <w:name w:val="ListLabel 772"/>
    <w:qFormat/>
    <w:rsid w:val="00E37966"/>
    <w:rPr>
      <w:rFonts w:cs="OpenSymbol"/>
    </w:rPr>
  </w:style>
  <w:style w:type="character" w:customStyle="1" w:styleId="ListLabel773">
    <w:name w:val="ListLabel 773"/>
    <w:qFormat/>
    <w:rsid w:val="00E37966"/>
    <w:rPr>
      <w:rFonts w:cs="OpenSymbol"/>
    </w:rPr>
  </w:style>
  <w:style w:type="character" w:customStyle="1" w:styleId="ListLabel774">
    <w:name w:val="ListLabel 774"/>
    <w:qFormat/>
    <w:rsid w:val="00E37966"/>
    <w:rPr>
      <w:rFonts w:cs="OpenSymbol"/>
    </w:rPr>
  </w:style>
  <w:style w:type="character" w:customStyle="1" w:styleId="ListLabel775">
    <w:name w:val="ListLabel 775"/>
    <w:qFormat/>
    <w:rsid w:val="00E37966"/>
    <w:rPr>
      <w:rFonts w:cs="OpenSymbol"/>
    </w:rPr>
  </w:style>
  <w:style w:type="character" w:customStyle="1" w:styleId="ListLabel776">
    <w:name w:val="ListLabel 776"/>
    <w:qFormat/>
    <w:rsid w:val="00E37966"/>
    <w:rPr>
      <w:rFonts w:cs="OpenSymbol"/>
    </w:rPr>
  </w:style>
  <w:style w:type="character" w:customStyle="1" w:styleId="ListLabel777">
    <w:name w:val="ListLabel 777"/>
    <w:qFormat/>
    <w:rsid w:val="00E37966"/>
    <w:rPr>
      <w:rFonts w:cs="OpenSymbol"/>
    </w:rPr>
  </w:style>
  <w:style w:type="character" w:customStyle="1" w:styleId="ListLabel778">
    <w:name w:val="ListLabel 778"/>
    <w:qFormat/>
    <w:rsid w:val="00E37966"/>
    <w:rPr>
      <w:rFonts w:cs="OpenSymbol"/>
    </w:rPr>
  </w:style>
  <w:style w:type="character" w:customStyle="1" w:styleId="ListLabel779">
    <w:name w:val="ListLabel 779"/>
    <w:qFormat/>
    <w:rsid w:val="00E37966"/>
    <w:rPr>
      <w:rFonts w:cs="OpenSymbol"/>
    </w:rPr>
  </w:style>
  <w:style w:type="character" w:customStyle="1" w:styleId="ListLabel780">
    <w:name w:val="ListLabel 780"/>
    <w:qFormat/>
    <w:rsid w:val="00E37966"/>
    <w:rPr>
      <w:rFonts w:cs="OpenSymbol"/>
    </w:rPr>
  </w:style>
  <w:style w:type="character" w:customStyle="1" w:styleId="ListLabel781">
    <w:name w:val="ListLabel 781"/>
    <w:qFormat/>
    <w:rsid w:val="00E37966"/>
    <w:rPr>
      <w:rFonts w:cs="OpenSymbol"/>
    </w:rPr>
  </w:style>
  <w:style w:type="character" w:customStyle="1" w:styleId="ListLabel782">
    <w:name w:val="ListLabel 782"/>
    <w:qFormat/>
    <w:rsid w:val="00E37966"/>
    <w:rPr>
      <w:rFonts w:cs="OpenSymbol"/>
    </w:rPr>
  </w:style>
  <w:style w:type="character" w:customStyle="1" w:styleId="ListLabel783">
    <w:name w:val="ListLabel 783"/>
    <w:qFormat/>
    <w:rsid w:val="00E37966"/>
    <w:rPr>
      <w:rFonts w:cs="OpenSymbol"/>
    </w:rPr>
  </w:style>
  <w:style w:type="character" w:customStyle="1" w:styleId="ListLabel784">
    <w:name w:val="ListLabel 784"/>
    <w:qFormat/>
    <w:rsid w:val="00E37966"/>
    <w:rPr>
      <w:rFonts w:cs="OpenSymbol"/>
    </w:rPr>
  </w:style>
  <w:style w:type="character" w:customStyle="1" w:styleId="ListLabel785">
    <w:name w:val="ListLabel 785"/>
    <w:qFormat/>
    <w:rsid w:val="00E37966"/>
    <w:rPr>
      <w:rFonts w:cs="OpenSymbol"/>
    </w:rPr>
  </w:style>
  <w:style w:type="character" w:customStyle="1" w:styleId="ListLabel786">
    <w:name w:val="ListLabel 786"/>
    <w:qFormat/>
    <w:rsid w:val="00E37966"/>
    <w:rPr>
      <w:rFonts w:cs="OpenSymbol"/>
      <w:sz w:val="24"/>
    </w:rPr>
  </w:style>
  <w:style w:type="character" w:customStyle="1" w:styleId="ListLabel787">
    <w:name w:val="ListLabel 787"/>
    <w:qFormat/>
    <w:rsid w:val="00E37966"/>
    <w:rPr>
      <w:rFonts w:cs="OpenSymbol"/>
    </w:rPr>
  </w:style>
  <w:style w:type="character" w:customStyle="1" w:styleId="ListLabel788">
    <w:name w:val="ListLabel 788"/>
    <w:qFormat/>
    <w:rsid w:val="00E37966"/>
    <w:rPr>
      <w:rFonts w:cs="OpenSymbol"/>
    </w:rPr>
  </w:style>
  <w:style w:type="character" w:customStyle="1" w:styleId="ListLabel789">
    <w:name w:val="ListLabel 789"/>
    <w:qFormat/>
    <w:rsid w:val="00E37966"/>
    <w:rPr>
      <w:rFonts w:cs="OpenSymbol"/>
    </w:rPr>
  </w:style>
  <w:style w:type="character" w:customStyle="1" w:styleId="ListLabel790">
    <w:name w:val="ListLabel 790"/>
    <w:qFormat/>
    <w:rsid w:val="00E37966"/>
    <w:rPr>
      <w:rFonts w:cs="OpenSymbol"/>
    </w:rPr>
  </w:style>
  <w:style w:type="character" w:customStyle="1" w:styleId="ListLabel791">
    <w:name w:val="ListLabel 791"/>
    <w:qFormat/>
    <w:rsid w:val="00E37966"/>
    <w:rPr>
      <w:rFonts w:cs="OpenSymbol"/>
    </w:rPr>
  </w:style>
  <w:style w:type="character" w:customStyle="1" w:styleId="ListLabel792">
    <w:name w:val="ListLabel 792"/>
    <w:qFormat/>
    <w:rsid w:val="00E37966"/>
    <w:rPr>
      <w:rFonts w:cs="OpenSymbol"/>
    </w:rPr>
  </w:style>
  <w:style w:type="character" w:customStyle="1" w:styleId="ListLabel793">
    <w:name w:val="ListLabel 793"/>
    <w:qFormat/>
    <w:rsid w:val="00E37966"/>
    <w:rPr>
      <w:rFonts w:cs="OpenSymbol"/>
    </w:rPr>
  </w:style>
  <w:style w:type="character" w:customStyle="1" w:styleId="ListLabel794">
    <w:name w:val="ListLabel 794"/>
    <w:qFormat/>
    <w:rsid w:val="00E37966"/>
    <w:rPr>
      <w:rFonts w:cs="OpenSymbol"/>
    </w:rPr>
  </w:style>
  <w:style w:type="character" w:customStyle="1" w:styleId="ListLabel795">
    <w:name w:val="ListLabel 795"/>
    <w:qFormat/>
    <w:rsid w:val="00E37966"/>
    <w:rPr>
      <w:rFonts w:cs="OpenSymbol"/>
      <w:b/>
      <w:sz w:val="24"/>
    </w:rPr>
  </w:style>
  <w:style w:type="character" w:customStyle="1" w:styleId="ListLabel796">
    <w:name w:val="ListLabel 796"/>
    <w:qFormat/>
    <w:rsid w:val="00E37966"/>
    <w:rPr>
      <w:rFonts w:cs="OpenSymbol"/>
    </w:rPr>
  </w:style>
  <w:style w:type="character" w:customStyle="1" w:styleId="ListLabel797">
    <w:name w:val="ListLabel 797"/>
    <w:qFormat/>
    <w:rsid w:val="00E37966"/>
    <w:rPr>
      <w:rFonts w:cs="OpenSymbol"/>
    </w:rPr>
  </w:style>
  <w:style w:type="character" w:customStyle="1" w:styleId="ListLabel798">
    <w:name w:val="ListLabel 798"/>
    <w:qFormat/>
    <w:rsid w:val="00E37966"/>
    <w:rPr>
      <w:rFonts w:cs="OpenSymbol"/>
    </w:rPr>
  </w:style>
  <w:style w:type="character" w:customStyle="1" w:styleId="ListLabel799">
    <w:name w:val="ListLabel 799"/>
    <w:qFormat/>
    <w:rsid w:val="00E37966"/>
    <w:rPr>
      <w:rFonts w:cs="OpenSymbol"/>
    </w:rPr>
  </w:style>
  <w:style w:type="character" w:customStyle="1" w:styleId="ListLabel800">
    <w:name w:val="ListLabel 800"/>
    <w:qFormat/>
    <w:rsid w:val="00E37966"/>
    <w:rPr>
      <w:rFonts w:cs="OpenSymbol"/>
    </w:rPr>
  </w:style>
  <w:style w:type="character" w:customStyle="1" w:styleId="ListLabel801">
    <w:name w:val="ListLabel 801"/>
    <w:qFormat/>
    <w:rsid w:val="00E37966"/>
    <w:rPr>
      <w:rFonts w:cs="OpenSymbol"/>
    </w:rPr>
  </w:style>
  <w:style w:type="character" w:customStyle="1" w:styleId="ListLabel802">
    <w:name w:val="ListLabel 802"/>
    <w:qFormat/>
    <w:rsid w:val="00E37966"/>
    <w:rPr>
      <w:rFonts w:cs="OpenSymbol"/>
    </w:rPr>
  </w:style>
  <w:style w:type="character" w:customStyle="1" w:styleId="ListLabel803">
    <w:name w:val="ListLabel 803"/>
    <w:qFormat/>
    <w:rsid w:val="00E37966"/>
    <w:rPr>
      <w:rFonts w:cs="OpenSymbol"/>
    </w:rPr>
  </w:style>
  <w:style w:type="character" w:customStyle="1" w:styleId="ListLabel804">
    <w:name w:val="ListLabel 804"/>
    <w:qFormat/>
    <w:rsid w:val="00E37966"/>
    <w:rPr>
      <w:rFonts w:cs="Courier New"/>
    </w:rPr>
  </w:style>
  <w:style w:type="character" w:customStyle="1" w:styleId="ListLabel805">
    <w:name w:val="ListLabel 805"/>
    <w:qFormat/>
    <w:rsid w:val="00E37966"/>
    <w:rPr>
      <w:rFonts w:cs="Courier New"/>
    </w:rPr>
  </w:style>
  <w:style w:type="character" w:customStyle="1" w:styleId="ListLabel806">
    <w:name w:val="ListLabel 806"/>
    <w:qFormat/>
    <w:rsid w:val="00E37966"/>
    <w:rPr>
      <w:rFonts w:cs="Courier New"/>
    </w:rPr>
  </w:style>
  <w:style w:type="character" w:customStyle="1" w:styleId="ListLabel807">
    <w:name w:val="ListLabel 807"/>
    <w:qFormat/>
    <w:rsid w:val="00E37966"/>
    <w:rPr>
      <w:rFonts w:cs="Courier New"/>
    </w:rPr>
  </w:style>
  <w:style w:type="character" w:customStyle="1" w:styleId="ListLabel808">
    <w:name w:val="ListLabel 808"/>
    <w:qFormat/>
    <w:rsid w:val="00E37966"/>
    <w:rPr>
      <w:rFonts w:cs="Courier New"/>
    </w:rPr>
  </w:style>
  <w:style w:type="character" w:customStyle="1" w:styleId="ListLabel809">
    <w:name w:val="ListLabel 809"/>
    <w:qFormat/>
    <w:rsid w:val="00E37966"/>
    <w:rPr>
      <w:rFonts w:cs="Courier New"/>
    </w:rPr>
  </w:style>
  <w:style w:type="character" w:customStyle="1" w:styleId="ListLabel810">
    <w:name w:val="ListLabel 810"/>
    <w:qFormat/>
    <w:rsid w:val="00E37966"/>
    <w:rPr>
      <w:rFonts w:cs="Courier New"/>
    </w:rPr>
  </w:style>
  <w:style w:type="character" w:customStyle="1" w:styleId="ListLabel811">
    <w:name w:val="ListLabel 811"/>
    <w:qFormat/>
    <w:rsid w:val="00E37966"/>
    <w:rPr>
      <w:rFonts w:cs="Courier New"/>
    </w:rPr>
  </w:style>
  <w:style w:type="character" w:customStyle="1" w:styleId="ListLabel812">
    <w:name w:val="ListLabel 812"/>
    <w:qFormat/>
    <w:rsid w:val="00E37966"/>
    <w:rPr>
      <w:rFonts w:cs="Courier New"/>
    </w:rPr>
  </w:style>
  <w:style w:type="character" w:customStyle="1" w:styleId="ListLabel813">
    <w:name w:val="ListLabel 813"/>
    <w:qFormat/>
    <w:rsid w:val="00E37966"/>
    <w:rPr>
      <w:rFonts w:cs="Courier New"/>
    </w:rPr>
  </w:style>
  <w:style w:type="character" w:customStyle="1" w:styleId="ListLabel814">
    <w:name w:val="ListLabel 814"/>
    <w:qFormat/>
    <w:rsid w:val="00E37966"/>
    <w:rPr>
      <w:rFonts w:cs="Courier New"/>
    </w:rPr>
  </w:style>
  <w:style w:type="character" w:customStyle="1" w:styleId="ListLabel815">
    <w:name w:val="ListLabel 815"/>
    <w:qFormat/>
    <w:rsid w:val="00E37966"/>
    <w:rPr>
      <w:rFonts w:cs="Courier New"/>
    </w:rPr>
  </w:style>
  <w:style w:type="character" w:customStyle="1" w:styleId="ListLabel816">
    <w:name w:val="ListLabel 816"/>
    <w:qFormat/>
    <w:rsid w:val="00E37966"/>
    <w:rPr>
      <w:rFonts w:cs="Wingdings"/>
      <w:sz w:val="24"/>
    </w:rPr>
  </w:style>
  <w:style w:type="character" w:customStyle="1" w:styleId="ListLabel817">
    <w:name w:val="ListLabel 817"/>
    <w:qFormat/>
    <w:rsid w:val="00E37966"/>
    <w:rPr>
      <w:rFonts w:cs="Courier New"/>
    </w:rPr>
  </w:style>
  <w:style w:type="character" w:customStyle="1" w:styleId="ListLabel818">
    <w:name w:val="ListLabel 818"/>
    <w:qFormat/>
    <w:rsid w:val="00E37966"/>
    <w:rPr>
      <w:rFonts w:cs="Wingdings"/>
    </w:rPr>
  </w:style>
  <w:style w:type="character" w:customStyle="1" w:styleId="ListLabel819">
    <w:name w:val="ListLabel 819"/>
    <w:qFormat/>
    <w:rsid w:val="00E37966"/>
    <w:rPr>
      <w:rFonts w:cs="Symbol"/>
    </w:rPr>
  </w:style>
  <w:style w:type="character" w:customStyle="1" w:styleId="ListLabel820">
    <w:name w:val="ListLabel 820"/>
    <w:qFormat/>
    <w:rsid w:val="00E37966"/>
    <w:rPr>
      <w:rFonts w:cs="Courier New"/>
    </w:rPr>
  </w:style>
  <w:style w:type="character" w:customStyle="1" w:styleId="ListLabel821">
    <w:name w:val="ListLabel 821"/>
    <w:qFormat/>
    <w:rsid w:val="00E37966"/>
    <w:rPr>
      <w:rFonts w:cs="Wingdings"/>
    </w:rPr>
  </w:style>
  <w:style w:type="character" w:customStyle="1" w:styleId="ListLabel822">
    <w:name w:val="ListLabel 822"/>
    <w:qFormat/>
    <w:rsid w:val="00E37966"/>
    <w:rPr>
      <w:rFonts w:cs="Symbol"/>
    </w:rPr>
  </w:style>
  <w:style w:type="character" w:customStyle="1" w:styleId="ListLabel823">
    <w:name w:val="ListLabel 823"/>
    <w:qFormat/>
    <w:rsid w:val="00E37966"/>
    <w:rPr>
      <w:rFonts w:cs="Courier New"/>
    </w:rPr>
  </w:style>
  <w:style w:type="character" w:customStyle="1" w:styleId="ListLabel824">
    <w:name w:val="ListLabel 824"/>
    <w:qFormat/>
    <w:rsid w:val="00E37966"/>
    <w:rPr>
      <w:rFonts w:cs="Wingdings"/>
    </w:rPr>
  </w:style>
  <w:style w:type="character" w:customStyle="1" w:styleId="ListLabel825">
    <w:name w:val="ListLabel 825"/>
    <w:qFormat/>
    <w:rsid w:val="00E37966"/>
    <w:rPr>
      <w:rFonts w:cs="Wingdings"/>
      <w:b/>
      <w:sz w:val="24"/>
    </w:rPr>
  </w:style>
  <w:style w:type="character" w:customStyle="1" w:styleId="ListLabel826">
    <w:name w:val="ListLabel 826"/>
    <w:qFormat/>
    <w:rsid w:val="00E37966"/>
    <w:rPr>
      <w:rFonts w:cs="Courier New"/>
    </w:rPr>
  </w:style>
  <w:style w:type="character" w:customStyle="1" w:styleId="ListLabel827">
    <w:name w:val="ListLabel 827"/>
    <w:qFormat/>
    <w:rsid w:val="00E37966"/>
    <w:rPr>
      <w:rFonts w:cs="Wingdings"/>
    </w:rPr>
  </w:style>
  <w:style w:type="character" w:customStyle="1" w:styleId="ListLabel828">
    <w:name w:val="ListLabel 828"/>
    <w:qFormat/>
    <w:rsid w:val="00E37966"/>
    <w:rPr>
      <w:rFonts w:cs="Symbol"/>
    </w:rPr>
  </w:style>
  <w:style w:type="character" w:customStyle="1" w:styleId="ListLabel829">
    <w:name w:val="ListLabel 829"/>
    <w:qFormat/>
    <w:rsid w:val="00E37966"/>
    <w:rPr>
      <w:rFonts w:cs="Courier New"/>
    </w:rPr>
  </w:style>
  <w:style w:type="character" w:customStyle="1" w:styleId="ListLabel830">
    <w:name w:val="ListLabel 830"/>
    <w:qFormat/>
    <w:rsid w:val="00E37966"/>
    <w:rPr>
      <w:rFonts w:cs="Wingdings"/>
    </w:rPr>
  </w:style>
  <w:style w:type="character" w:customStyle="1" w:styleId="ListLabel831">
    <w:name w:val="ListLabel 831"/>
    <w:qFormat/>
    <w:rsid w:val="00E37966"/>
    <w:rPr>
      <w:rFonts w:cs="Symbol"/>
    </w:rPr>
  </w:style>
  <w:style w:type="character" w:customStyle="1" w:styleId="ListLabel832">
    <w:name w:val="ListLabel 832"/>
    <w:qFormat/>
    <w:rsid w:val="00E37966"/>
    <w:rPr>
      <w:rFonts w:cs="Courier New"/>
    </w:rPr>
  </w:style>
  <w:style w:type="character" w:customStyle="1" w:styleId="ListLabel833">
    <w:name w:val="ListLabel 833"/>
    <w:qFormat/>
    <w:rsid w:val="00E37966"/>
    <w:rPr>
      <w:rFonts w:cs="Wingdings"/>
    </w:rPr>
  </w:style>
  <w:style w:type="character" w:customStyle="1" w:styleId="ListLabel834">
    <w:name w:val="ListLabel 834"/>
    <w:qFormat/>
    <w:rsid w:val="00E37966"/>
    <w:rPr>
      <w:rFonts w:cs="Symbol"/>
      <w:sz w:val="24"/>
    </w:rPr>
  </w:style>
  <w:style w:type="character" w:customStyle="1" w:styleId="ListLabel835">
    <w:name w:val="ListLabel 835"/>
    <w:qFormat/>
    <w:rsid w:val="00E37966"/>
    <w:rPr>
      <w:rFonts w:cs="Symbol"/>
      <w:sz w:val="24"/>
    </w:rPr>
  </w:style>
  <w:style w:type="character" w:customStyle="1" w:styleId="ListLabel836">
    <w:name w:val="ListLabel 836"/>
    <w:qFormat/>
    <w:rsid w:val="00E37966"/>
    <w:rPr>
      <w:rFonts w:ascii="Times New Roman" w:hAnsi="Times New Roman" w:cs="Symbol"/>
      <w:sz w:val="24"/>
    </w:rPr>
  </w:style>
  <w:style w:type="character" w:customStyle="1" w:styleId="ListLabel837">
    <w:name w:val="ListLabel 837"/>
    <w:qFormat/>
    <w:rsid w:val="00E37966"/>
    <w:rPr>
      <w:rFonts w:cs="Courier New"/>
    </w:rPr>
  </w:style>
  <w:style w:type="character" w:customStyle="1" w:styleId="ListLabel838">
    <w:name w:val="ListLabel 838"/>
    <w:qFormat/>
    <w:rsid w:val="00E37966"/>
    <w:rPr>
      <w:rFonts w:cs="Wingdings"/>
    </w:rPr>
  </w:style>
  <w:style w:type="character" w:customStyle="1" w:styleId="ListLabel839">
    <w:name w:val="ListLabel 839"/>
    <w:qFormat/>
    <w:rsid w:val="00E37966"/>
    <w:rPr>
      <w:rFonts w:cs="Symbol"/>
    </w:rPr>
  </w:style>
  <w:style w:type="character" w:customStyle="1" w:styleId="ListLabel840">
    <w:name w:val="ListLabel 840"/>
    <w:qFormat/>
    <w:rsid w:val="00E37966"/>
    <w:rPr>
      <w:rFonts w:cs="Courier New"/>
    </w:rPr>
  </w:style>
  <w:style w:type="character" w:customStyle="1" w:styleId="ListLabel841">
    <w:name w:val="ListLabel 841"/>
    <w:qFormat/>
    <w:rsid w:val="00E37966"/>
    <w:rPr>
      <w:rFonts w:cs="Wingdings"/>
    </w:rPr>
  </w:style>
  <w:style w:type="character" w:customStyle="1" w:styleId="ListLabel842">
    <w:name w:val="ListLabel 842"/>
    <w:qFormat/>
    <w:rsid w:val="00E37966"/>
    <w:rPr>
      <w:rFonts w:cs="Symbol"/>
    </w:rPr>
  </w:style>
  <w:style w:type="character" w:customStyle="1" w:styleId="ListLabel843">
    <w:name w:val="ListLabel 843"/>
    <w:qFormat/>
    <w:rsid w:val="00E37966"/>
    <w:rPr>
      <w:rFonts w:cs="Courier New"/>
    </w:rPr>
  </w:style>
  <w:style w:type="character" w:customStyle="1" w:styleId="ListLabel844">
    <w:name w:val="ListLabel 844"/>
    <w:qFormat/>
    <w:rsid w:val="00E37966"/>
    <w:rPr>
      <w:rFonts w:cs="Wingdings"/>
    </w:rPr>
  </w:style>
  <w:style w:type="character" w:customStyle="1" w:styleId="ListLabel845">
    <w:name w:val="ListLabel 845"/>
    <w:qFormat/>
    <w:rsid w:val="00E37966"/>
    <w:rPr>
      <w:rFonts w:cs="OpenSymbol"/>
      <w:sz w:val="24"/>
    </w:rPr>
  </w:style>
  <w:style w:type="character" w:customStyle="1" w:styleId="ListLabel846">
    <w:name w:val="ListLabel 846"/>
    <w:qFormat/>
    <w:rsid w:val="00E37966"/>
    <w:rPr>
      <w:rFonts w:cs="OpenSymbol"/>
    </w:rPr>
  </w:style>
  <w:style w:type="character" w:customStyle="1" w:styleId="ListLabel847">
    <w:name w:val="ListLabel 847"/>
    <w:qFormat/>
    <w:rsid w:val="00E37966"/>
    <w:rPr>
      <w:rFonts w:cs="OpenSymbol"/>
    </w:rPr>
  </w:style>
  <w:style w:type="character" w:customStyle="1" w:styleId="ListLabel848">
    <w:name w:val="ListLabel 848"/>
    <w:qFormat/>
    <w:rsid w:val="00E37966"/>
    <w:rPr>
      <w:rFonts w:cs="OpenSymbol"/>
    </w:rPr>
  </w:style>
  <w:style w:type="character" w:customStyle="1" w:styleId="ListLabel849">
    <w:name w:val="ListLabel 849"/>
    <w:qFormat/>
    <w:rsid w:val="00E37966"/>
    <w:rPr>
      <w:rFonts w:cs="OpenSymbol"/>
    </w:rPr>
  </w:style>
  <w:style w:type="character" w:customStyle="1" w:styleId="ListLabel850">
    <w:name w:val="ListLabel 850"/>
    <w:qFormat/>
    <w:rsid w:val="00E37966"/>
    <w:rPr>
      <w:rFonts w:cs="OpenSymbol"/>
    </w:rPr>
  </w:style>
  <w:style w:type="character" w:customStyle="1" w:styleId="ListLabel851">
    <w:name w:val="ListLabel 851"/>
    <w:qFormat/>
    <w:rsid w:val="00E37966"/>
    <w:rPr>
      <w:rFonts w:cs="OpenSymbol"/>
    </w:rPr>
  </w:style>
  <w:style w:type="character" w:customStyle="1" w:styleId="ListLabel852">
    <w:name w:val="ListLabel 852"/>
    <w:qFormat/>
    <w:rsid w:val="00E37966"/>
    <w:rPr>
      <w:rFonts w:cs="OpenSymbol"/>
    </w:rPr>
  </w:style>
  <w:style w:type="character" w:customStyle="1" w:styleId="ListLabel853">
    <w:name w:val="ListLabel 853"/>
    <w:qFormat/>
    <w:rsid w:val="00E37966"/>
    <w:rPr>
      <w:rFonts w:cs="OpenSymbol"/>
    </w:rPr>
  </w:style>
  <w:style w:type="character" w:customStyle="1" w:styleId="ListLabel854">
    <w:name w:val="ListLabel 854"/>
    <w:qFormat/>
    <w:rsid w:val="00E37966"/>
    <w:rPr>
      <w:rFonts w:cs="Wingdings"/>
      <w:b/>
      <w:sz w:val="24"/>
    </w:rPr>
  </w:style>
  <w:style w:type="character" w:customStyle="1" w:styleId="ListLabel855">
    <w:name w:val="ListLabel 855"/>
    <w:qFormat/>
    <w:rsid w:val="00E37966"/>
    <w:rPr>
      <w:rFonts w:cs="Courier New"/>
    </w:rPr>
  </w:style>
  <w:style w:type="character" w:customStyle="1" w:styleId="ListLabel856">
    <w:name w:val="ListLabel 856"/>
    <w:qFormat/>
    <w:rsid w:val="00E37966"/>
    <w:rPr>
      <w:rFonts w:cs="Wingdings"/>
    </w:rPr>
  </w:style>
  <w:style w:type="character" w:customStyle="1" w:styleId="ListLabel857">
    <w:name w:val="ListLabel 857"/>
    <w:qFormat/>
    <w:rsid w:val="00E37966"/>
    <w:rPr>
      <w:rFonts w:cs="Symbol"/>
    </w:rPr>
  </w:style>
  <w:style w:type="character" w:customStyle="1" w:styleId="ListLabel858">
    <w:name w:val="ListLabel 858"/>
    <w:qFormat/>
    <w:rsid w:val="00E37966"/>
    <w:rPr>
      <w:rFonts w:cs="Courier New"/>
    </w:rPr>
  </w:style>
  <w:style w:type="character" w:customStyle="1" w:styleId="ListLabel859">
    <w:name w:val="ListLabel 859"/>
    <w:qFormat/>
    <w:rsid w:val="00E37966"/>
    <w:rPr>
      <w:rFonts w:cs="Wingdings"/>
    </w:rPr>
  </w:style>
  <w:style w:type="character" w:customStyle="1" w:styleId="ListLabel860">
    <w:name w:val="ListLabel 860"/>
    <w:qFormat/>
    <w:rsid w:val="00E37966"/>
    <w:rPr>
      <w:rFonts w:cs="Symbol"/>
    </w:rPr>
  </w:style>
  <w:style w:type="character" w:customStyle="1" w:styleId="ListLabel861">
    <w:name w:val="ListLabel 861"/>
    <w:qFormat/>
    <w:rsid w:val="00E37966"/>
    <w:rPr>
      <w:rFonts w:cs="Courier New"/>
    </w:rPr>
  </w:style>
  <w:style w:type="character" w:customStyle="1" w:styleId="ListLabel862">
    <w:name w:val="ListLabel 862"/>
    <w:qFormat/>
    <w:rsid w:val="00E37966"/>
    <w:rPr>
      <w:rFonts w:cs="Wingdings"/>
    </w:rPr>
  </w:style>
  <w:style w:type="character" w:customStyle="1" w:styleId="ListLabel863">
    <w:name w:val="ListLabel 863"/>
    <w:qFormat/>
    <w:rsid w:val="00E37966"/>
    <w:rPr>
      <w:rFonts w:cs="Symbol"/>
      <w:sz w:val="24"/>
    </w:rPr>
  </w:style>
  <w:style w:type="character" w:customStyle="1" w:styleId="ListLabel864">
    <w:name w:val="ListLabel 864"/>
    <w:qFormat/>
    <w:rsid w:val="00E37966"/>
    <w:rPr>
      <w:rFonts w:cs="Courier New"/>
    </w:rPr>
  </w:style>
  <w:style w:type="character" w:customStyle="1" w:styleId="ListLabel865">
    <w:name w:val="ListLabel 865"/>
    <w:qFormat/>
    <w:rsid w:val="00E37966"/>
    <w:rPr>
      <w:rFonts w:cs="Wingdings"/>
    </w:rPr>
  </w:style>
  <w:style w:type="character" w:customStyle="1" w:styleId="ListLabel866">
    <w:name w:val="ListLabel 866"/>
    <w:qFormat/>
    <w:rsid w:val="00E37966"/>
    <w:rPr>
      <w:rFonts w:cs="Symbol"/>
    </w:rPr>
  </w:style>
  <w:style w:type="character" w:customStyle="1" w:styleId="ListLabel867">
    <w:name w:val="ListLabel 867"/>
    <w:qFormat/>
    <w:rsid w:val="00E37966"/>
    <w:rPr>
      <w:rFonts w:cs="Courier New"/>
    </w:rPr>
  </w:style>
  <w:style w:type="character" w:customStyle="1" w:styleId="ListLabel868">
    <w:name w:val="ListLabel 868"/>
    <w:qFormat/>
    <w:rsid w:val="00E37966"/>
    <w:rPr>
      <w:rFonts w:cs="Wingdings"/>
    </w:rPr>
  </w:style>
  <w:style w:type="character" w:customStyle="1" w:styleId="ListLabel869">
    <w:name w:val="ListLabel 869"/>
    <w:qFormat/>
    <w:rsid w:val="00E37966"/>
    <w:rPr>
      <w:rFonts w:cs="Symbol"/>
    </w:rPr>
  </w:style>
  <w:style w:type="character" w:customStyle="1" w:styleId="ListLabel870">
    <w:name w:val="ListLabel 870"/>
    <w:qFormat/>
    <w:rsid w:val="00E37966"/>
    <w:rPr>
      <w:rFonts w:cs="Courier New"/>
    </w:rPr>
  </w:style>
  <w:style w:type="character" w:customStyle="1" w:styleId="ListLabel871">
    <w:name w:val="ListLabel 871"/>
    <w:qFormat/>
    <w:rsid w:val="00E37966"/>
    <w:rPr>
      <w:rFonts w:cs="Wingdings"/>
    </w:rPr>
  </w:style>
  <w:style w:type="character" w:customStyle="1" w:styleId="ListLabel872">
    <w:name w:val="ListLabel 872"/>
    <w:qFormat/>
    <w:rsid w:val="00E37966"/>
    <w:rPr>
      <w:rFonts w:cs="Wingdings"/>
      <w:b/>
      <w:sz w:val="24"/>
    </w:rPr>
  </w:style>
  <w:style w:type="character" w:customStyle="1" w:styleId="ListLabel873">
    <w:name w:val="ListLabel 873"/>
    <w:qFormat/>
    <w:rsid w:val="00E37966"/>
    <w:rPr>
      <w:rFonts w:cs="Courier New"/>
    </w:rPr>
  </w:style>
  <w:style w:type="character" w:customStyle="1" w:styleId="ListLabel874">
    <w:name w:val="ListLabel 874"/>
    <w:qFormat/>
    <w:rsid w:val="00E37966"/>
    <w:rPr>
      <w:rFonts w:cs="Wingdings"/>
    </w:rPr>
  </w:style>
  <w:style w:type="character" w:customStyle="1" w:styleId="ListLabel875">
    <w:name w:val="ListLabel 875"/>
    <w:qFormat/>
    <w:rsid w:val="00E37966"/>
    <w:rPr>
      <w:rFonts w:cs="Symbol"/>
    </w:rPr>
  </w:style>
  <w:style w:type="character" w:customStyle="1" w:styleId="ListLabel876">
    <w:name w:val="ListLabel 876"/>
    <w:qFormat/>
    <w:rsid w:val="00E37966"/>
    <w:rPr>
      <w:rFonts w:cs="Courier New"/>
    </w:rPr>
  </w:style>
  <w:style w:type="character" w:customStyle="1" w:styleId="ListLabel877">
    <w:name w:val="ListLabel 877"/>
    <w:qFormat/>
    <w:rsid w:val="00E37966"/>
    <w:rPr>
      <w:rFonts w:cs="Wingdings"/>
    </w:rPr>
  </w:style>
  <w:style w:type="character" w:customStyle="1" w:styleId="ListLabel878">
    <w:name w:val="ListLabel 878"/>
    <w:qFormat/>
    <w:rsid w:val="00E37966"/>
    <w:rPr>
      <w:rFonts w:cs="Symbol"/>
    </w:rPr>
  </w:style>
  <w:style w:type="character" w:customStyle="1" w:styleId="ListLabel879">
    <w:name w:val="ListLabel 879"/>
    <w:qFormat/>
    <w:rsid w:val="00E37966"/>
    <w:rPr>
      <w:rFonts w:cs="Courier New"/>
    </w:rPr>
  </w:style>
  <w:style w:type="character" w:customStyle="1" w:styleId="ListLabel880">
    <w:name w:val="ListLabel 880"/>
    <w:qFormat/>
    <w:rsid w:val="00E37966"/>
    <w:rPr>
      <w:rFonts w:cs="Wingdings"/>
    </w:rPr>
  </w:style>
  <w:style w:type="character" w:customStyle="1" w:styleId="ListLabel881">
    <w:name w:val="ListLabel 881"/>
    <w:qFormat/>
    <w:rsid w:val="00E37966"/>
    <w:rPr>
      <w:rFonts w:cs="Wingdings"/>
      <w:sz w:val="24"/>
    </w:rPr>
  </w:style>
  <w:style w:type="character" w:customStyle="1" w:styleId="ListLabel882">
    <w:name w:val="ListLabel 882"/>
    <w:qFormat/>
    <w:rsid w:val="00E37966"/>
    <w:rPr>
      <w:rFonts w:cs="Courier New"/>
    </w:rPr>
  </w:style>
  <w:style w:type="character" w:customStyle="1" w:styleId="ListLabel883">
    <w:name w:val="ListLabel 883"/>
    <w:qFormat/>
    <w:rsid w:val="00E37966"/>
    <w:rPr>
      <w:rFonts w:cs="Wingdings"/>
    </w:rPr>
  </w:style>
  <w:style w:type="character" w:customStyle="1" w:styleId="ListLabel884">
    <w:name w:val="ListLabel 884"/>
    <w:qFormat/>
    <w:rsid w:val="00E37966"/>
    <w:rPr>
      <w:rFonts w:cs="Symbol"/>
    </w:rPr>
  </w:style>
  <w:style w:type="character" w:customStyle="1" w:styleId="ListLabel885">
    <w:name w:val="ListLabel 885"/>
    <w:qFormat/>
    <w:rsid w:val="00E37966"/>
    <w:rPr>
      <w:rFonts w:cs="Courier New"/>
    </w:rPr>
  </w:style>
  <w:style w:type="character" w:customStyle="1" w:styleId="ListLabel886">
    <w:name w:val="ListLabel 886"/>
    <w:qFormat/>
    <w:rsid w:val="00E37966"/>
    <w:rPr>
      <w:rFonts w:cs="Wingdings"/>
    </w:rPr>
  </w:style>
  <w:style w:type="character" w:customStyle="1" w:styleId="ListLabel887">
    <w:name w:val="ListLabel 887"/>
    <w:qFormat/>
    <w:rsid w:val="00E37966"/>
    <w:rPr>
      <w:rFonts w:cs="Symbol"/>
    </w:rPr>
  </w:style>
  <w:style w:type="character" w:customStyle="1" w:styleId="ListLabel888">
    <w:name w:val="ListLabel 888"/>
    <w:qFormat/>
    <w:rsid w:val="00E37966"/>
    <w:rPr>
      <w:rFonts w:cs="Courier New"/>
    </w:rPr>
  </w:style>
  <w:style w:type="character" w:customStyle="1" w:styleId="ListLabel889">
    <w:name w:val="ListLabel 889"/>
    <w:qFormat/>
    <w:rsid w:val="00E37966"/>
    <w:rPr>
      <w:rFonts w:cs="Wingdings"/>
    </w:rPr>
  </w:style>
  <w:style w:type="character" w:customStyle="1" w:styleId="ListLabel890">
    <w:name w:val="ListLabel 890"/>
    <w:qFormat/>
    <w:rsid w:val="00E37966"/>
    <w:rPr>
      <w:rFonts w:cs="Wingdings"/>
      <w:b/>
      <w:sz w:val="24"/>
    </w:rPr>
  </w:style>
  <w:style w:type="character" w:customStyle="1" w:styleId="ListLabel891">
    <w:name w:val="ListLabel 891"/>
    <w:qFormat/>
    <w:rsid w:val="00E37966"/>
    <w:rPr>
      <w:rFonts w:cs="Courier New"/>
    </w:rPr>
  </w:style>
  <w:style w:type="character" w:customStyle="1" w:styleId="ListLabel892">
    <w:name w:val="ListLabel 892"/>
    <w:qFormat/>
    <w:rsid w:val="00E37966"/>
    <w:rPr>
      <w:rFonts w:cs="Wingdings"/>
    </w:rPr>
  </w:style>
  <w:style w:type="character" w:customStyle="1" w:styleId="ListLabel893">
    <w:name w:val="ListLabel 893"/>
    <w:qFormat/>
    <w:rsid w:val="00E37966"/>
    <w:rPr>
      <w:rFonts w:cs="Symbol"/>
    </w:rPr>
  </w:style>
  <w:style w:type="character" w:customStyle="1" w:styleId="ListLabel894">
    <w:name w:val="ListLabel 894"/>
    <w:qFormat/>
    <w:rsid w:val="00E37966"/>
    <w:rPr>
      <w:rFonts w:cs="Courier New"/>
    </w:rPr>
  </w:style>
  <w:style w:type="character" w:customStyle="1" w:styleId="ListLabel895">
    <w:name w:val="ListLabel 895"/>
    <w:qFormat/>
    <w:rsid w:val="00E37966"/>
    <w:rPr>
      <w:rFonts w:cs="Wingdings"/>
    </w:rPr>
  </w:style>
  <w:style w:type="character" w:customStyle="1" w:styleId="ListLabel896">
    <w:name w:val="ListLabel 896"/>
    <w:qFormat/>
    <w:rsid w:val="00E37966"/>
    <w:rPr>
      <w:rFonts w:cs="Symbol"/>
    </w:rPr>
  </w:style>
  <w:style w:type="character" w:customStyle="1" w:styleId="ListLabel897">
    <w:name w:val="ListLabel 897"/>
    <w:qFormat/>
    <w:rsid w:val="00E37966"/>
    <w:rPr>
      <w:rFonts w:cs="Courier New"/>
    </w:rPr>
  </w:style>
  <w:style w:type="character" w:customStyle="1" w:styleId="ListLabel898">
    <w:name w:val="ListLabel 898"/>
    <w:qFormat/>
    <w:rsid w:val="00E37966"/>
    <w:rPr>
      <w:rFonts w:cs="Wingdings"/>
    </w:rPr>
  </w:style>
  <w:style w:type="character" w:customStyle="1" w:styleId="ListLabel899">
    <w:name w:val="ListLabel 899"/>
    <w:qFormat/>
    <w:rsid w:val="00E37966"/>
    <w:rPr>
      <w:rFonts w:cs="Wingdings"/>
      <w:sz w:val="24"/>
    </w:rPr>
  </w:style>
  <w:style w:type="character" w:customStyle="1" w:styleId="ListLabel900">
    <w:name w:val="ListLabel 900"/>
    <w:qFormat/>
    <w:rsid w:val="00E37966"/>
    <w:rPr>
      <w:rFonts w:cs="Courier New"/>
    </w:rPr>
  </w:style>
  <w:style w:type="character" w:customStyle="1" w:styleId="ListLabel901">
    <w:name w:val="ListLabel 901"/>
    <w:qFormat/>
    <w:rsid w:val="00E37966"/>
    <w:rPr>
      <w:rFonts w:cs="Wingdings"/>
    </w:rPr>
  </w:style>
  <w:style w:type="character" w:customStyle="1" w:styleId="ListLabel902">
    <w:name w:val="ListLabel 902"/>
    <w:qFormat/>
    <w:rsid w:val="00E37966"/>
    <w:rPr>
      <w:rFonts w:cs="Symbol"/>
    </w:rPr>
  </w:style>
  <w:style w:type="character" w:customStyle="1" w:styleId="ListLabel903">
    <w:name w:val="ListLabel 903"/>
    <w:qFormat/>
    <w:rsid w:val="00E37966"/>
    <w:rPr>
      <w:rFonts w:cs="Courier New"/>
    </w:rPr>
  </w:style>
  <w:style w:type="character" w:customStyle="1" w:styleId="ListLabel904">
    <w:name w:val="ListLabel 904"/>
    <w:qFormat/>
    <w:rsid w:val="00E37966"/>
    <w:rPr>
      <w:rFonts w:cs="Wingdings"/>
    </w:rPr>
  </w:style>
  <w:style w:type="character" w:customStyle="1" w:styleId="ListLabel905">
    <w:name w:val="ListLabel 905"/>
    <w:qFormat/>
    <w:rsid w:val="00E37966"/>
    <w:rPr>
      <w:rFonts w:cs="Symbol"/>
    </w:rPr>
  </w:style>
  <w:style w:type="character" w:customStyle="1" w:styleId="ListLabel906">
    <w:name w:val="ListLabel 906"/>
    <w:qFormat/>
    <w:rsid w:val="00E37966"/>
    <w:rPr>
      <w:rFonts w:cs="Courier New"/>
    </w:rPr>
  </w:style>
  <w:style w:type="character" w:customStyle="1" w:styleId="ListLabel907">
    <w:name w:val="ListLabel 907"/>
    <w:qFormat/>
    <w:rsid w:val="00E37966"/>
    <w:rPr>
      <w:rFonts w:cs="Wingdings"/>
    </w:rPr>
  </w:style>
  <w:style w:type="character" w:customStyle="1" w:styleId="ListLabel908">
    <w:name w:val="ListLabel 908"/>
    <w:qFormat/>
    <w:rsid w:val="00E37966"/>
    <w:rPr>
      <w:rFonts w:cs="Wingdings"/>
      <w:sz w:val="24"/>
    </w:rPr>
  </w:style>
  <w:style w:type="character" w:customStyle="1" w:styleId="ListLabel909">
    <w:name w:val="ListLabel 909"/>
    <w:qFormat/>
    <w:rsid w:val="00E37966"/>
    <w:rPr>
      <w:rFonts w:cs="Courier New"/>
    </w:rPr>
  </w:style>
  <w:style w:type="character" w:customStyle="1" w:styleId="ListLabel910">
    <w:name w:val="ListLabel 910"/>
    <w:qFormat/>
    <w:rsid w:val="00E37966"/>
    <w:rPr>
      <w:rFonts w:cs="Wingdings"/>
    </w:rPr>
  </w:style>
  <w:style w:type="character" w:customStyle="1" w:styleId="ListLabel911">
    <w:name w:val="ListLabel 911"/>
    <w:qFormat/>
    <w:rsid w:val="00E37966"/>
    <w:rPr>
      <w:rFonts w:cs="Symbol"/>
    </w:rPr>
  </w:style>
  <w:style w:type="character" w:customStyle="1" w:styleId="ListLabel912">
    <w:name w:val="ListLabel 912"/>
    <w:qFormat/>
    <w:rsid w:val="00E37966"/>
    <w:rPr>
      <w:rFonts w:cs="Courier New"/>
    </w:rPr>
  </w:style>
  <w:style w:type="character" w:customStyle="1" w:styleId="ListLabel913">
    <w:name w:val="ListLabel 913"/>
    <w:qFormat/>
    <w:rsid w:val="00E37966"/>
    <w:rPr>
      <w:rFonts w:cs="Wingdings"/>
    </w:rPr>
  </w:style>
  <w:style w:type="character" w:customStyle="1" w:styleId="ListLabel914">
    <w:name w:val="ListLabel 914"/>
    <w:qFormat/>
    <w:rsid w:val="00E37966"/>
    <w:rPr>
      <w:rFonts w:cs="Symbol"/>
    </w:rPr>
  </w:style>
  <w:style w:type="character" w:customStyle="1" w:styleId="ListLabel915">
    <w:name w:val="ListLabel 915"/>
    <w:qFormat/>
    <w:rsid w:val="00E37966"/>
    <w:rPr>
      <w:rFonts w:cs="Courier New"/>
    </w:rPr>
  </w:style>
  <w:style w:type="character" w:customStyle="1" w:styleId="ListLabel916">
    <w:name w:val="ListLabel 916"/>
    <w:qFormat/>
    <w:rsid w:val="00E37966"/>
    <w:rPr>
      <w:rFonts w:cs="Wingdings"/>
    </w:rPr>
  </w:style>
  <w:style w:type="character" w:customStyle="1" w:styleId="ListLabel917">
    <w:name w:val="ListLabel 917"/>
    <w:qFormat/>
    <w:rsid w:val="00E37966"/>
    <w:rPr>
      <w:rFonts w:cs="Wingdings"/>
      <w:b/>
      <w:sz w:val="24"/>
    </w:rPr>
  </w:style>
  <w:style w:type="character" w:customStyle="1" w:styleId="ListLabel918">
    <w:name w:val="ListLabel 918"/>
    <w:qFormat/>
    <w:rsid w:val="00E37966"/>
    <w:rPr>
      <w:rFonts w:cs="Courier New"/>
    </w:rPr>
  </w:style>
  <w:style w:type="character" w:customStyle="1" w:styleId="ListLabel919">
    <w:name w:val="ListLabel 919"/>
    <w:qFormat/>
    <w:rsid w:val="00E37966"/>
    <w:rPr>
      <w:rFonts w:cs="Wingdings"/>
    </w:rPr>
  </w:style>
  <w:style w:type="character" w:customStyle="1" w:styleId="ListLabel920">
    <w:name w:val="ListLabel 920"/>
    <w:qFormat/>
    <w:rsid w:val="00E37966"/>
    <w:rPr>
      <w:rFonts w:cs="Symbol"/>
    </w:rPr>
  </w:style>
  <w:style w:type="character" w:customStyle="1" w:styleId="ListLabel921">
    <w:name w:val="ListLabel 921"/>
    <w:qFormat/>
    <w:rsid w:val="00E37966"/>
    <w:rPr>
      <w:rFonts w:cs="Courier New"/>
    </w:rPr>
  </w:style>
  <w:style w:type="character" w:customStyle="1" w:styleId="ListLabel922">
    <w:name w:val="ListLabel 922"/>
    <w:qFormat/>
    <w:rsid w:val="00E37966"/>
    <w:rPr>
      <w:rFonts w:cs="Wingdings"/>
    </w:rPr>
  </w:style>
  <w:style w:type="character" w:customStyle="1" w:styleId="ListLabel923">
    <w:name w:val="ListLabel 923"/>
    <w:qFormat/>
    <w:rsid w:val="00E37966"/>
    <w:rPr>
      <w:rFonts w:cs="Symbol"/>
    </w:rPr>
  </w:style>
  <w:style w:type="character" w:customStyle="1" w:styleId="ListLabel924">
    <w:name w:val="ListLabel 924"/>
    <w:qFormat/>
    <w:rsid w:val="00E37966"/>
    <w:rPr>
      <w:rFonts w:cs="Courier New"/>
    </w:rPr>
  </w:style>
  <w:style w:type="character" w:customStyle="1" w:styleId="ListLabel925">
    <w:name w:val="ListLabel 925"/>
    <w:qFormat/>
    <w:rsid w:val="00E37966"/>
    <w:rPr>
      <w:rFonts w:cs="Wingdings"/>
    </w:rPr>
  </w:style>
  <w:style w:type="character" w:customStyle="1" w:styleId="ListLabel926">
    <w:name w:val="ListLabel 926"/>
    <w:qFormat/>
    <w:rsid w:val="00E37966"/>
    <w:rPr>
      <w:rFonts w:cs="Wingdings"/>
      <w:sz w:val="24"/>
    </w:rPr>
  </w:style>
  <w:style w:type="character" w:customStyle="1" w:styleId="ListLabel927">
    <w:name w:val="ListLabel 927"/>
    <w:qFormat/>
    <w:rsid w:val="00E37966"/>
    <w:rPr>
      <w:rFonts w:cs="Courier New"/>
    </w:rPr>
  </w:style>
  <w:style w:type="character" w:customStyle="1" w:styleId="ListLabel928">
    <w:name w:val="ListLabel 928"/>
    <w:qFormat/>
    <w:rsid w:val="00E37966"/>
    <w:rPr>
      <w:rFonts w:cs="Wingdings"/>
    </w:rPr>
  </w:style>
  <w:style w:type="character" w:customStyle="1" w:styleId="ListLabel929">
    <w:name w:val="ListLabel 929"/>
    <w:qFormat/>
    <w:rsid w:val="00E37966"/>
    <w:rPr>
      <w:rFonts w:cs="Symbol"/>
    </w:rPr>
  </w:style>
  <w:style w:type="character" w:customStyle="1" w:styleId="ListLabel930">
    <w:name w:val="ListLabel 930"/>
    <w:qFormat/>
    <w:rsid w:val="00E37966"/>
    <w:rPr>
      <w:rFonts w:cs="Courier New"/>
    </w:rPr>
  </w:style>
  <w:style w:type="character" w:customStyle="1" w:styleId="ListLabel931">
    <w:name w:val="ListLabel 931"/>
    <w:qFormat/>
    <w:rsid w:val="00E37966"/>
    <w:rPr>
      <w:rFonts w:cs="Wingdings"/>
    </w:rPr>
  </w:style>
  <w:style w:type="character" w:customStyle="1" w:styleId="ListLabel932">
    <w:name w:val="ListLabel 932"/>
    <w:qFormat/>
    <w:rsid w:val="00E37966"/>
    <w:rPr>
      <w:rFonts w:cs="Symbol"/>
    </w:rPr>
  </w:style>
  <w:style w:type="character" w:customStyle="1" w:styleId="ListLabel933">
    <w:name w:val="ListLabel 933"/>
    <w:qFormat/>
    <w:rsid w:val="00E37966"/>
    <w:rPr>
      <w:rFonts w:cs="Courier New"/>
    </w:rPr>
  </w:style>
  <w:style w:type="character" w:customStyle="1" w:styleId="ListLabel934">
    <w:name w:val="ListLabel 934"/>
    <w:qFormat/>
    <w:rsid w:val="00E37966"/>
    <w:rPr>
      <w:rFonts w:cs="Wingdings"/>
    </w:rPr>
  </w:style>
  <w:style w:type="character" w:customStyle="1" w:styleId="ListLabel935">
    <w:name w:val="ListLabel 935"/>
    <w:qFormat/>
    <w:rsid w:val="00E37966"/>
    <w:rPr>
      <w:b/>
      <w:i w:val="0"/>
      <w:sz w:val="24"/>
    </w:rPr>
  </w:style>
  <w:style w:type="character" w:customStyle="1" w:styleId="ListLabel936">
    <w:name w:val="ListLabel 936"/>
    <w:qFormat/>
    <w:rsid w:val="00E37966"/>
    <w:rPr>
      <w:rFonts w:cs="Symbol"/>
      <w:sz w:val="24"/>
    </w:rPr>
  </w:style>
  <w:style w:type="character" w:customStyle="1" w:styleId="ListLabel937">
    <w:name w:val="ListLabel 937"/>
    <w:qFormat/>
    <w:rsid w:val="00E37966"/>
    <w:rPr>
      <w:rFonts w:cs="Courier New"/>
    </w:rPr>
  </w:style>
  <w:style w:type="character" w:customStyle="1" w:styleId="ListLabel938">
    <w:name w:val="ListLabel 938"/>
    <w:qFormat/>
    <w:rsid w:val="00E37966"/>
    <w:rPr>
      <w:rFonts w:cs="Wingdings"/>
    </w:rPr>
  </w:style>
  <w:style w:type="character" w:customStyle="1" w:styleId="ListLabel939">
    <w:name w:val="ListLabel 939"/>
    <w:qFormat/>
    <w:rsid w:val="00E37966"/>
    <w:rPr>
      <w:rFonts w:cs="Symbol"/>
    </w:rPr>
  </w:style>
  <w:style w:type="character" w:customStyle="1" w:styleId="ListLabel940">
    <w:name w:val="ListLabel 940"/>
    <w:qFormat/>
    <w:rsid w:val="00E37966"/>
    <w:rPr>
      <w:rFonts w:cs="Courier New"/>
    </w:rPr>
  </w:style>
  <w:style w:type="character" w:customStyle="1" w:styleId="ListLabel941">
    <w:name w:val="ListLabel 941"/>
    <w:qFormat/>
    <w:rsid w:val="00E37966"/>
    <w:rPr>
      <w:rFonts w:cs="Wingdings"/>
    </w:rPr>
  </w:style>
  <w:style w:type="character" w:customStyle="1" w:styleId="ListLabel942">
    <w:name w:val="ListLabel 942"/>
    <w:qFormat/>
    <w:rsid w:val="00E37966"/>
    <w:rPr>
      <w:rFonts w:cs="Symbol"/>
    </w:rPr>
  </w:style>
  <w:style w:type="character" w:customStyle="1" w:styleId="ListLabel943">
    <w:name w:val="ListLabel 943"/>
    <w:qFormat/>
    <w:rsid w:val="00E37966"/>
    <w:rPr>
      <w:rFonts w:cs="Courier New"/>
    </w:rPr>
  </w:style>
  <w:style w:type="character" w:customStyle="1" w:styleId="ListLabel944">
    <w:name w:val="ListLabel 944"/>
    <w:qFormat/>
    <w:rsid w:val="00E37966"/>
    <w:rPr>
      <w:rFonts w:cs="Wingdings"/>
    </w:rPr>
  </w:style>
  <w:style w:type="character" w:customStyle="1" w:styleId="ListLabel945">
    <w:name w:val="ListLabel 945"/>
    <w:qFormat/>
    <w:rsid w:val="00E37966"/>
    <w:rPr>
      <w:rFonts w:cs="Symbol"/>
    </w:rPr>
  </w:style>
  <w:style w:type="character" w:customStyle="1" w:styleId="ListLabel946">
    <w:name w:val="ListLabel 946"/>
    <w:qFormat/>
    <w:rsid w:val="00E37966"/>
    <w:rPr>
      <w:rFonts w:cs="Courier New"/>
    </w:rPr>
  </w:style>
  <w:style w:type="character" w:customStyle="1" w:styleId="ListLabel947">
    <w:name w:val="ListLabel 947"/>
    <w:qFormat/>
    <w:rsid w:val="00E37966"/>
    <w:rPr>
      <w:rFonts w:cs="Wingdings"/>
    </w:rPr>
  </w:style>
  <w:style w:type="character" w:customStyle="1" w:styleId="ListLabel948">
    <w:name w:val="ListLabel 948"/>
    <w:qFormat/>
    <w:rsid w:val="00E37966"/>
    <w:rPr>
      <w:rFonts w:cs="Symbol"/>
    </w:rPr>
  </w:style>
  <w:style w:type="character" w:customStyle="1" w:styleId="ListLabel949">
    <w:name w:val="ListLabel 949"/>
    <w:qFormat/>
    <w:rsid w:val="00E37966"/>
    <w:rPr>
      <w:rFonts w:cs="Courier New"/>
    </w:rPr>
  </w:style>
  <w:style w:type="character" w:customStyle="1" w:styleId="ListLabel950">
    <w:name w:val="ListLabel 950"/>
    <w:qFormat/>
    <w:rsid w:val="00E37966"/>
    <w:rPr>
      <w:rFonts w:cs="Wingdings"/>
    </w:rPr>
  </w:style>
  <w:style w:type="character" w:customStyle="1" w:styleId="ListLabel951">
    <w:name w:val="ListLabel 951"/>
    <w:qFormat/>
    <w:rsid w:val="00E37966"/>
    <w:rPr>
      <w:rFonts w:cs="Symbol"/>
    </w:rPr>
  </w:style>
  <w:style w:type="character" w:customStyle="1" w:styleId="ListLabel952">
    <w:name w:val="ListLabel 952"/>
    <w:qFormat/>
    <w:rsid w:val="00E37966"/>
    <w:rPr>
      <w:rFonts w:cs="Courier New"/>
    </w:rPr>
  </w:style>
  <w:style w:type="character" w:customStyle="1" w:styleId="ListLabel953">
    <w:name w:val="ListLabel 953"/>
    <w:qFormat/>
    <w:rsid w:val="00E37966"/>
    <w:rPr>
      <w:rFonts w:cs="Wingdings"/>
    </w:rPr>
  </w:style>
  <w:style w:type="character" w:customStyle="1" w:styleId="ListLabel954">
    <w:name w:val="ListLabel 954"/>
    <w:qFormat/>
    <w:rsid w:val="00E37966"/>
    <w:rPr>
      <w:rFonts w:cs="Wingdings"/>
      <w:b/>
      <w:sz w:val="24"/>
    </w:rPr>
  </w:style>
  <w:style w:type="character" w:customStyle="1" w:styleId="ListLabel955">
    <w:name w:val="ListLabel 955"/>
    <w:qFormat/>
    <w:rsid w:val="00E37966"/>
    <w:rPr>
      <w:rFonts w:cs="Courier New"/>
    </w:rPr>
  </w:style>
  <w:style w:type="character" w:customStyle="1" w:styleId="ListLabel956">
    <w:name w:val="ListLabel 956"/>
    <w:qFormat/>
    <w:rsid w:val="00E37966"/>
    <w:rPr>
      <w:rFonts w:cs="Wingdings"/>
    </w:rPr>
  </w:style>
  <w:style w:type="character" w:customStyle="1" w:styleId="ListLabel957">
    <w:name w:val="ListLabel 957"/>
    <w:qFormat/>
    <w:rsid w:val="00E37966"/>
    <w:rPr>
      <w:rFonts w:cs="Symbol"/>
    </w:rPr>
  </w:style>
  <w:style w:type="character" w:customStyle="1" w:styleId="ListLabel958">
    <w:name w:val="ListLabel 958"/>
    <w:qFormat/>
    <w:rsid w:val="00E37966"/>
    <w:rPr>
      <w:rFonts w:cs="Courier New"/>
    </w:rPr>
  </w:style>
  <w:style w:type="character" w:customStyle="1" w:styleId="ListLabel959">
    <w:name w:val="ListLabel 959"/>
    <w:qFormat/>
    <w:rsid w:val="00E37966"/>
    <w:rPr>
      <w:rFonts w:cs="Wingdings"/>
    </w:rPr>
  </w:style>
  <w:style w:type="character" w:customStyle="1" w:styleId="ListLabel960">
    <w:name w:val="ListLabel 960"/>
    <w:qFormat/>
    <w:rsid w:val="00E37966"/>
    <w:rPr>
      <w:rFonts w:cs="Symbol"/>
    </w:rPr>
  </w:style>
  <w:style w:type="character" w:customStyle="1" w:styleId="ListLabel961">
    <w:name w:val="ListLabel 961"/>
    <w:qFormat/>
    <w:rsid w:val="00E37966"/>
    <w:rPr>
      <w:rFonts w:cs="Courier New"/>
    </w:rPr>
  </w:style>
  <w:style w:type="character" w:customStyle="1" w:styleId="ListLabel962">
    <w:name w:val="ListLabel 962"/>
    <w:qFormat/>
    <w:rsid w:val="00E37966"/>
    <w:rPr>
      <w:rFonts w:cs="Wingdings"/>
    </w:rPr>
  </w:style>
  <w:style w:type="character" w:customStyle="1" w:styleId="ListLabel963">
    <w:name w:val="ListLabel 963"/>
    <w:qFormat/>
    <w:rsid w:val="00E37966"/>
    <w:rPr>
      <w:rFonts w:cs="Symbol"/>
      <w:sz w:val="24"/>
    </w:rPr>
  </w:style>
  <w:style w:type="character" w:customStyle="1" w:styleId="ListLabel964">
    <w:name w:val="ListLabel 964"/>
    <w:qFormat/>
    <w:rsid w:val="00E37966"/>
    <w:rPr>
      <w:rFonts w:cs="Courier New"/>
    </w:rPr>
  </w:style>
  <w:style w:type="character" w:customStyle="1" w:styleId="ListLabel965">
    <w:name w:val="ListLabel 965"/>
    <w:qFormat/>
    <w:rsid w:val="00E37966"/>
    <w:rPr>
      <w:rFonts w:cs="Wingdings"/>
    </w:rPr>
  </w:style>
  <w:style w:type="character" w:customStyle="1" w:styleId="ListLabel966">
    <w:name w:val="ListLabel 966"/>
    <w:qFormat/>
    <w:rsid w:val="00E37966"/>
    <w:rPr>
      <w:rFonts w:cs="Symbol"/>
    </w:rPr>
  </w:style>
  <w:style w:type="character" w:customStyle="1" w:styleId="ListLabel967">
    <w:name w:val="ListLabel 967"/>
    <w:qFormat/>
    <w:rsid w:val="00E37966"/>
    <w:rPr>
      <w:rFonts w:cs="Courier New"/>
    </w:rPr>
  </w:style>
  <w:style w:type="character" w:customStyle="1" w:styleId="ListLabel968">
    <w:name w:val="ListLabel 968"/>
    <w:qFormat/>
    <w:rsid w:val="00E37966"/>
    <w:rPr>
      <w:rFonts w:cs="Wingdings"/>
    </w:rPr>
  </w:style>
  <w:style w:type="character" w:customStyle="1" w:styleId="ListLabel969">
    <w:name w:val="ListLabel 969"/>
    <w:qFormat/>
    <w:rsid w:val="00E37966"/>
    <w:rPr>
      <w:rFonts w:cs="Symbol"/>
    </w:rPr>
  </w:style>
  <w:style w:type="character" w:customStyle="1" w:styleId="ListLabel970">
    <w:name w:val="ListLabel 970"/>
    <w:qFormat/>
    <w:rsid w:val="00E37966"/>
    <w:rPr>
      <w:rFonts w:cs="Courier New"/>
    </w:rPr>
  </w:style>
  <w:style w:type="character" w:customStyle="1" w:styleId="ListLabel971">
    <w:name w:val="ListLabel 971"/>
    <w:qFormat/>
    <w:rsid w:val="00E37966"/>
    <w:rPr>
      <w:rFonts w:cs="Wingdings"/>
    </w:rPr>
  </w:style>
  <w:style w:type="character" w:customStyle="1" w:styleId="ListLabel972">
    <w:name w:val="ListLabel 972"/>
    <w:qFormat/>
    <w:rsid w:val="00E37966"/>
    <w:rPr>
      <w:rFonts w:cs="Symbol"/>
      <w:sz w:val="24"/>
    </w:rPr>
  </w:style>
  <w:style w:type="character" w:customStyle="1" w:styleId="ListLabel973">
    <w:name w:val="ListLabel 973"/>
    <w:qFormat/>
    <w:rsid w:val="00E37966"/>
    <w:rPr>
      <w:rFonts w:cs="Courier New"/>
    </w:rPr>
  </w:style>
  <w:style w:type="character" w:customStyle="1" w:styleId="ListLabel974">
    <w:name w:val="ListLabel 974"/>
    <w:qFormat/>
    <w:rsid w:val="00E37966"/>
    <w:rPr>
      <w:rFonts w:cs="Wingdings"/>
    </w:rPr>
  </w:style>
  <w:style w:type="character" w:customStyle="1" w:styleId="ListLabel975">
    <w:name w:val="ListLabel 975"/>
    <w:qFormat/>
    <w:rsid w:val="00E37966"/>
    <w:rPr>
      <w:rFonts w:cs="Symbol"/>
    </w:rPr>
  </w:style>
  <w:style w:type="character" w:customStyle="1" w:styleId="ListLabel976">
    <w:name w:val="ListLabel 976"/>
    <w:qFormat/>
    <w:rsid w:val="00E37966"/>
    <w:rPr>
      <w:rFonts w:cs="Courier New"/>
    </w:rPr>
  </w:style>
  <w:style w:type="character" w:customStyle="1" w:styleId="ListLabel977">
    <w:name w:val="ListLabel 977"/>
    <w:qFormat/>
    <w:rsid w:val="00E37966"/>
    <w:rPr>
      <w:rFonts w:cs="Wingdings"/>
    </w:rPr>
  </w:style>
  <w:style w:type="character" w:customStyle="1" w:styleId="ListLabel978">
    <w:name w:val="ListLabel 978"/>
    <w:qFormat/>
    <w:rsid w:val="00E37966"/>
    <w:rPr>
      <w:rFonts w:cs="Symbol"/>
    </w:rPr>
  </w:style>
  <w:style w:type="character" w:customStyle="1" w:styleId="ListLabel979">
    <w:name w:val="ListLabel 979"/>
    <w:qFormat/>
    <w:rsid w:val="00E37966"/>
    <w:rPr>
      <w:rFonts w:cs="Courier New"/>
    </w:rPr>
  </w:style>
  <w:style w:type="character" w:customStyle="1" w:styleId="ListLabel980">
    <w:name w:val="ListLabel 980"/>
    <w:qFormat/>
    <w:rsid w:val="00E37966"/>
    <w:rPr>
      <w:rFonts w:cs="Wingdings"/>
    </w:rPr>
  </w:style>
  <w:style w:type="character" w:customStyle="1" w:styleId="ListLabel981">
    <w:name w:val="ListLabel 981"/>
    <w:qFormat/>
    <w:rsid w:val="00E37966"/>
    <w:rPr>
      <w:rFonts w:cs="Wingdings"/>
    </w:rPr>
  </w:style>
  <w:style w:type="character" w:customStyle="1" w:styleId="ListLabel982">
    <w:name w:val="ListLabel 982"/>
    <w:qFormat/>
    <w:rsid w:val="00E37966"/>
    <w:rPr>
      <w:rFonts w:cs="Courier New"/>
    </w:rPr>
  </w:style>
  <w:style w:type="character" w:customStyle="1" w:styleId="ListLabel983">
    <w:name w:val="ListLabel 983"/>
    <w:qFormat/>
    <w:rsid w:val="00E37966"/>
    <w:rPr>
      <w:rFonts w:cs="Wingdings"/>
    </w:rPr>
  </w:style>
  <w:style w:type="character" w:customStyle="1" w:styleId="ListLabel984">
    <w:name w:val="ListLabel 984"/>
    <w:qFormat/>
    <w:rsid w:val="00E37966"/>
    <w:rPr>
      <w:rFonts w:cs="Symbol"/>
    </w:rPr>
  </w:style>
  <w:style w:type="character" w:customStyle="1" w:styleId="ListLabel985">
    <w:name w:val="ListLabel 985"/>
    <w:qFormat/>
    <w:rsid w:val="00E37966"/>
    <w:rPr>
      <w:rFonts w:cs="Courier New"/>
    </w:rPr>
  </w:style>
  <w:style w:type="character" w:customStyle="1" w:styleId="ListLabel986">
    <w:name w:val="ListLabel 986"/>
    <w:qFormat/>
    <w:rsid w:val="00E37966"/>
    <w:rPr>
      <w:rFonts w:cs="Wingdings"/>
    </w:rPr>
  </w:style>
  <w:style w:type="character" w:customStyle="1" w:styleId="ListLabel987">
    <w:name w:val="ListLabel 987"/>
    <w:qFormat/>
    <w:rsid w:val="00E37966"/>
    <w:rPr>
      <w:rFonts w:cs="Symbol"/>
    </w:rPr>
  </w:style>
  <w:style w:type="character" w:customStyle="1" w:styleId="ListLabel988">
    <w:name w:val="ListLabel 988"/>
    <w:qFormat/>
    <w:rsid w:val="00E37966"/>
    <w:rPr>
      <w:rFonts w:cs="Courier New"/>
    </w:rPr>
  </w:style>
  <w:style w:type="character" w:customStyle="1" w:styleId="ListLabel989">
    <w:name w:val="ListLabel 989"/>
    <w:qFormat/>
    <w:rsid w:val="00E37966"/>
    <w:rPr>
      <w:rFonts w:cs="Wingdings"/>
    </w:rPr>
  </w:style>
  <w:style w:type="character" w:customStyle="1" w:styleId="ListLabel990">
    <w:name w:val="ListLabel 990"/>
    <w:qFormat/>
    <w:rsid w:val="00E37966"/>
    <w:rPr>
      <w:rFonts w:cs="Wingdings"/>
      <w:b/>
      <w:sz w:val="24"/>
    </w:rPr>
  </w:style>
  <w:style w:type="character" w:customStyle="1" w:styleId="ListLabel991">
    <w:name w:val="ListLabel 991"/>
    <w:qFormat/>
    <w:rsid w:val="00E37966"/>
    <w:rPr>
      <w:rFonts w:cs="Courier New"/>
    </w:rPr>
  </w:style>
  <w:style w:type="character" w:customStyle="1" w:styleId="ListLabel992">
    <w:name w:val="ListLabel 992"/>
    <w:qFormat/>
    <w:rsid w:val="00E37966"/>
    <w:rPr>
      <w:rFonts w:cs="Wingdings"/>
    </w:rPr>
  </w:style>
  <w:style w:type="character" w:customStyle="1" w:styleId="ListLabel993">
    <w:name w:val="ListLabel 993"/>
    <w:qFormat/>
    <w:rsid w:val="00E37966"/>
    <w:rPr>
      <w:rFonts w:cs="Symbol"/>
    </w:rPr>
  </w:style>
  <w:style w:type="character" w:customStyle="1" w:styleId="ListLabel994">
    <w:name w:val="ListLabel 994"/>
    <w:qFormat/>
    <w:rsid w:val="00E37966"/>
    <w:rPr>
      <w:rFonts w:cs="Courier New"/>
    </w:rPr>
  </w:style>
  <w:style w:type="character" w:customStyle="1" w:styleId="ListLabel995">
    <w:name w:val="ListLabel 995"/>
    <w:qFormat/>
    <w:rsid w:val="00E37966"/>
    <w:rPr>
      <w:rFonts w:cs="Wingdings"/>
    </w:rPr>
  </w:style>
  <w:style w:type="character" w:customStyle="1" w:styleId="ListLabel996">
    <w:name w:val="ListLabel 996"/>
    <w:qFormat/>
    <w:rsid w:val="00E37966"/>
    <w:rPr>
      <w:rFonts w:cs="Symbol"/>
    </w:rPr>
  </w:style>
  <w:style w:type="character" w:customStyle="1" w:styleId="ListLabel997">
    <w:name w:val="ListLabel 997"/>
    <w:qFormat/>
    <w:rsid w:val="00E37966"/>
    <w:rPr>
      <w:rFonts w:cs="Courier New"/>
    </w:rPr>
  </w:style>
  <w:style w:type="character" w:customStyle="1" w:styleId="ListLabel998">
    <w:name w:val="ListLabel 998"/>
    <w:qFormat/>
    <w:rsid w:val="00E37966"/>
    <w:rPr>
      <w:rFonts w:cs="Wingdings"/>
    </w:rPr>
  </w:style>
  <w:style w:type="character" w:customStyle="1" w:styleId="ListLabel999">
    <w:name w:val="ListLabel 999"/>
    <w:qFormat/>
    <w:rsid w:val="00E37966"/>
    <w:rPr>
      <w:rFonts w:cs="Symbol"/>
      <w:sz w:val="24"/>
    </w:rPr>
  </w:style>
  <w:style w:type="character" w:customStyle="1" w:styleId="ListLabel1000">
    <w:name w:val="ListLabel 1000"/>
    <w:qFormat/>
    <w:rsid w:val="00E37966"/>
    <w:rPr>
      <w:rFonts w:cs="Courier New"/>
    </w:rPr>
  </w:style>
  <w:style w:type="character" w:customStyle="1" w:styleId="ListLabel1001">
    <w:name w:val="ListLabel 1001"/>
    <w:qFormat/>
    <w:rsid w:val="00E37966"/>
    <w:rPr>
      <w:rFonts w:cs="Wingdings"/>
    </w:rPr>
  </w:style>
  <w:style w:type="character" w:customStyle="1" w:styleId="ListLabel1002">
    <w:name w:val="ListLabel 1002"/>
    <w:qFormat/>
    <w:rsid w:val="00E37966"/>
    <w:rPr>
      <w:rFonts w:cs="Symbol"/>
    </w:rPr>
  </w:style>
  <w:style w:type="character" w:customStyle="1" w:styleId="ListLabel1003">
    <w:name w:val="ListLabel 1003"/>
    <w:qFormat/>
    <w:rsid w:val="00E37966"/>
    <w:rPr>
      <w:rFonts w:cs="Courier New"/>
    </w:rPr>
  </w:style>
  <w:style w:type="character" w:customStyle="1" w:styleId="ListLabel1004">
    <w:name w:val="ListLabel 1004"/>
    <w:qFormat/>
    <w:rsid w:val="00E37966"/>
    <w:rPr>
      <w:rFonts w:cs="Wingdings"/>
    </w:rPr>
  </w:style>
  <w:style w:type="character" w:customStyle="1" w:styleId="ListLabel1005">
    <w:name w:val="ListLabel 1005"/>
    <w:qFormat/>
    <w:rsid w:val="00E37966"/>
    <w:rPr>
      <w:rFonts w:cs="Symbol"/>
    </w:rPr>
  </w:style>
  <w:style w:type="character" w:customStyle="1" w:styleId="ListLabel1006">
    <w:name w:val="ListLabel 1006"/>
    <w:qFormat/>
    <w:rsid w:val="00E37966"/>
    <w:rPr>
      <w:rFonts w:cs="Courier New"/>
    </w:rPr>
  </w:style>
  <w:style w:type="character" w:customStyle="1" w:styleId="ListLabel1007">
    <w:name w:val="ListLabel 1007"/>
    <w:qFormat/>
    <w:rsid w:val="00E37966"/>
    <w:rPr>
      <w:rFonts w:cs="Wingdings"/>
    </w:rPr>
  </w:style>
  <w:style w:type="character" w:customStyle="1" w:styleId="ListLabel1008">
    <w:name w:val="ListLabel 1008"/>
    <w:qFormat/>
    <w:rsid w:val="00E37966"/>
    <w:rPr>
      <w:rFonts w:cs="Wingdings"/>
      <w:sz w:val="24"/>
    </w:rPr>
  </w:style>
  <w:style w:type="character" w:customStyle="1" w:styleId="ListLabel1009">
    <w:name w:val="ListLabel 1009"/>
    <w:qFormat/>
    <w:rsid w:val="00E37966"/>
    <w:rPr>
      <w:rFonts w:cs="Courier New"/>
    </w:rPr>
  </w:style>
  <w:style w:type="character" w:customStyle="1" w:styleId="ListLabel1010">
    <w:name w:val="ListLabel 1010"/>
    <w:qFormat/>
    <w:rsid w:val="00E37966"/>
    <w:rPr>
      <w:rFonts w:cs="Wingdings"/>
    </w:rPr>
  </w:style>
  <w:style w:type="character" w:customStyle="1" w:styleId="ListLabel1011">
    <w:name w:val="ListLabel 1011"/>
    <w:qFormat/>
    <w:rsid w:val="00E37966"/>
    <w:rPr>
      <w:rFonts w:cs="Symbol"/>
    </w:rPr>
  </w:style>
  <w:style w:type="character" w:customStyle="1" w:styleId="ListLabel1012">
    <w:name w:val="ListLabel 1012"/>
    <w:qFormat/>
    <w:rsid w:val="00E37966"/>
    <w:rPr>
      <w:rFonts w:cs="Courier New"/>
    </w:rPr>
  </w:style>
  <w:style w:type="character" w:customStyle="1" w:styleId="ListLabel1013">
    <w:name w:val="ListLabel 1013"/>
    <w:qFormat/>
    <w:rsid w:val="00E37966"/>
    <w:rPr>
      <w:rFonts w:cs="Wingdings"/>
    </w:rPr>
  </w:style>
  <w:style w:type="character" w:customStyle="1" w:styleId="ListLabel1014">
    <w:name w:val="ListLabel 1014"/>
    <w:qFormat/>
    <w:rsid w:val="00E37966"/>
    <w:rPr>
      <w:rFonts w:cs="Symbol"/>
    </w:rPr>
  </w:style>
  <w:style w:type="character" w:customStyle="1" w:styleId="ListLabel1015">
    <w:name w:val="ListLabel 1015"/>
    <w:qFormat/>
    <w:rsid w:val="00E37966"/>
    <w:rPr>
      <w:rFonts w:cs="Courier New"/>
    </w:rPr>
  </w:style>
  <w:style w:type="character" w:customStyle="1" w:styleId="ListLabel1016">
    <w:name w:val="ListLabel 1016"/>
    <w:qFormat/>
    <w:rsid w:val="00E37966"/>
    <w:rPr>
      <w:rFonts w:cs="Wingdings"/>
    </w:rPr>
  </w:style>
  <w:style w:type="character" w:customStyle="1" w:styleId="ListLabel1017">
    <w:name w:val="ListLabel 1017"/>
    <w:qFormat/>
    <w:rsid w:val="00E37966"/>
    <w:rPr>
      <w:rFonts w:cs="Symbol"/>
      <w:sz w:val="24"/>
    </w:rPr>
  </w:style>
  <w:style w:type="character" w:customStyle="1" w:styleId="ListLabel1018">
    <w:name w:val="ListLabel 1018"/>
    <w:qFormat/>
    <w:rsid w:val="00E37966"/>
    <w:rPr>
      <w:rFonts w:cs="Courier New"/>
    </w:rPr>
  </w:style>
  <w:style w:type="character" w:customStyle="1" w:styleId="ListLabel1019">
    <w:name w:val="ListLabel 1019"/>
    <w:qFormat/>
    <w:rsid w:val="00E37966"/>
    <w:rPr>
      <w:rFonts w:cs="Wingdings"/>
    </w:rPr>
  </w:style>
  <w:style w:type="character" w:customStyle="1" w:styleId="ListLabel1020">
    <w:name w:val="ListLabel 1020"/>
    <w:qFormat/>
    <w:rsid w:val="00E37966"/>
    <w:rPr>
      <w:rFonts w:cs="Symbol"/>
    </w:rPr>
  </w:style>
  <w:style w:type="character" w:customStyle="1" w:styleId="ListLabel1021">
    <w:name w:val="ListLabel 1021"/>
    <w:qFormat/>
    <w:rsid w:val="00E37966"/>
    <w:rPr>
      <w:rFonts w:cs="Courier New"/>
    </w:rPr>
  </w:style>
  <w:style w:type="character" w:customStyle="1" w:styleId="ListLabel1022">
    <w:name w:val="ListLabel 1022"/>
    <w:qFormat/>
    <w:rsid w:val="00E37966"/>
    <w:rPr>
      <w:rFonts w:cs="Wingdings"/>
    </w:rPr>
  </w:style>
  <w:style w:type="character" w:customStyle="1" w:styleId="ListLabel1023">
    <w:name w:val="ListLabel 1023"/>
    <w:qFormat/>
    <w:rsid w:val="00E37966"/>
    <w:rPr>
      <w:rFonts w:cs="Symbol"/>
    </w:rPr>
  </w:style>
  <w:style w:type="character" w:customStyle="1" w:styleId="ListLabel1024">
    <w:name w:val="ListLabel 1024"/>
    <w:qFormat/>
    <w:rsid w:val="00E37966"/>
    <w:rPr>
      <w:rFonts w:cs="Courier New"/>
    </w:rPr>
  </w:style>
  <w:style w:type="character" w:customStyle="1" w:styleId="ListLabel1025">
    <w:name w:val="ListLabel 1025"/>
    <w:qFormat/>
    <w:rsid w:val="00E37966"/>
    <w:rPr>
      <w:rFonts w:cs="Wingdings"/>
    </w:rPr>
  </w:style>
  <w:style w:type="character" w:customStyle="1" w:styleId="ListLabel1026">
    <w:name w:val="ListLabel 1026"/>
    <w:qFormat/>
    <w:rsid w:val="00E37966"/>
    <w:rPr>
      <w:rFonts w:cs="Symbol"/>
      <w:sz w:val="24"/>
    </w:rPr>
  </w:style>
  <w:style w:type="character" w:customStyle="1" w:styleId="ListLabel1027">
    <w:name w:val="ListLabel 1027"/>
    <w:qFormat/>
    <w:rsid w:val="00E37966"/>
    <w:rPr>
      <w:rFonts w:cs="Courier New"/>
    </w:rPr>
  </w:style>
  <w:style w:type="character" w:customStyle="1" w:styleId="ListLabel1028">
    <w:name w:val="ListLabel 1028"/>
    <w:qFormat/>
    <w:rsid w:val="00E37966"/>
    <w:rPr>
      <w:rFonts w:cs="Wingdings"/>
    </w:rPr>
  </w:style>
  <w:style w:type="character" w:customStyle="1" w:styleId="ListLabel1029">
    <w:name w:val="ListLabel 1029"/>
    <w:qFormat/>
    <w:rsid w:val="00E37966"/>
    <w:rPr>
      <w:rFonts w:cs="Symbol"/>
    </w:rPr>
  </w:style>
  <w:style w:type="character" w:customStyle="1" w:styleId="ListLabel1030">
    <w:name w:val="ListLabel 1030"/>
    <w:qFormat/>
    <w:rsid w:val="00E37966"/>
    <w:rPr>
      <w:rFonts w:cs="Courier New"/>
    </w:rPr>
  </w:style>
  <w:style w:type="character" w:customStyle="1" w:styleId="ListLabel1031">
    <w:name w:val="ListLabel 1031"/>
    <w:qFormat/>
    <w:rsid w:val="00E37966"/>
    <w:rPr>
      <w:rFonts w:cs="Wingdings"/>
    </w:rPr>
  </w:style>
  <w:style w:type="character" w:customStyle="1" w:styleId="ListLabel1032">
    <w:name w:val="ListLabel 1032"/>
    <w:qFormat/>
    <w:rsid w:val="00E37966"/>
    <w:rPr>
      <w:rFonts w:cs="Symbol"/>
    </w:rPr>
  </w:style>
  <w:style w:type="character" w:customStyle="1" w:styleId="ListLabel1033">
    <w:name w:val="ListLabel 1033"/>
    <w:qFormat/>
    <w:rsid w:val="00E37966"/>
    <w:rPr>
      <w:rFonts w:cs="Courier New"/>
    </w:rPr>
  </w:style>
  <w:style w:type="character" w:customStyle="1" w:styleId="ListLabel1034">
    <w:name w:val="ListLabel 1034"/>
    <w:qFormat/>
    <w:rsid w:val="00E37966"/>
    <w:rPr>
      <w:rFonts w:cs="Wingdings"/>
    </w:rPr>
  </w:style>
  <w:style w:type="character" w:customStyle="1" w:styleId="ListLabel1035">
    <w:name w:val="ListLabel 1035"/>
    <w:qFormat/>
    <w:rsid w:val="00E37966"/>
    <w:rPr>
      <w:rFonts w:cs="Symbol"/>
      <w:sz w:val="24"/>
    </w:rPr>
  </w:style>
  <w:style w:type="character" w:customStyle="1" w:styleId="ListLabel1036">
    <w:name w:val="ListLabel 1036"/>
    <w:qFormat/>
    <w:rsid w:val="00E37966"/>
    <w:rPr>
      <w:rFonts w:cs="Courier New"/>
      <w:sz w:val="20"/>
    </w:rPr>
  </w:style>
  <w:style w:type="character" w:customStyle="1" w:styleId="ListLabel1037">
    <w:name w:val="ListLabel 1037"/>
    <w:qFormat/>
    <w:rsid w:val="00E37966"/>
    <w:rPr>
      <w:rFonts w:cs="Wingdings"/>
      <w:sz w:val="20"/>
    </w:rPr>
  </w:style>
  <w:style w:type="character" w:customStyle="1" w:styleId="ListLabel1038">
    <w:name w:val="ListLabel 1038"/>
    <w:qFormat/>
    <w:rsid w:val="00E37966"/>
    <w:rPr>
      <w:rFonts w:cs="Wingdings"/>
      <w:sz w:val="20"/>
    </w:rPr>
  </w:style>
  <w:style w:type="character" w:customStyle="1" w:styleId="ListLabel1039">
    <w:name w:val="ListLabel 1039"/>
    <w:qFormat/>
    <w:rsid w:val="00E37966"/>
    <w:rPr>
      <w:rFonts w:cs="Wingdings"/>
      <w:sz w:val="20"/>
    </w:rPr>
  </w:style>
  <w:style w:type="character" w:customStyle="1" w:styleId="ListLabel1040">
    <w:name w:val="ListLabel 1040"/>
    <w:qFormat/>
    <w:rsid w:val="00E37966"/>
    <w:rPr>
      <w:rFonts w:cs="Wingdings"/>
      <w:sz w:val="20"/>
    </w:rPr>
  </w:style>
  <w:style w:type="character" w:customStyle="1" w:styleId="ListLabel1041">
    <w:name w:val="ListLabel 1041"/>
    <w:qFormat/>
    <w:rsid w:val="00E37966"/>
    <w:rPr>
      <w:rFonts w:cs="Wingdings"/>
      <w:sz w:val="20"/>
    </w:rPr>
  </w:style>
  <w:style w:type="character" w:customStyle="1" w:styleId="ListLabel1042">
    <w:name w:val="ListLabel 1042"/>
    <w:qFormat/>
    <w:rsid w:val="00E37966"/>
    <w:rPr>
      <w:rFonts w:cs="Wingdings"/>
      <w:sz w:val="20"/>
    </w:rPr>
  </w:style>
  <w:style w:type="character" w:customStyle="1" w:styleId="ListLabel1043">
    <w:name w:val="ListLabel 1043"/>
    <w:qFormat/>
    <w:rsid w:val="00E37966"/>
    <w:rPr>
      <w:rFonts w:cs="Wingdings"/>
      <w:sz w:val="20"/>
    </w:rPr>
  </w:style>
  <w:style w:type="character" w:customStyle="1" w:styleId="ListLabel1044">
    <w:name w:val="ListLabel 1044"/>
    <w:qFormat/>
    <w:rsid w:val="00E37966"/>
    <w:rPr>
      <w:rFonts w:cs="Symbol"/>
      <w:sz w:val="24"/>
    </w:rPr>
  </w:style>
  <w:style w:type="character" w:customStyle="1" w:styleId="ListLabel1045">
    <w:name w:val="ListLabel 1045"/>
    <w:qFormat/>
    <w:rsid w:val="00E37966"/>
    <w:rPr>
      <w:rFonts w:cs="Courier New"/>
    </w:rPr>
  </w:style>
  <w:style w:type="character" w:customStyle="1" w:styleId="ListLabel1046">
    <w:name w:val="ListLabel 1046"/>
    <w:qFormat/>
    <w:rsid w:val="00E37966"/>
    <w:rPr>
      <w:rFonts w:cs="Wingdings"/>
    </w:rPr>
  </w:style>
  <w:style w:type="character" w:customStyle="1" w:styleId="ListLabel1047">
    <w:name w:val="ListLabel 1047"/>
    <w:qFormat/>
    <w:rsid w:val="00E37966"/>
    <w:rPr>
      <w:rFonts w:cs="Symbol"/>
    </w:rPr>
  </w:style>
  <w:style w:type="character" w:customStyle="1" w:styleId="ListLabel1048">
    <w:name w:val="ListLabel 1048"/>
    <w:qFormat/>
    <w:rsid w:val="00E37966"/>
    <w:rPr>
      <w:rFonts w:cs="Courier New"/>
    </w:rPr>
  </w:style>
  <w:style w:type="character" w:customStyle="1" w:styleId="ListLabel1049">
    <w:name w:val="ListLabel 1049"/>
    <w:qFormat/>
    <w:rsid w:val="00E37966"/>
    <w:rPr>
      <w:rFonts w:cs="Wingdings"/>
    </w:rPr>
  </w:style>
  <w:style w:type="character" w:customStyle="1" w:styleId="ListLabel1050">
    <w:name w:val="ListLabel 1050"/>
    <w:qFormat/>
    <w:rsid w:val="00E37966"/>
    <w:rPr>
      <w:rFonts w:cs="Symbol"/>
    </w:rPr>
  </w:style>
  <w:style w:type="character" w:customStyle="1" w:styleId="ListLabel1051">
    <w:name w:val="ListLabel 1051"/>
    <w:qFormat/>
    <w:rsid w:val="00E37966"/>
    <w:rPr>
      <w:rFonts w:cs="Courier New"/>
    </w:rPr>
  </w:style>
  <w:style w:type="character" w:customStyle="1" w:styleId="ListLabel1052">
    <w:name w:val="ListLabel 1052"/>
    <w:qFormat/>
    <w:rsid w:val="00E37966"/>
    <w:rPr>
      <w:rFonts w:cs="Wingdings"/>
    </w:rPr>
  </w:style>
  <w:style w:type="character" w:customStyle="1" w:styleId="ListLabel1053">
    <w:name w:val="ListLabel 1053"/>
    <w:qFormat/>
    <w:rsid w:val="00E37966"/>
    <w:rPr>
      <w:rFonts w:ascii="Times New Roman" w:hAnsi="Times New Roman" w:cs="Symbol"/>
      <w:sz w:val="24"/>
    </w:rPr>
  </w:style>
  <w:style w:type="character" w:customStyle="1" w:styleId="ListLabel1054">
    <w:name w:val="ListLabel 1054"/>
    <w:qFormat/>
    <w:rsid w:val="00E37966"/>
    <w:rPr>
      <w:rFonts w:cs="Courier New"/>
    </w:rPr>
  </w:style>
  <w:style w:type="character" w:customStyle="1" w:styleId="ListLabel1055">
    <w:name w:val="ListLabel 1055"/>
    <w:qFormat/>
    <w:rsid w:val="00E37966"/>
    <w:rPr>
      <w:rFonts w:cs="Wingdings"/>
    </w:rPr>
  </w:style>
  <w:style w:type="character" w:customStyle="1" w:styleId="ListLabel1056">
    <w:name w:val="ListLabel 1056"/>
    <w:qFormat/>
    <w:rsid w:val="00E37966"/>
    <w:rPr>
      <w:rFonts w:cs="Symbol"/>
    </w:rPr>
  </w:style>
  <w:style w:type="character" w:customStyle="1" w:styleId="ListLabel1057">
    <w:name w:val="ListLabel 1057"/>
    <w:qFormat/>
    <w:rsid w:val="00E37966"/>
    <w:rPr>
      <w:rFonts w:cs="Courier New"/>
    </w:rPr>
  </w:style>
  <w:style w:type="character" w:customStyle="1" w:styleId="ListLabel1058">
    <w:name w:val="ListLabel 1058"/>
    <w:qFormat/>
    <w:rsid w:val="00E37966"/>
    <w:rPr>
      <w:rFonts w:cs="Wingdings"/>
    </w:rPr>
  </w:style>
  <w:style w:type="character" w:customStyle="1" w:styleId="ListLabel1059">
    <w:name w:val="ListLabel 1059"/>
    <w:qFormat/>
    <w:rsid w:val="00E37966"/>
    <w:rPr>
      <w:rFonts w:cs="Symbol"/>
    </w:rPr>
  </w:style>
  <w:style w:type="character" w:customStyle="1" w:styleId="ListLabel1060">
    <w:name w:val="ListLabel 1060"/>
    <w:qFormat/>
    <w:rsid w:val="00E37966"/>
    <w:rPr>
      <w:rFonts w:cs="Courier New"/>
    </w:rPr>
  </w:style>
  <w:style w:type="character" w:customStyle="1" w:styleId="ListLabel1061">
    <w:name w:val="ListLabel 1061"/>
    <w:qFormat/>
    <w:rsid w:val="00E37966"/>
    <w:rPr>
      <w:rFonts w:cs="Wingdings"/>
    </w:rPr>
  </w:style>
  <w:style w:type="character" w:customStyle="1" w:styleId="ListLabel1062">
    <w:name w:val="ListLabel 1062"/>
    <w:qFormat/>
    <w:rsid w:val="00E37966"/>
    <w:rPr>
      <w:rFonts w:cs="OpenSymbol"/>
    </w:rPr>
  </w:style>
  <w:style w:type="character" w:customStyle="1" w:styleId="ListLabel1063">
    <w:name w:val="ListLabel 1063"/>
    <w:qFormat/>
    <w:rsid w:val="00E37966"/>
    <w:rPr>
      <w:rFonts w:cs="OpenSymbol"/>
    </w:rPr>
  </w:style>
  <w:style w:type="character" w:customStyle="1" w:styleId="ListLabel1064">
    <w:name w:val="ListLabel 1064"/>
    <w:qFormat/>
    <w:rsid w:val="00E37966"/>
    <w:rPr>
      <w:rFonts w:cs="OpenSymbol"/>
    </w:rPr>
  </w:style>
  <w:style w:type="character" w:customStyle="1" w:styleId="ListLabel1065">
    <w:name w:val="ListLabel 1065"/>
    <w:qFormat/>
    <w:rsid w:val="00E37966"/>
    <w:rPr>
      <w:rFonts w:cs="OpenSymbol"/>
    </w:rPr>
  </w:style>
  <w:style w:type="character" w:customStyle="1" w:styleId="ListLabel1066">
    <w:name w:val="ListLabel 1066"/>
    <w:qFormat/>
    <w:rsid w:val="00E37966"/>
    <w:rPr>
      <w:rFonts w:cs="OpenSymbol"/>
    </w:rPr>
  </w:style>
  <w:style w:type="character" w:customStyle="1" w:styleId="ListLabel1067">
    <w:name w:val="ListLabel 1067"/>
    <w:qFormat/>
    <w:rsid w:val="00E37966"/>
    <w:rPr>
      <w:rFonts w:cs="OpenSymbol"/>
    </w:rPr>
  </w:style>
  <w:style w:type="character" w:customStyle="1" w:styleId="ListLabel1068">
    <w:name w:val="ListLabel 1068"/>
    <w:qFormat/>
    <w:rsid w:val="00E37966"/>
    <w:rPr>
      <w:rFonts w:cs="OpenSymbol"/>
    </w:rPr>
  </w:style>
  <w:style w:type="character" w:customStyle="1" w:styleId="ListLabel1069">
    <w:name w:val="ListLabel 1069"/>
    <w:qFormat/>
    <w:rsid w:val="00E37966"/>
    <w:rPr>
      <w:rFonts w:cs="OpenSymbol"/>
    </w:rPr>
  </w:style>
  <w:style w:type="character" w:customStyle="1" w:styleId="ListLabel1070">
    <w:name w:val="ListLabel 1070"/>
    <w:qFormat/>
    <w:rsid w:val="00E37966"/>
    <w:rPr>
      <w:rFonts w:cs="OpenSymbol"/>
    </w:rPr>
  </w:style>
  <w:style w:type="character" w:customStyle="1" w:styleId="ListLabel1071">
    <w:name w:val="ListLabel 1071"/>
    <w:qFormat/>
    <w:rsid w:val="00E37966"/>
    <w:rPr>
      <w:rFonts w:cs="OpenSymbol"/>
      <w:sz w:val="24"/>
    </w:rPr>
  </w:style>
  <w:style w:type="character" w:customStyle="1" w:styleId="ListLabel1072">
    <w:name w:val="ListLabel 1072"/>
    <w:qFormat/>
    <w:rsid w:val="00E37966"/>
    <w:rPr>
      <w:rFonts w:cs="OpenSymbol"/>
    </w:rPr>
  </w:style>
  <w:style w:type="character" w:customStyle="1" w:styleId="ListLabel1073">
    <w:name w:val="ListLabel 1073"/>
    <w:qFormat/>
    <w:rsid w:val="00E37966"/>
    <w:rPr>
      <w:rFonts w:cs="OpenSymbol"/>
    </w:rPr>
  </w:style>
  <w:style w:type="character" w:customStyle="1" w:styleId="ListLabel1074">
    <w:name w:val="ListLabel 1074"/>
    <w:qFormat/>
    <w:rsid w:val="00E37966"/>
    <w:rPr>
      <w:rFonts w:cs="OpenSymbol"/>
    </w:rPr>
  </w:style>
  <w:style w:type="character" w:customStyle="1" w:styleId="ListLabel1075">
    <w:name w:val="ListLabel 1075"/>
    <w:qFormat/>
    <w:rsid w:val="00E37966"/>
    <w:rPr>
      <w:rFonts w:cs="OpenSymbol"/>
    </w:rPr>
  </w:style>
  <w:style w:type="character" w:customStyle="1" w:styleId="ListLabel1076">
    <w:name w:val="ListLabel 1076"/>
    <w:qFormat/>
    <w:rsid w:val="00E37966"/>
    <w:rPr>
      <w:rFonts w:cs="OpenSymbol"/>
    </w:rPr>
  </w:style>
  <w:style w:type="character" w:customStyle="1" w:styleId="ListLabel1077">
    <w:name w:val="ListLabel 1077"/>
    <w:qFormat/>
    <w:rsid w:val="00E37966"/>
    <w:rPr>
      <w:rFonts w:cs="OpenSymbol"/>
    </w:rPr>
  </w:style>
  <w:style w:type="character" w:customStyle="1" w:styleId="ListLabel1078">
    <w:name w:val="ListLabel 1078"/>
    <w:qFormat/>
    <w:rsid w:val="00E37966"/>
    <w:rPr>
      <w:rFonts w:cs="OpenSymbol"/>
    </w:rPr>
  </w:style>
  <w:style w:type="character" w:customStyle="1" w:styleId="ListLabel1079">
    <w:name w:val="ListLabel 1079"/>
    <w:qFormat/>
    <w:rsid w:val="00E37966"/>
    <w:rPr>
      <w:rFonts w:cs="OpenSymbol"/>
    </w:rPr>
  </w:style>
  <w:style w:type="character" w:customStyle="1" w:styleId="ListLabel1080">
    <w:name w:val="ListLabel 1080"/>
    <w:qFormat/>
    <w:rsid w:val="00E37966"/>
    <w:rPr>
      <w:rFonts w:cs="OpenSymbol"/>
      <w:sz w:val="24"/>
    </w:rPr>
  </w:style>
  <w:style w:type="character" w:customStyle="1" w:styleId="ListLabel1081">
    <w:name w:val="ListLabel 1081"/>
    <w:qFormat/>
    <w:rsid w:val="00E37966"/>
    <w:rPr>
      <w:rFonts w:cs="OpenSymbol"/>
    </w:rPr>
  </w:style>
  <w:style w:type="character" w:customStyle="1" w:styleId="ListLabel1082">
    <w:name w:val="ListLabel 1082"/>
    <w:qFormat/>
    <w:rsid w:val="00E37966"/>
    <w:rPr>
      <w:rFonts w:cs="OpenSymbol"/>
    </w:rPr>
  </w:style>
  <w:style w:type="character" w:customStyle="1" w:styleId="ListLabel1083">
    <w:name w:val="ListLabel 1083"/>
    <w:qFormat/>
    <w:rsid w:val="00E37966"/>
    <w:rPr>
      <w:rFonts w:cs="OpenSymbol"/>
    </w:rPr>
  </w:style>
  <w:style w:type="character" w:customStyle="1" w:styleId="ListLabel1084">
    <w:name w:val="ListLabel 1084"/>
    <w:qFormat/>
    <w:rsid w:val="00E37966"/>
    <w:rPr>
      <w:rFonts w:cs="OpenSymbol"/>
    </w:rPr>
  </w:style>
  <w:style w:type="character" w:customStyle="1" w:styleId="ListLabel1085">
    <w:name w:val="ListLabel 1085"/>
    <w:qFormat/>
    <w:rsid w:val="00E37966"/>
    <w:rPr>
      <w:rFonts w:cs="OpenSymbol"/>
    </w:rPr>
  </w:style>
  <w:style w:type="character" w:customStyle="1" w:styleId="ListLabel1086">
    <w:name w:val="ListLabel 1086"/>
    <w:qFormat/>
    <w:rsid w:val="00E37966"/>
    <w:rPr>
      <w:rFonts w:cs="OpenSymbol"/>
    </w:rPr>
  </w:style>
  <w:style w:type="character" w:customStyle="1" w:styleId="ListLabel1087">
    <w:name w:val="ListLabel 1087"/>
    <w:qFormat/>
    <w:rsid w:val="00E37966"/>
    <w:rPr>
      <w:rFonts w:cs="OpenSymbol"/>
    </w:rPr>
  </w:style>
  <w:style w:type="character" w:customStyle="1" w:styleId="ListLabel1088">
    <w:name w:val="ListLabel 1088"/>
    <w:qFormat/>
    <w:rsid w:val="00E37966"/>
    <w:rPr>
      <w:rFonts w:cs="OpenSymbol"/>
    </w:rPr>
  </w:style>
  <w:style w:type="character" w:customStyle="1" w:styleId="ListLabel1089">
    <w:name w:val="ListLabel 1089"/>
    <w:qFormat/>
    <w:rsid w:val="00E37966"/>
    <w:rPr>
      <w:rFonts w:cs="OpenSymbol"/>
    </w:rPr>
  </w:style>
  <w:style w:type="character" w:customStyle="1" w:styleId="ListLabel1090">
    <w:name w:val="ListLabel 1090"/>
    <w:qFormat/>
    <w:rsid w:val="00E37966"/>
    <w:rPr>
      <w:rFonts w:cs="OpenSymbol"/>
    </w:rPr>
  </w:style>
  <w:style w:type="character" w:customStyle="1" w:styleId="ListLabel1091">
    <w:name w:val="ListLabel 1091"/>
    <w:qFormat/>
    <w:rsid w:val="00E37966"/>
    <w:rPr>
      <w:rFonts w:cs="OpenSymbol"/>
    </w:rPr>
  </w:style>
  <w:style w:type="character" w:customStyle="1" w:styleId="ListLabel1092">
    <w:name w:val="ListLabel 1092"/>
    <w:qFormat/>
    <w:rsid w:val="00E37966"/>
    <w:rPr>
      <w:rFonts w:cs="OpenSymbol"/>
    </w:rPr>
  </w:style>
  <w:style w:type="character" w:customStyle="1" w:styleId="ListLabel1093">
    <w:name w:val="ListLabel 1093"/>
    <w:qFormat/>
    <w:rsid w:val="00E37966"/>
    <w:rPr>
      <w:rFonts w:cs="OpenSymbol"/>
    </w:rPr>
  </w:style>
  <w:style w:type="character" w:customStyle="1" w:styleId="ListLabel1094">
    <w:name w:val="ListLabel 1094"/>
    <w:qFormat/>
    <w:rsid w:val="00E37966"/>
    <w:rPr>
      <w:rFonts w:cs="OpenSymbol"/>
    </w:rPr>
  </w:style>
  <w:style w:type="character" w:customStyle="1" w:styleId="ListLabel1095">
    <w:name w:val="ListLabel 1095"/>
    <w:qFormat/>
    <w:rsid w:val="00E37966"/>
    <w:rPr>
      <w:rFonts w:cs="OpenSymbol"/>
    </w:rPr>
  </w:style>
  <w:style w:type="character" w:customStyle="1" w:styleId="ListLabel1096">
    <w:name w:val="ListLabel 1096"/>
    <w:qFormat/>
    <w:rsid w:val="00E37966"/>
    <w:rPr>
      <w:rFonts w:cs="OpenSymbol"/>
    </w:rPr>
  </w:style>
  <w:style w:type="character" w:customStyle="1" w:styleId="ListLabel1097">
    <w:name w:val="ListLabel 1097"/>
    <w:qFormat/>
    <w:rsid w:val="00E37966"/>
    <w:rPr>
      <w:rFonts w:cs="OpenSymbol"/>
    </w:rPr>
  </w:style>
  <w:style w:type="character" w:customStyle="1" w:styleId="ListLabel1098">
    <w:name w:val="ListLabel 1098"/>
    <w:qFormat/>
    <w:rsid w:val="00E37966"/>
    <w:rPr>
      <w:rFonts w:cs="OpenSymbol"/>
      <w:sz w:val="24"/>
    </w:rPr>
  </w:style>
  <w:style w:type="character" w:customStyle="1" w:styleId="ListLabel1099">
    <w:name w:val="ListLabel 1099"/>
    <w:qFormat/>
    <w:rsid w:val="00E37966"/>
    <w:rPr>
      <w:rFonts w:cs="OpenSymbol"/>
    </w:rPr>
  </w:style>
  <w:style w:type="character" w:customStyle="1" w:styleId="ListLabel1100">
    <w:name w:val="ListLabel 1100"/>
    <w:qFormat/>
    <w:rsid w:val="00E37966"/>
    <w:rPr>
      <w:rFonts w:cs="OpenSymbol"/>
    </w:rPr>
  </w:style>
  <w:style w:type="character" w:customStyle="1" w:styleId="ListLabel1101">
    <w:name w:val="ListLabel 1101"/>
    <w:qFormat/>
    <w:rsid w:val="00E37966"/>
    <w:rPr>
      <w:rFonts w:cs="OpenSymbol"/>
    </w:rPr>
  </w:style>
  <w:style w:type="character" w:customStyle="1" w:styleId="ListLabel1102">
    <w:name w:val="ListLabel 1102"/>
    <w:qFormat/>
    <w:rsid w:val="00E37966"/>
    <w:rPr>
      <w:rFonts w:cs="OpenSymbol"/>
    </w:rPr>
  </w:style>
  <w:style w:type="character" w:customStyle="1" w:styleId="ListLabel1103">
    <w:name w:val="ListLabel 1103"/>
    <w:qFormat/>
    <w:rsid w:val="00E37966"/>
    <w:rPr>
      <w:rFonts w:cs="OpenSymbol"/>
    </w:rPr>
  </w:style>
  <w:style w:type="character" w:customStyle="1" w:styleId="ListLabel1104">
    <w:name w:val="ListLabel 1104"/>
    <w:qFormat/>
    <w:rsid w:val="00E37966"/>
    <w:rPr>
      <w:rFonts w:cs="OpenSymbol"/>
    </w:rPr>
  </w:style>
  <w:style w:type="character" w:customStyle="1" w:styleId="ListLabel1105">
    <w:name w:val="ListLabel 1105"/>
    <w:qFormat/>
    <w:rsid w:val="00E37966"/>
    <w:rPr>
      <w:rFonts w:cs="OpenSymbol"/>
    </w:rPr>
  </w:style>
  <w:style w:type="character" w:customStyle="1" w:styleId="ListLabel1106">
    <w:name w:val="ListLabel 1106"/>
    <w:qFormat/>
    <w:rsid w:val="00E37966"/>
    <w:rPr>
      <w:rFonts w:cs="OpenSymbol"/>
    </w:rPr>
  </w:style>
  <w:style w:type="character" w:customStyle="1" w:styleId="ListLabel1107">
    <w:name w:val="ListLabel 1107"/>
    <w:qFormat/>
    <w:rsid w:val="00E37966"/>
    <w:rPr>
      <w:rFonts w:cs="OpenSymbol"/>
      <w:b/>
      <w:sz w:val="24"/>
    </w:rPr>
  </w:style>
  <w:style w:type="character" w:customStyle="1" w:styleId="ListLabel1108">
    <w:name w:val="ListLabel 1108"/>
    <w:qFormat/>
    <w:rsid w:val="00E37966"/>
    <w:rPr>
      <w:rFonts w:cs="OpenSymbol"/>
    </w:rPr>
  </w:style>
  <w:style w:type="character" w:customStyle="1" w:styleId="ListLabel1109">
    <w:name w:val="ListLabel 1109"/>
    <w:qFormat/>
    <w:rsid w:val="00E37966"/>
    <w:rPr>
      <w:rFonts w:cs="OpenSymbol"/>
    </w:rPr>
  </w:style>
  <w:style w:type="character" w:customStyle="1" w:styleId="ListLabel1110">
    <w:name w:val="ListLabel 1110"/>
    <w:qFormat/>
    <w:rsid w:val="00E37966"/>
    <w:rPr>
      <w:rFonts w:cs="OpenSymbol"/>
    </w:rPr>
  </w:style>
  <w:style w:type="character" w:customStyle="1" w:styleId="ListLabel1111">
    <w:name w:val="ListLabel 1111"/>
    <w:qFormat/>
    <w:rsid w:val="00E37966"/>
    <w:rPr>
      <w:rFonts w:cs="OpenSymbol"/>
    </w:rPr>
  </w:style>
  <w:style w:type="character" w:customStyle="1" w:styleId="ListLabel1112">
    <w:name w:val="ListLabel 1112"/>
    <w:qFormat/>
    <w:rsid w:val="00E37966"/>
    <w:rPr>
      <w:rFonts w:cs="OpenSymbol"/>
    </w:rPr>
  </w:style>
  <w:style w:type="character" w:customStyle="1" w:styleId="ListLabel1113">
    <w:name w:val="ListLabel 1113"/>
    <w:qFormat/>
    <w:rsid w:val="00E37966"/>
    <w:rPr>
      <w:rFonts w:cs="OpenSymbol"/>
    </w:rPr>
  </w:style>
  <w:style w:type="character" w:customStyle="1" w:styleId="ListLabel1114">
    <w:name w:val="ListLabel 1114"/>
    <w:qFormat/>
    <w:rsid w:val="00E37966"/>
    <w:rPr>
      <w:rFonts w:cs="OpenSymbol"/>
    </w:rPr>
  </w:style>
  <w:style w:type="character" w:customStyle="1" w:styleId="ListLabel1115">
    <w:name w:val="ListLabel 1115"/>
    <w:qFormat/>
    <w:rsid w:val="00E37966"/>
    <w:rPr>
      <w:rFonts w:cs="OpenSymbol"/>
    </w:rPr>
  </w:style>
  <w:style w:type="character" w:customStyle="1" w:styleId="ListLabel1116">
    <w:name w:val="ListLabel 1116"/>
    <w:qFormat/>
    <w:rsid w:val="00E37966"/>
    <w:rPr>
      <w:rFonts w:cs="Symbol"/>
    </w:rPr>
  </w:style>
  <w:style w:type="character" w:customStyle="1" w:styleId="ListLabel1117">
    <w:name w:val="ListLabel 1117"/>
    <w:qFormat/>
    <w:rsid w:val="00E37966"/>
    <w:rPr>
      <w:rFonts w:cs="Symbol"/>
    </w:rPr>
  </w:style>
  <w:style w:type="character" w:customStyle="1" w:styleId="ListLabel1118">
    <w:name w:val="ListLabel 1118"/>
    <w:qFormat/>
    <w:rsid w:val="00E37966"/>
    <w:rPr>
      <w:rFonts w:cs="Courier New"/>
    </w:rPr>
  </w:style>
  <w:style w:type="character" w:customStyle="1" w:styleId="ListLabel1119">
    <w:name w:val="ListLabel 1119"/>
    <w:qFormat/>
    <w:rsid w:val="00E37966"/>
    <w:rPr>
      <w:rFonts w:cs="Wingdings"/>
    </w:rPr>
  </w:style>
  <w:style w:type="character" w:customStyle="1" w:styleId="ListLabel1120">
    <w:name w:val="ListLabel 1120"/>
    <w:qFormat/>
    <w:rsid w:val="00E37966"/>
    <w:rPr>
      <w:rFonts w:cs="Symbol"/>
    </w:rPr>
  </w:style>
  <w:style w:type="character" w:customStyle="1" w:styleId="ListLabel1121">
    <w:name w:val="ListLabel 1121"/>
    <w:qFormat/>
    <w:rsid w:val="00E37966"/>
    <w:rPr>
      <w:rFonts w:cs="Courier New"/>
    </w:rPr>
  </w:style>
  <w:style w:type="character" w:customStyle="1" w:styleId="ListLabel1122">
    <w:name w:val="ListLabel 1122"/>
    <w:qFormat/>
    <w:rsid w:val="00E37966"/>
    <w:rPr>
      <w:rFonts w:cs="Wingdings"/>
    </w:rPr>
  </w:style>
  <w:style w:type="character" w:customStyle="1" w:styleId="ListLabel1123">
    <w:name w:val="ListLabel 1123"/>
    <w:qFormat/>
    <w:rsid w:val="00E37966"/>
    <w:rPr>
      <w:rFonts w:cs="Symbol"/>
    </w:rPr>
  </w:style>
  <w:style w:type="character" w:customStyle="1" w:styleId="ListLabel1124">
    <w:name w:val="ListLabel 1124"/>
    <w:qFormat/>
    <w:rsid w:val="00E37966"/>
    <w:rPr>
      <w:rFonts w:cs="Courier New"/>
    </w:rPr>
  </w:style>
  <w:style w:type="character" w:customStyle="1" w:styleId="ListLabel1125">
    <w:name w:val="ListLabel 1125"/>
    <w:qFormat/>
    <w:rsid w:val="00E37966"/>
    <w:rPr>
      <w:rFonts w:cs="Wingdings"/>
    </w:rPr>
  </w:style>
  <w:style w:type="character" w:customStyle="1" w:styleId="ListLabel1126">
    <w:name w:val="ListLabel 1126"/>
    <w:qFormat/>
    <w:rsid w:val="00E37966"/>
    <w:rPr>
      <w:rFonts w:ascii="Times New Roman" w:hAnsi="Times New Roman" w:cs="Symbol"/>
      <w:sz w:val="24"/>
    </w:rPr>
  </w:style>
  <w:style w:type="character" w:customStyle="1" w:styleId="ListLabel1127">
    <w:name w:val="ListLabel 1127"/>
    <w:qFormat/>
    <w:rsid w:val="00E37966"/>
    <w:rPr>
      <w:rFonts w:cs="Courier New"/>
    </w:rPr>
  </w:style>
  <w:style w:type="character" w:customStyle="1" w:styleId="ListLabel1128">
    <w:name w:val="ListLabel 1128"/>
    <w:qFormat/>
    <w:rsid w:val="00E37966"/>
    <w:rPr>
      <w:rFonts w:cs="Wingdings"/>
    </w:rPr>
  </w:style>
  <w:style w:type="character" w:customStyle="1" w:styleId="ListLabel1129">
    <w:name w:val="ListLabel 1129"/>
    <w:qFormat/>
    <w:rsid w:val="00E37966"/>
    <w:rPr>
      <w:rFonts w:cs="Symbol"/>
    </w:rPr>
  </w:style>
  <w:style w:type="character" w:customStyle="1" w:styleId="ListLabel1130">
    <w:name w:val="ListLabel 1130"/>
    <w:qFormat/>
    <w:rsid w:val="00E37966"/>
    <w:rPr>
      <w:rFonts w:cs="Courier New"/>
    </w:rPr>
  </w:style>
  <w:style w:type="character" w:customStyle="1" w:styleId="ListLabel1131">
    <w:name w:val="ListLabel 1131"/>
    <w:qFormat/>
    <w:rsid w:val="00E37966"/>
    <w:rPr>
      <w:rFonts w:cs="Wingdings"/>
    </w:rPr>
  </w:style>
  <w:style w:type="character" w:customStyle="1" w:styleId="ListLabel1132">
    <w:name w:val="ListLabel 1132"/>
    <w:qFormat/>
    <w:rsid w:val="00E37966"/>
    <w:rPr>
      <w:rFonts w:cs="Symbol"/>
    </w:rPr>
  </w:style>
  <w:style w:type="character" w:customStyle="1" w:styleId="ListLabel1133">
    <w:name w:val="ListLabel 1133"/>
    <w:qFormat/>
    <w:rsid w:val="00E37966"/>
    <w:rPr>
      <w:rFonts w:cs="Courier New"/>
    </w:rPr>
  </w:style>
  <w:style w:type="character" w:customStyle="1" w:styleId="ListLabel1134">
    <w:name w:val="ListLabel 1134"/>
    <w:qFormat/>
    <w:rsid w:val="00E37966"/>
    <w:rPr>
      <w:rFonts w:cs="Wingdings"/>
    </w:rPr>
  </w:style>
  <w:style w:type="character" w:customStyle="1" w:styleId="ListLabel1135">
    <w:name w:val="ListLabel 1135"/>
    <w:qFormat/>
    <w:rsid w:val="00AF4BC9"/>
    <w:rPr>
      <w:rFonts w:cs="Wingdings"/>
      <w:sz w:val="24"/>
    </w:rPr>
  </w:style>
  <w:style w:type="character" w:customStyle="1" w:styleId="ListLabel1136">
    <w:name w:val="ListLabel 1136"/>
    <w:qFormat/>
    <w:rsid w:val="00AF4BC9"/>
    <w:rPr>
      <w:rFonts w:cs="Courier New"/>
    </w:rPr>
  </w:style>
  <w:style w:type="character" w:customStyle="1" w:styleId="ListLabel1137">
    <w:name w:val="ListLabel 1137"/>
    <w:qFormat/>
    <w:rsid w:val="00AF4BC9"/>
    <w:rPr>
      <w:rFonts w:cs="Wingdings"/>
    </w:rPr>
  </w:style>
  <w:style w:type="character" w:customStyle="1" w:styleId="ListLabel1138">
    <w:name w:val="ListLabel 1138"/>
    <w:qFormat/>
    <w:rsid w:val="00AF4BC9"/>
    <w:rPr>
      <w:rFonts w:cs="Symbol"/>
    </w:rPr>
  </w:style>
  <w:style w:type="character" w:customStyle="1" w:styleId="ListLabel1139">
    <w:name w:val="ListLabel 1139"/>
    <w:qFormat/>
    <w:rsid w:val="00AF4BC9"/>
    <w:rPr>
      <w:rFonts w:cs="Courier New"/>
    </w:rPr>
  </w:style>
  <w:style w:type="character" w:customStyle="1" w:styleId="ListLabel1140">
    <w:name w:val="ListLabel 1140"/>
    <w:qFormat/>
    <w:rsid w:val="00AF4BC9"/>
    <w:rPr>
      <w:rFonts w:cs="Wingdings"/>
    </w:rPr>
  </w:style>
  <w:style w:type="character" w:customStyle="1" w:styleId="ListLabel1141">
    <w:name w:val="ListLabel 1141"/>
    <w:qFormat/>
    <w:rsid w:val="00AF4BC9"/>
    <w:rPr>
      <w:rFonts w:cs="Symbol"/>
    </w:rPr>
  </w:style>
  <w:style w:type="character" w:customStyle="1" w:styleId="ListLabel1142">
    <w:name w:val="ListLabel 1142"/>
    <w:qFormat/>
    <w:rsid w:val="00AF4BC9"/>
    <w:rPr>
      <w:rFonts w:cs="Courier New"/>
    </w:rPr>
  </w:style>
  <w:style w:type="character" w:customStyle="1" w:styleId="ListLabel1143">
    <w:name w:val="ListLabel 1143"/>
    <w:qFormat/>
    <w:rsid w:val="00AF4BC9"/>
    <w:rPr>
      <w:rFonts w:cs="Wingdings"/>
    </w:rPr>
  </w:style>
  <w:style w:type="character" w:customStyle="1" w:styleId="ListLabel1144">
    <w:name w:val="ListLabel 1144"/>
    <w:qFormat/>
    <w:rsid w:val="00AF4BC9"/>
    <w:rPr>
      <w:rFonts w:cs="Wingdings"/>
      <w:b/>
      <w:sz w:val="24"/>
    </w:rPr>
  </w:style>
  <w:style w:type="character" w:customStyle="1" w:styleId="ListLabel1145">
    <w:name w:val="ListLabel 1145"/>
    <w:qFormat/>
    <w:rsid w:val="00AF4BC9"/>
    <w:rPr>
      <w:rFonts w:cs="Courier New"/>
    </w:rPr>
  </w:style>
  <w:style w:type="character" w:customStyle="1" w:styleId="ListLabel1146">
    <w:name w:val="ListLabel 1146"/>
    <w:qFormat/>
    <w:rsid w:val="00AF4BC9"/>
    <w:rPr>
      <w:rFonts w:cs="Wingdings"/>
    </w:rPr>
  </w:style>
  <w:style w:type="character" w:customStyle="1" w:styleId="ListLabel1147">
    <w:name w:val="ListLabel 1147"/>
    <w:qFormat/>
    <w:rsid w:val="00AF4BC9"/>
    <w:rPr>
      <w:rFonts w:cs="Symbol"/>
    </w:rPr>
  </w:style>
  <w:style w:type="character" w:customStyle="1" w:styleId="ListLabel1148">
    <w:name w:val="ListLabel 1148"/>
    <w:qFormat/>
    <w:rsid w:val="00AF4BC9"/>
    <w:rPr>
      <w:rFonts w:cs="Courier New"/>
    </w:rPr>
  </w:style>
  <w:style w:type="character" w:customStyle="1" w:styleId="ListLabel1149">
    <w:name w:val="ListLabel 1149"/>
    <w:qFormat/>
    <w:rsid w:val="00AF4BC9"/>
    <w:rPr>
      <w:rFonts w:cs="Wingdings"/>
    </w:rPr>
  </w:style>
  <w:style w:type="character" w:customStyle="1" w:styleId="ListLabel1150">
    <w:name w:val="ListLabel 1150"/>
    <w:qFormat/>
    <w:rsid w:val="00AF4BC9"/>
    <w:rPr>
      <w:rFonts w:cs="Symbol"/>
    </w:rPr>
  </w:style>
  <w:style w:type="character" w:customStyle="1" w:styleId="ListLabel1151">
    <w:name w:val="ListLabel 1151"/>
    <w:qFormat/>
    <w:rsid w:val="00AF4BC9"/>
    <w:rPr>
      <w:rFonts w:cs="Courier New"/>
    </w:rPr>
  </w:style>
  <w:style w:type="character" w:customStyle="1" w:styleId="ListLabel1152">
    <w:name w:val="ListLabel 1152"/>
    <w:qFormat/>
    <w:rsid w:val="00AF4BC9"/>
    <w:rPr>
      <w:rFonts w:cs="Wingdings"/>
    </w:rPr>
  </w:style>
  <w:style w:type="character" w:customStyle="1" w:styleId="ListLabel1153">
    <w:name w:val="ListLabel 1153"/>
    <w:qFormat/>
    <w:rsid w:val="00AF4BC9"/>
    <w:rPr>
      <w:rFonts w:cs="Symbol"/>
      <w:sz w:val="24"/>
    </w:rPr>
  </w:style>
  <w:style w:type="character" w:customStyle="1" w:styleId="ListLabel1154">
    <w:name w:val="ListLabel 1154"/>
    <w:qFormat/>
    <w:rsid w:val="00AF4BC9"/>
    <w:rPr>
      <w:rFonts w:cs="Symbol"/>
      <w:sz w:val="24"/>
    </w:rPr>
  </w:style>
  <w:style w:type="character" w:customStyle="1" w:styleId="ListLabel1155">
    <w:name w:val="ListLabel 1155"/>
    <w:qFormat/>
    <w:rsid w:val="00AF4BC9"/>
    <w:rPr>
      <w:rFonts w:ascii="Times New Roman" w:hAnsi="Times New Roman" w:cs="Symbol"/>
      <w:sz w:val="24"/>
    </w:rPr>
  </w:style>
  <w:style w:type="character" w:customStyle="1" w:styleId="ListLabel1156">
    <w:name w:val="ListLabel 1156"/>
    <w:qFormat/>
    <w:rsid w:val="00AF4BC9"/>
    <w:rPr>
      <w:rFonts w:cs="Courier New"/>
    </w:rPr>
  </w:style>
  <w:style w:type="character" w:customStyle="1" w:styleId="ListLabel1157">
    <w:name w:val="ListLabel 1157"/>
    <w:qFormat/>
    <w:rsid w:val="00AF4BC9"/>
    <w:rPr>
      <w:rFonts w:cs="Wingdings"/>
    </w:rPr>
  </w:style>
  <w:style w:type="character" w:customStyle="1" w:styleId="ListLabel1158">
    <w:name w:val="ListLabel 1158"/>
    <w:qFormat/>
    <w:rsid w:val="00AF4BC9"/>
    <w:rPr>
      <w:rFonts w:cs="Symbol"/>
    </w:rPr>
  </w:style>
  <w:style w:type="character" w:customStyle="1" w:styleId="ListLabel1159">
    <w:name w:val="ListLabel 1159"/>
    <w:qFormat/>
    <w:rsid w:val="00AF4BC9"/>
    <w:rPr>
      <w:rFonts w:cs="Courier New"/>
    </w:rPr>
  </w:style>
  <w:style w:type="character" w:customStyle="1" w:styleId="ListLabel1160">
    <w:name w:val="ListLabel 1160"/>
    <w:qFormat/>
    <w:rsid w:val="00AF4BC9"/>
    <w:rPr>
      <w:rFonts w:cs="Wingdings"/>
    </w:rPr>
  </w:style>
  <w:style w:type="character" w:customStyle="1" w:styleId="ListLabel1161">
    <w:name w:val="ListLabel 1161"/>
    <w:qFormat/>
    <w:rsid w:val="00AF4BC9"/>
    <w:rPr>
      <w:rFonts w:cs="Symbol"/>
    </w:rPr>
  </w:style>
  <w:style w:type="character" w:customStyle="1" w:styleId="ListLabel1162">
    <w:name w:val="ListLabel 1162"/>
    <w:qFormat/>
    <w:rsid w:val="00AF4BC9"/>
    <w:rPr>
      <w:rFonts w:cs="Courier New"/>
    </w:rPr>
  </w:style>
  <w:style w:type="character" w:customStyle="1" w:styleId="ListLabel1163">
    <w:name w:val="ListLabel 1163"/>
    <w:qFormat/>
    <w:rsid w:val="00AF4BC9"/>
    <w:rPr>
      <w:rFonts w:cs="Wingdings"/>
    </w:rPr>
  </w:style>
  <w:style w:type="character" w:customStyle="1" w:styleId="ListLabel1164">
    <w:name w:val="ListLabel 1164"/>
    <w:qFormat/>
    <w:rsid w:val="00AF4BC9"/>
    <w:rPr>
      <w:rFonts w:cs="OpenSymbol"/>
      <w:sz w:val="24"/>
    </w:rPr>
  </w:style>
  <w:style w:type="character" w:customStyle="1" w:styleId="ListLabel1165">
    <w:name w:val="ListLabel 1165"/>
    <w:qFormat/>
    <w:rsid w:val="00AF4BC9"/>
    <w:rPr>
      <w:rFonts w:cs="OpenSymbol"/>
    </w:rPr>
  </w:style>
  <w:style w:type="character" w:customStyle="1" w:styleId="ListLabel1166">
    <w:name w:val="ListLabel 1166"/>
    <w:qFormat/>
    <w:rsid w:val="00AF4BC9"/>
    <w:rPr>
      <w:rFonts w:cs="OpenSymbol"/>
    </w:rPr>
  </w:style>
  <w:style w:type="character" w:customStyle="1" w:styleId="ListLabel1167">
    <w:name w:val="ListLabel 1167"/>
    <w:qFormat/>
    <w:rsid w:val="00AF4BC9"/>
    <w:rPr>
      <w:rFonts w:cs="OpenSymbol"/>
    </w:rPr>
  </w:style>
  <w:style w:type="character" w:customStyle="1" w:styleId="ListLabel1168">
    <w:name w:val="ListLabel 1168"/>
    <w:qFormat/>
    <w:rsid w:val="00AF4BC9"/>
    <w:rPr>
      <w:rFonts w:cs="OpenSymbol"/>
    </w:rPr>
  </w:style>
  <w:style w:type="character" w:customStyle="1" w:styleId="ListLabel1169">
    <w:name w:val="ListLabel 1169"/>
    <w:qFormat/>
    <w:rsid w:val="00AF4BC9"/>
    <w:rPr>
      <w:rFonts w:cs="OpenSymbol"/>
    </w:rPr>
  </w:style>
  <w:style w:type="character" w:customStyle="1" w:styleId="ListLabel1170">
    <w:name w:val="ListLabel 1170"/>
    <w:qFormat/>
    <w:rsid w:val="00AF4BC9"/>
    <w:rPr>
      <w:rFonts w:cs="OpenSymbol"/>
    </w:rPr>
  </w:style>
  <w:style w:type="character" w:customStyle="1" w:styleId="ListLabel1171">
    <w:name w:val="ListLabel 1171"/>
    <w:qFormat/>
    <w:rsid w:val="00AF4BC9"/>
    <w:rPr>
      <w:rFonts w:cs="OpenSymbol"/>
    </w:rPr>
  </w:style>
  <w:style w:type="character" w:customStyle="1" w:styleId="ListLabel1172">
    <w:name w:val="ListLabel 1172"/>
    <w:qFormat/>
    <w:rsid w:val="00AF4BC9"/>
    <w:rPr>
      <w:rFonts w:cs="OpenSymbol"/>
    </w:rPr>
  </w:style>
  <w:style w:type="character" w:customStyle="1" w:styleId="ListLabel1173">
    <w:name w:val="ListLabel 1173"/>
    <w:qFormat/>
    <w:rsid w:val="00AF4BC9"/>
    <w:rPr>
      <w:rFonts w:cs="Wingdings"/>
      <w:b/>
      <w:sz w:val="24"/>
    </w:rPr>
  </w:style>
  <w:style w:type="character" w:customStyle="1" w:styleId="ListLabel1174">
    <w:name w:val="ListLabel 1174"/>
    <w:qFormat/>
    <w:rsid w:val="00AF4BC9"/>
    <w:rPr>
      <w:rFonts w:cs="Courier New"/>
    </w:rPr>
  </w:style>
  <w:style w:type="character" w:customStyle="1" w:styleId="ListLabel1175">
    <w:name w:val="ListLabel 1175"/>
    <w:qFormat/>
    <w:rsid w:val="00AF4BC9"/>
    <w:rPr>
      <w:rFonts w:cs="Wingdings"/>
    </w:rPr>
  </w:style>
  <w:style w:type="character" w:customStyle="1" w:styleId="ListLabel1176">
    <w:name w:val="ListLabel 1176"/>
    <w:qFormat/>
    <w:rsid w:val="00AF4BC9"/>
    <w:rPr>
      <w:rFonts w:cs="Symbol"/>
    </w:rPr>
  </w:style>
  <w:style w:type="character" w:customStyle="1" w:styleId="ListLabel1177">
    <w:name w:val="ListLabel 1177"/>
    <w:qFormat/>
    <w:rsid w:val="00AF4BC9"/>
    <w:rPr>
      <w:rFonts w:cs="Courier New"/>
    </w:rPr>
  </w:style>
  <w:style w:type="character" w:customStyle="1" w:styleId="ListLabel1178">
    <w:name w:val="ListLabel 1178"/>
    <w:qFormat/>
    <w:rsid w:val="00AF4BC9"/>
    <w:rPr>
      <w:rFonts w:cs="Wingdings"/>
    </w:rPr>
  </w:style>
  <w:style w:type="character" w:customStyle="1" w:styleId="ListLabel1179">
    <w:name w:val="ListLabel 1179"/>
    <w:qFormat/>
    <w:rsid w:val="00AF4BC9"/>
    <w:rPr>
      <w:rFonts w:cs="Symbol"/>
    </w:rPr>
  </w:style>
  <w:style w:type="character" w:customStyle="1" w:styleId="ListLabel1180">
    <w:name w:val="ListLabel 1180"/>
    <w:qFormat/>
    <w:rsid w:val="00AF4BC9"/>
    <w:rPr>
      <w:rFonts w:cs="Courier New"/>
    </w:rPr>
  </w:style>
  <w:style w:type="character" w:customStyle="1" w:styleId="ListLabel1181">
    <w:name w:val="ListLabel 1181"/>
    <w:qFormat/>
    <w:rsid w:val="00AF4BC9"/>
    <w:rPr>
      <w:rFonts w:cs="Wingdings"/>
    </w:rPr>
  </w:style>
  <w:style w:type="character" w:customStyle="1" w:styleId="ListLabel1182">
    <w:name w:val="ListLabel 1182"/>
    <w:qFormat/>
    <w:rsid w:val="00AF4BC9"/>
    <w:rPr>
      <w:rFonts w:cs="Symbol"/>
      <w:sz w:val="24"/>
    </w:rPr>
  </w:style>
  <w:style w:type="character" w:customStyle="1" w:styleId="ListLabel1183">
    <w:name w:val="ListLabel 1183"/>
    <w:qFormat/>
    <w:rsid w:val="00AF4BC9"/>
    <w:rPr>
      <w:rFonts w:cs="Courier New"/>
    </w:rPr>
  </w:style>
  <w:style w:type="character" w:customStyle="1" w:styleId="ListLabel1184">
    <w:name w:val="ListLabel 1184"/>
    <w:qFormat/>
    <w:rsid w:val="00AF4BC9"/>
    <w:rPr>
      <w:rFonts w:cs="Wingdings"/>
    </w:rPr>
  </w:style>
  <w:style w:type="character" w:customStyle="1" w:styleId="ListLabel1185">
    <w:name w:val="ListLabel 1185"/>
    <w:qFormat/>
    <w:rsid w:val="00AF4BC9"/>
    <w:rPr>
      <w:rFonts w:cs="Symbol"/>
    </w:rPr>
  </w:style>
  <w:style w:type="character" w:customStyle="1" w:styleId="ListLabel1186">
    <w:name w:val="ListLabel 1186"/>
    <w:qFormat/>
    <w:rsid w:val="00AF4BC9"/>
    <w:rPr>
      <w:rFonts w:cs="Courier New"/>
    </w:rPr>
  </w:style>
  <w:style w:type="character" w:customStyle="1" w:styleId="ListLabel1187">
    <w:name w:val="ListLabel 1187"/>
    <w:qFormat/>
    <w:rsid w:val="00AF4BC9"/>
    <w:rPr>
      <w:rFonts w:cs="Wingdings"/>
    </w:rPr>
  </w:style>
  <w:style w:type="character" w:customStyle="1" w:styleId="ListLabel1188">
    <w:name w:val="ListLabel 1188"/>
    <w:qFormat/>
    <w:rsid w:val="00AF4BC9"/>
    <w:rPr>
      <w:rFonts w:cs="Symbol"/>
    </w:rPr>
  </w:style>
  <w:style w:type="character" w:customStyle="1" w:styleId="ListLabel1189">
    <w:name w:val="ListLabel 1189"/>
    <w:qFormat/>
    <w:rsid w:val="00AF4BC9"/>
    <w:rPr>
      <w:rFonts w:cs="Courier New"/>
    </w:rPr>
  </w:style>
  <w:style w:type="character" w:customStyle="1" w:styleId="ListLabel1190">
    <w:name w:val="ListLabel 1190"/>
    <w:qFormat/>
    <w:rsid w:val="00AF4BC9"/>
    <w:rPr>
      <w:rFonts w:cs="Wingdings"/>
    </w:rPr>
  </w:style>
  <w:style w:type="character" w:customStyle="1" w:styleId="ListLabel1191">
    <w:name w:val="ListLabel 1191"/>
    <w:qFormat/>
    <w:rsid w:val="00AF4BC9"/>
    <w:rPr>
      <w:rFonts w:cs="Wingdings"/>
      <w:b/>
      <w:sz w:val="24"/>
    </w:rPr>
  </w:style>
  <w:style w:type="character" w:customStyle="1" w:styleId="ListLabel1192">
    <w:name w:val="ListLabel 1192"/>
    <w:qFormat/>
    <w:rsid w:val="00AF4BC9"/>
    <w:rPr>
      <w:rFonts w:cs="Courier New"/>
    </w:rPr>
  </w:style>
  <w:style w:type="character" w:customStyle="1" w:styleId="ListLabel1193">
    <w:name w:val="ListLabel 1193"/>
    <w:qFormat/>
    <w:rsid w:val="00AF4BC9"/>
    <w:rPr>
      <w:rFonts w:cs="Wingdings"/>
    </w:rPr>
  </w:style>
  <w:style w:type="character" w:customStyle="1" w:styleId="ListLabel1194">
    <w:name w:val="ListLabel 1194"/>
    <w:qFormat/>
    <w:rsid w:val="00AF4BC9"/>
    <w:rPr>
      <w:rFonts w:cs="Symbol"/>
    </w:rPr>
  </w:style>
  <w:style w:type="character" w:customStyle="1" w:styleId="ListLabel1195">
    <w:name w:val="ListLabel 1195"/>
    <w:qFormat/>
    <w:rsid w:val="00AF4BC9"/>
    <w:rPr>
      <w:rFonts w:cs="Courier New"/>
    </w:rPr>
  </w:style>
  <w:style w:type="character" w:customStyle="1" w:styleId="ListLabel1196">
    <w:name w:val="ListLabel 1196"/>
    <w:qFormat/>
    <w:rsid w:val="00AF4BC9"/>
    <w:rPr>
      <w:rFonts w:cs="Wingdings"/>
    </w:rPr>
  </w:style>
  <w:style w:type="character" w:customStyle="1" w:styleId="ListLabel1197">
    <w:name w:val="ListLabel 1197"/>
    <w:qFormat/>
    <w:rsid w:val="00AF4BC9"/>
    <w:rPr>
      <w:rFonts w:cs="Symbol"/>
    </w:rPr>
  </w:style>
  <w:style w:type="character" w:customStyle="1" w:styleId="ListLabel1198">
    <w:name w:val="ListLabel 1198"/>
    <w:qFormat/>
    <w:rsid w:val="00AF4BC9"/>
    <w:rPr>
      <w:rFonts w:cs="Courier New"/>
    </w:rPr>
  </w:style>
  <w:style w:type="character" w:customStyle="1" w:styleId="ListLabel1199">
    <w:name w:val="ListLabel 1199"/>
    <w:qFormat/>
    <w:rsid w:val="00AF4BC9"/>
    <w:rPr>
      <w:rFonts w:cs="Wingdings"/>
    </w:rPr>
  </w:style>
  <w:style w:type="character" w:customStyle="1" w:styleId="ListLabel1200">
    <w:name w:val="ListLabel 1200"/>
    <w:qFormat/>
    <w:rsid w:val="00AF4BC9"/>
    <w:rPr>
      <w:rFonts w:cs="Wingdings"/>
      <w:sz w:val="24"/>
    </w:rPr>
  </w:style>
  <w:style w:type="character" w:customStyle="1" w:styleId="ListLabel1201">
    <w:name w:val="ListLabel 1201"/>
    <w:qFormat/>
    <w:rsid w:val="00AF4BC9"/>
    <w:rPr>
      <w:rFonts w:cs="Courier New"/>
    </w:rPr>
  </w:style>
  <w:style w:type="character" w:customStyle="1" w:styleId="ListLabel1202">
    <w:name w:val="ListLabel 1202"/>
    <w:qFormat/>
    <w:rsid w:val="00AF4BC9"/>
    <w:rPr>
      <w:rFonts w:cs="Wingdings"/>
    </w:rPr>
  </w:style>
  <w:style w:type="character" w:customStyle="1" w:styleId="ListLabel1203">
    <w:name w:val="ListLabel 1203"/>
    <w:qFormat/>
    <w:rsid w:val="00AF4BC9"/>
    <w:rPr>
      <w:rFonts w:cs="Symbol"/>
    </w:rPr>
  </w:style>
  <w:style w:type="character" w:customStyle="1" w:styleId="ListLabel1204">
    <w:name w:val="ListLabel 1204"/>
    <w:qFormat/>
    <w:rsid w:val="00AF4BC9"/>
    <w:rPr>
      <w:rFonts w:cs="Courier New"/>
    </w:rPr>
  </w:style>
  <w:style w:type="character" w:customStyle="1" w:styleId="ListLabel1205">
    <w:name w:val="ListLabel 1205"/>
    <w:qFormat/>
    <w:rsid w:val="00AF4BC9"/>
    <w:rPr>
      <w:rFonts w:cs="Wingdings"/>
    </w:rPr>
  </w:style>
  <w:style w:type="character" w:customStyle="1" w:styleId="ListLabel1206">
    <w:name w:val="ListLabel 1206"/>
    <w:qFormat/>
    <w:rsid w:val="00AF4BC9"/>
    <w:rPr>
      <w:rFonts w:cs="Symbol"/>
    </w:rPr>
  </w:style>
  <w:style w:type="character" w:customStyle="1" w:styleId="ListLabel1207">
    <w:name w:val="ListLabel 1207"/>
    <w:qFormat/>
    <w:rsid w:val="00AF4BC9"/>
    <w:rPr>
      <w:rFonts w:cs="Courier New"/>
    </w:rPr>
  </w:style>
  <w:style w:type="character" w:customStyle="1" w:styleId="ListLabel1208">
    <w:name w:val="ListLabel 1208"/>
    <w:qFormat/>
    <w:rsid w:val="00AF4BC9"/>
    <w:rPr>
      <w:rFonts w:cs="Wingdings"/>
    </w:rPr>
  </w:style>
  <w:style w:type="character" w:customStyle="1" w:styleId="ListLabel1209">
    <w:name w:val="ListLabel 1209"/>
    <w:qFormat/>
    <w:rsid w:val="00AF4BC9"/>
    <w:rPr>
      <w:rFonts w:cs="Wingdings"/>
      <w:b/>
      <w:sz w:val="24"/>
    </w:rPr>
  </w:style>
  <w:style w:type="character" w:customStyle="1" w:styleId="ListLabel1210">
    <w:name w:val="ListLabel 1210"/>
    <w:qFormat/>
    <w:rsid w:val="00AF4BC9"/>
    <w:rPr>
      <w:rFonts w:cs="Courier New"/>
    </w:rPr>
  </w:style>
  <w:style w:type="character" w:customStyle="1" w:styleId="ListLabel1211">
    <w:name w:val="ListLabel 1211"/>
    <w:qFormat/>
    <w:rsid w:val="00AF4BC9"/>
    <w:rPr>
      <w:rFonts w:cs="Wingdings"/>
    </w:rPr>
  </w:style>
  <w:style w:type="character" w:customStyle="1" w:styleId="ListLabel1212">
    <w:name w:val="ListLabel 1212"/>
    <w:qFormat/>
    <w:rsid w:val="00AF4BC9"/>
    <w:rPr>
      <w:rFonts w:cs="Symbol"/>
    </w:rPr>
  </w:style>
  <w:style w:type="character" w:customStyle="1" w:styleId="ListLabel1213">
    <w:name w:val="ListLabel 1213"/>
    <w:qFormat/>
    <w:rsid w:val="00AF4BC9"/>
    <w:rPr>
      <w:rFonts w:cs="Courier New"/>
    </w:rPr>
  </w:style>
  <w:style w:type="character" w:customStyle="1" w:styleId="ListLabel1214">
    <w:name w:val="ListLabel 1214"/>
    <w:qFormat/>
    <w:rsid w:val="00AF4BC9"/>
    <w:rPr>
      <w:rFonts w:cs="Wingdings"/>
    </w:rPr>
  </w:style>
  <w:style w:type="character" w:customStyle="1" w:styleId="ListLabel1215">
    <w:name w:val="ListLabel 1215"/>
    <w:qFormat/>
    <w:rsid w:val="00AF4BC9"/>
    <w:rPr>
      <w:rFonts w:cs="Symbol"/>
    </w:rPr>
  </w:style>
  <w:style w:type="character" w:customStyle="1" w:styleId="ListLabel1216">
    <w:name w:val="ListLabel 1216"/>
    <w:qFormat/>
    <w:rsid w:val="00AF4BC9"/>
    <w:rPr>
      <w:rFonts w:cs="Courier New"/>
    </w:rPr>
  </w:style>
  <w:style w:type="character" w:customStyle="1" w:styleId="ListLabel1217">
    <w:name w:val="ListLabel 1217"/>
    <w:qFormat/>
    <w:rsid w:val="00AF4BC9"/>
    <w:rPr>
      <w:rFonts w:cs="Wingdings"/>
    </w:rPr>
  </w:style>
  <w:style w:type="character" w:customStyle="1" w:styleId="ListLabel1218">
    <w:name w:val="ListLabel 1218"/>
    <w:qFormat/>
    <w:rsid w:val="00AF4BC9"/>
    <w:rPr>
      <w:rFonts w:cs="Wingdings"/>
      <w:sz w:val="24"/>
    </w:rPr>
  </w:style>
  <w:style w:type="character" w:customStyle="1" w:styleId="ListLabel1219">
    <w:name w:val="ListLabel 1219"/>
    <w:qFormat/>
    <w:rsid w:val="00AF4BC9"/>
    <w:rPr>
      <w:rFonts w:cs="Courier New"/>
    </w:rPr>
  </w:style>
  <w:style w:type="character" w:customStyle="1" w:styleId="ListLabel1220">
    <w:name w:val="ListLabel 1220"/>
    <w:qFormat/>
    <w:rsid w:val="00AF4BC9"/>
    <w:rPr>
      <w:rFonts w:cs="Wingdings"/>
    </w:rPr>
  </w:style>
  <w:style w:type="character" w:customStyle="1" w:styleId="ListLabel1221">
    <w:name w:val="ListLabel 1221"/>
    <w:qFormat/>
    <w:rsid w:val="00AF4BC9"/>
    <w:rPr>
      <w:rFonts w:cs="Symbol"/>
    </w:rPr>
  </w:style>
  <w:style w:type="character" w:customStyle="1" w:styleId="ListLabel1222">
    <w:name w:val="ListLabel 1222"/>
    <w:qFormat/>
    <w:rsid w:val="00AF4BC9"/>
    <w:rPr>
      <w:rFonts w:cs="Courier New"/>
    </w:rPr>
  </w:style>
  <w:style w:type="character" w:customStyle="1" w:styleId="ListLabel1223">
    <w:name w:val="ListLabel 1223"/>
    <w:qFormat/>
    <w:rsid w:val="00AF4BC9"/>
    <w:rPr>
      <w:rFonts w:cs="Wingdings"/>
    </w:rPr>
  </w:style>
  <w:style w:type="character" w:customStyle="1" w:styleId="ListLabel1224">
    <w:name w:val="ListLabel 1224"/>
    <w:qFormat/>
    <w:rsid w:val="00AF4BC9"/>
    <w:rPr>
      <w:rFonts w:cs="Symbol"/>
    </w:rPr>
  </w:style>
  <w:style w:type="character" w:customStyle="1" w:styleId="ListLabel1225">
    <w:name w:val="ListLabel 1225"/>
    <w:qFormat/>
    <w:rsid w:val="00AF4BC9"/>
    <w:rPr>
      <w:rFonts w:cs="Courier New"/>
    </w:rPr>
  </w:style>
  <w:style w:type="character" w:customStyle="1" w:styleId="ListLabel1226">
    <w:name w:val="ListLabel 1226"/>
    <w:qFormat/>
    <w:rsid w:val="00AF4BC9"/>
    <w:rPr>
      <w:rFonts w:cs="Wingdings"/>
    </w:rPr>
  </w:style>
  <w:style w:type="character" w:customStyle="1" w:styleId="ListLabel1227">
    <w:name w:val="ListLabel 1227"/>
    <w:qFormat/>
    <w:rsid w:val="00AF4BC9"/>
    <w:rPr>
      <w:rFonts w:cs="Wingdings"/>
      <w:sz w:val="24"/>
    </w:rPr>
  </w:style>
  <w:style w:type="character" w:customStyle="1" w:styleId="ListLabel1228">
    <w:name w:val="ListLabel 1228"/>
    <w:qFormat/>
    <w:rsid w:val="00AF4BC9"/>
    <w:rPr>
      <w:rFonts w:cs="Courier New"/>
    </w:rPr>
  </w:style>
  <w:style w:type="character" w:customStyle="1" w:styleId="ListLabel1229">
    <w:name w:val="ListLabel 1229"/>
    <w:qFormat/>
    <w:rsid w:val="00AF4BC9"/>
    <w:rPr>
      <w:rFonts w:cs="Wingdings"/>
    </w:rPr>
  </w:style>
  <w:style w:type="character" w:customStyle="1" w:styleId="ListLabel1230">
    <w:name w:val="ListLabel 1230"/>
    <w:qFormat/>
    <w:rsid w:val="00AF4BC9"/>
    <w:rPr>
      <w:rFonts w:cs="Symbol"/>
    </w:rPr>
  </w:style>
  <w:style w:type="character" w:customStyle="1" w:styleId="ListLabel1231">
    <w:name w:val="ListLabel 1231"/>
    <w:qFormat/>
    <w:rsid w:val="00AF4BC9"/>
    <w:rPr>
      <w:rFonts w:cs="Courier New"/>
    </w:rPr>
  </w:style>
  <w:style w:type="character" w:customStyle="1" w:styleId="ListLabel1232">
    <w:name w:val="ListLabel 1232"/>
    <w:qFormat/>
    <w:rsid w:val="00AF4BC9"/>
    <w:rPr>
      <w:rFonts w:cs="Wingdings"/>
    </w:rPr>
  </w:style>
  <w:style w:type="character" w:customStyle="1" w:styleId="ListLabel1233">
    <w:name w:val="ListLabel 1233"/>
    <w:qFormat/>
    <w:rsid w:val="00AF4BC9"/>
    <w:rPr>
      <w:rFonts w:cs="Symbol"/>
    </w:rPr>
  </w:style>
  <w:style w:type="character" w:customStyle="1" w:styleId="ListLabel1234">
    <w:name w:val="ListLabel 1234"/>
    <w:qFormat/>
    <w:rsid w:val="00AF4BC9"/>
    <w:rPr>
      <w:rFonts w:cs="Courier New"/>
    </w:rPr>
  </w:style>
  <w:style w:type="character" w:customStyle="1" w:styleId="ListLabel1235">
    <w:name w:val="ListLabel 1235"/>
    <w:qFormat/>
    <w:rsid w:val="00AF4BC9"/>
    <w:rPr>
      <w:rFonts w:cs="Wingdings"/>
    </w:rPr>
  </w:style>
  <w:style w:type="character" w:customStyle="1" w:styleId="ListLabel1236">
    <w:name w:val="ListLabel 1236"/>
    <w:qFormat/>
    <w:rsid w:val="00AF4BC9"/>
    <w:rPr>
      <w:rFonts w:cs="Wingdings"/>
      <w:b/>
      <w:sz w:val="24"/>
    </w:rPr>
  </w:style>
  <w:style w:type="character" w:customStyle="1" w:styleId="ListLabel1237">
    <w:name w:val="ListLabel 1237"/>
    <w:qFormat/>
    <w:rsid w:val="00AF4BC9"/>
    <w:rPr>
      <w:rFonts w:cs="Courier New"/>
    </w:rPr>
  </w:style>
  <w:style w:type="character" w:customStyle="1" w:styleId="ListLabel1238">
    <w:name w:val="ListLabel 1238"/>
    <w:qFormat/>
    <w:rsid w:val="00AF4BC9"/>
    <w:rPr>
      <w:rFonts w:cs="Wingdings"/>
    </w:rPr>
  </w:style>
  <w:style w:type="character" w:customStyle="1" w:styleId="ListLabel1239">
    <w:name w:val="ListLabel 1239"/>
    <w:qFormat/>
    <w:rsid w:val="00AF4BC9"/>
    <w:rPr>
      <w:rFonts w:cs="Symbol"/>
    </w:rPr>
  </w:style>
  <w:style w:type="character" w:customStyle="1" w:styleId="ListLabel1240">
    <w:name w:val="ListLabel 1240"/>
    <w:qFormat/>
    <w:rsid w:val="00AF4BC9"/>
    <w:rPr>
      <w:rFonts w:cs="Courier New"/>
    </w:rPr>
  </w:style>
  <w:style w:type="character" w:customStyle="1" w:styleId="ListLabel1241">
    <w:name w:val="ListLabel 1241"/>
    <w:qFormat/>
    <w:rsid w:val="00AF4BC9"/>
    <w:rPr>
      <w:rFonts w:cs="Wingdings"/>
    </w:rPr>
  </w:style>
  <w:style w:type="character" w:customStyle="1" w:styleId="ListLabel1242">
    <w:name w:val="ListLabel 1242"/>
    <w:qFormat/>
    <w:rsid w:val="00AF4BC9"/>
    <w:rPr>
      <w:rFonts w:cs="Symbol"/>
    </w:rPr>
  </w:style>
  <w:style w:type="character" w:customStyle="1" w:styleId="ListLabel1243">
    <w:name w:val="ListLabel 1243"/>
    <w:qFormat/>
    <w:rsid w:val="00AF4BC9"/>
    <w:rPr>
      <w:rFonts w:cs="Courier New"/>
    </w:rPr>
  </w:style>
  <w:style w:type="character" w:customStyle="1" w:styleId="ListLabel1244">
    <w:name w:val="ListLabel 1244"/>
    <w:qFormat/>
    <w:rsid w:val="00AF4BC9"/>
    <w:rPr>
      <w:rFonts w:cs="Wingdings"/>
    </w:rPr>
  </w:style>
  <w:style w:type="character" w:customStyle="1" w:styleId="ListLabel1245">
    <w:name w:val="ListLabel 1245"/>
    <w:qFormat/>
    <w:rsid w:val="00AF4BC9"/>
    <w:rPr>
      <w:rFonts w:cs="Wingdings"/>
      <w:sz w:val="24"/>
    </w:rPr>
  </w:style>
  <w:style w:type="character" w:customStyle="1" w:styleId="ListLabel1246">
    <w:name w:val="ListLabel 1246"/>
    <w:qFormat/>
    <w:rsid w:val="00AF4BC9"/>
    <w:rPr>
      <w:rFonts w:cs="Courier New"/>
    </w:rPr>
  </w:style>
  <w:style w:type="character" w:customStyle="1" w:styleId="ListLabel1247">
    <w:name w:val="ListLabel 1247"/>
    <w:qFormat/>
    <w:rsid w:val="00AF4BC9"/>
    <w:rPr>
      <w:rFonts w:cs="Wingdings"/>
    </w:rPr>
  </w:style>
  <w:style w:type="character" w:customStyle="1" w:styleId="ListLabel1248">
    <w:name w:val="ListLabel 1248"/>
    <w:qFormat/>
    <w:rsid w:val="00AF4BC9"/>
    <w:rPr>
      <w:rFonts w:cs="Symbol"/>
    </w:rPr>
  </w:style>
  <w:style w:type="character" w:customStyle="1" w:styleId="ListLabel1249">
    <w:name w:val="ListLabel 1249"/>
    <w:qFormat/>
    <w:rsid w:val="00AF4BC9"/>
    <w:rPr>
      <w:rFonts w:cs="Courier New"/>
    </w:rPr>
  </w:style>
  <w:style w:type="character" w:customStyle="1" w:styleId="ListLabel1250">
    <w:name w:val="ListLabel 1250"/>
    <w:qFormat/>
    <w:rsid w:val="00AF4BC9"/>
    <w:rPr>
      <w:rFonts w:cs="Wingdings"/>
    </w:rPr>
  </w:style>
  <w:style w:type="character" w:customStyle="1" w:styleId="ListLabel1251">
    <w:name w:val="ListLabel 1251"/>
    <w:qFormat/>
    <w:rsid w:val="00AF4BC9"/>
    <w:rPr>
      <w:rFonts w:cs="Symbol"/>
    </w:rPr>
  </w:style>
  <w:style w:type="character" w:customStyle="1" w:styleId="ListLabel1252">
    <w:name w:val="ListLabel 1252"/>
    <w:qFormat/>
    <w:rsid w:val="00AF4BC9"/>
    <w:rPr>
      <w:rFonts w:cs="Courier New"/>
    </w:rPr>
  </w:style>
  <w:style w:type="character" w:customStyle="1" w:styleId="ListLabel1253">
    <w:name w:val="ListLabel 1253"/>
    <w:qFormat/>
    <w:rsid w:val="00AF4BC9"/>
    <w:rPr>
      <w:rFonts w:cs="Wingdings"/>
    </w:rPr>
  </w:style>
  <w:style w:type="character" w:customStyle="1" w:styleId="ListLabel1254">
    <w:name w:val="ListLabel 1254"/>
    <w:qFormat/>
    <w:rsid w:val="00AF4BC9"/>
    <w:rPr>
      <w:b/>
      <w:i w:val="0"/>
      <w:sz w:val="24"/>
    </w:rPr>
  </w:style>
  <w:style w:type="character" w:customStyle="1" w:styleId="ListLabel1255">
    <w:name w:val="ListLabel 1255"/>
    <w:qFormat/>
    <w:rsid w:val="00AF4BC9"/>
    <w:rPr>
      <w:rFonts w:cs="Symbol"/>
      <w:sz w:val="24"/>
    </w:rPr>
  </w:style>
  <w:style w:type="character" w:customStyle="1" w:styleId="ListLabel1256">
    <w:name w:val="ListLabel 1256"/>
    <w:qFormat/>
    <w:rsid w:val="00AF4BC9"/>
    <w:rPr>
      <w:rFonts w:cs="Courier New"/>
    </w:rPr>
  </w:style>
  <w:style w:type="character" w:customStyle="1" w:styleId="ListLabel1257">
    <w:name w:val="ListLabel 1257"/>
    <w:qFormat/>
    <w:rsid w:val="00AF4BC9"/>
    <w:rPr>
      <w:rFonts w:cs="Wingdings"/>
    </w:rPr>
  </w:style>
  <w:style w:type="character" w:customStyle="1" w:styleId="ListLabel1258">
    <w:name w:val="ListLabel 1258"/>
    <w:qFormat/>
    <w:rsid w:val="00AF4BC9"/>
    <w:rPr>
      <w:rFonts w:cs="Symbol"/>
    </w:rPr>
  </w:style>
  <w:style w:type="character" w:customStyle="1" w:styleId="ListLabel1259">
    <w:name w:val="ListLabel 1259"/>
    <w:qFormat/>
    <w:rsid w:val="00AF4BC9"/>
    <w:rPr>
      <w:rFonts w:cs="Courier New"/>
    </w:rPr>
  </w:style>
  <w:style w:type="character" w:customStyle="1" w:styleId="ListLabel1260">
    <w:name w:val="ListLabel 1260"/>
    <w:qFormat/>
    <w:rsid w:val="00AF4BC9"/>
    <w:rPr>
      <w:rFonts w:cs="Wingdings"/>
    </w:rPr>
  </w:style>
  <w:style w:type="character" w:customStyle="1" w:styleId="ListLabel1261">
    <w:name w:val="ListLabel 1261"/>
    <w:qFormat/>
    <w:rsid w:val="00AF4BC9"/>
    <w:rPr>
      <w:rFonts w:cs="Symbol"/>
    </w:rPr>
  </w:style>
  <w:style w:type="character" w:customStyle="1" w:styleId="ListLabel1262">
    <w:name w:val="ListLabel 1262"/>
    <w:qFormat/>
    <w:rsid w:val="00AF4BC9"/>
    <w:rPr>
      <w:rFonts w:cs="Courier New"/>
    </w:rPr>
  </w:style>
  <w:style w:type="character" w:customStyle="1" w:styleId="ListLabel1263">
    <w:name w:val="ListLabel 1263"/>
    <w:qFormat/>
    <w:rsid w:val="00AF4BC9"/>
    <w:rPr>
      <w:rFonts w:cs="Wingdings"/>
    </w:rPr>
  </w:style>
  <w:style w:type="character" w:customStyle="1" w:styleId="ListLabel1264">
    <w:name w:val="ListLabel 1264"/>
    <w:qFormat/>
    <w:rsid w:val="00AF4BC9"/>
    <w:rPr>
      <w:rFonts w:cs="Symbol"/>
    </w:rPr>
  </w:style>
  <w:style w:type="character" w:customStyle="1" w:styleId="ListLabel1265">
    <w:name w:val="ListLabel 1265"/>
    <w:qFormat/>
    <w:rsid w:val="00AF4BC9"/>
    <w:rPr>
      <w:rFonts w:cs="Courier New"/>
    </w:rPr>
  </w:style>
  <w:style w:type="character" w:customStyle="1" w:styleId="ListLabel1266">
    <w:name w:val="ListLabel 1266"/>
    <w:qFormat/>
    <w:rsid w:val="00AF4BC9"/>
    <w:rPr>
      <w:rFonts w:cs="Wingdings"/>
    </w:rPr>
  </w:style>
  <w:style w:type="character" w:customStyle="1" w:styleId="ListLabel1267">
    <w:name w:val="ListLabel 1267"/>
    <w:qFormat/>
    <w:rsid w:val="00AF4BC9"/>
    <w:rPr>
      <w:rFonts w:cs="Symbol"/>
    </w:rPr>
  </w:style>
  <w:style w:type="character" w:customStyle="1" w:styleId="ListLabel1268">
    <w:name w:val="ListLabel 1268"/>
    <w:qFormat/>
    <w:rsid w:val="00AF4BC9"/>
    <w:rPr>
      <w:rFonts w:cs="Courier New"/>
    </w:rPr>
  </w:style>
  <w:style w:type="character" w:customStyle="1" w:styleId="ListLabel1269">
    <w:name w:val="ListLabel 1269"/>
    <w:qFormat/>
    <w:rsid w:val="00AF4BC9"/>
    <w:rPr>
      <w:rFonts w:cs="Wingdings"/>
    </w:rPr>
  </w:style>
  <w:style w:type="character" w:customStyle="1" w:styleId="ListLabel1270">
    <w:name w:val="ListLabel 1270"/>
    <w:qFormat/>
    <w:rsid w:val="00AF4BC9"/>
    <w:rPr>
      <w:rFonts w:cs="Symbol"/>
    </w:rPr>
  </w:style>
  <w:style w:type="character" w:customStyle="1" w:styleId="ListLabel1271">
    <w:name w:val="ListLabel 1271"/>
    <w:qFormat/>
    <w:rsid w:val="00AF4BC9"/>
    <w:rPr>
      <w:rFonts w:cs="Courier New"/>
    </w:rPr>
  </w:style>
  <w:style w:type="character" w:customStyle="1" w:styleId="ListLabel1272">
    <w:name w:val="ListLabel 1272"/>
    <w:qFormat/>
    <w:rsid w:val="00AF4BC9"/>
    <w:rPr>
      <w:rFonts w:cs="Wingdings"/>
    </w:rPr>
  </w:style>
  <w:style w:type="character" w:customStyle="1" w:styleId="ListLabel1273">
    <w:name w:val="ListLabel 1273"/>
    <w:qFormat/>
    <w:rsid w:val="00AF4BC9"/>
    <w:rPr>
      <w:rFonts w:cs="Wingdings"/>
      <w:b/>
      <w:sz w:val="24"/>
    </w:rPr>
  </w:style>
  <w:style w:type="character" w:customStyle="1" w:styleId="ListLabel1274">
    <w:name w:val="ListLabel 1274"/>
    <w:qFormat/>
    <w:rsid w:val="00AF4BC9"/>
    <w:rPr>
      <w:rFonts w:cs="Courier New"/>
    </w:rPr>
  </w:style>
  <w:style w:type="character" w:customStyle="1" w:styleId="ListLabel1275">
    <w:name w:val="ListLabel 1275"/>
    <w:qFormat/>
    <w:rsid w:val="00AF4BC9"/>
    <w:rPr>
      <w:rFonts w:cs="Wingdings"/>
    </w:rPr>
  </w:style>
  <w:style w:type="character" w:customStyle="1" w:styleId="ListLabel1276">
    <w:name w:val="ListLabel 1276"/>
    <w:qFormat/>
    <w:rsid w:val="00AF4BC9"/>
    <w:rPr>
      <w:rFonts w:cs="Symbol"/>
    </w:rPr>
  </w:style>
  <w:style w:type="character" w:customStyle="1" w:styleId="ListLabel1277">
    <w:name w:val="ListLabel 1277"/>
    <w:qFormat/>
    <w:rsid w:val="00AF4BC9"/>
    <w:rPr>
      <w:rFonts w:cs="Courier New"/>
    </w:rPr>
  </w:style>
  <w:style w:type="character" w:customStyle="1" w:styleId="ListLabel1278">
    <w:name w:val="ListLabel 1278"/>
    <w:qFormat/>
    <w:rsid w:val="00AF4BC9"/>
    <w:rPr>
      <w:rFonts w:cs="Wingdings"/>
    </w:rPr>
  </w:style>
  <w:style w:type="character" w:customStyle="1" w:styleId="ListLabel1279">
    <w:name w:val="ListLabel 1279"/>
    <w:qFormat/>
    <w:rsid w:val="00AF4BC9"/>
    <w:rPr>
      <w:rFonts w:cs="Symbol"/>
    </w:rPr>
  </w:style>
  <w:style w:type="character" w:customStyle="1" w:styleId="ListLabel1280">
    <w:name w:val="ListLabel 1280"/>
    <w:qFormat/>
    <w:rsid w:val="00AF4BC9"/>
    <w:rPr>
      <w:rFonts w:cs="Courier New"/>
    </w:rPr>
  </w:style>
  <w:style w:type="character" w:customStyle="1" w:styleId="ListLabel1281">
    <w:name w:val="ListLabel 1281"/>
    <w:qFormat/>
    <w:rsid w:val="00AF4BC9"/>
    <w:rPr>
      <w:rFonts w:cs="Wingdings"/>
    </w:rPr>
  </w:style>
  <w:style w:type="character" w:customStyle="1" w:styleId="ListLabel1282">
    <w:name w:val="ListLabel 1282"/>
    <w:qFormat/>
    <w:rsid w:val="00AF4BC9"/>
    <w:rPr>
      <w:rFonts w:cs="Symbol"/>
      <w:sz w:val="24"/>
    </w:rPr>
  </w:style>
  <w:style w:type="character" w:customStyle="1" w:styleId="ListLabel1283">
    <w:name w:val="ListLabel 1283"/>
    <w:qFormat/>
    <w:rsid w:val="00AF4BC9"/>
    <w:rPr>
      <w:rFonts w:cs="Courier New"/>
    </w:rPr>
  </w:style>
  <w:style w:type="character" w:customStyle="1" w:styleId="ListLabel1284">
    <w:name w:val="ListLabel 1284"/>
    <w:qFormat/>
    <w:rsid w:val="00AF4BC9"/>
    <w:rPr>
      <w:rFonts w:cs="Wingdings"/>
    </w:rPr>
  </w:style>
  <w:style w:type="character" w:customStyle="1" w:styleId="ListLabel1285">
    <w:name w:val="ListLabel 1285"/>
    <w:qFormat/>
    <w:rsid w:val="00AF4BC9"/>
    <w:rPr>
      <w:rFonts w:cs="Symbol"/>
    </w:rPr>
  </w:style>
  <w:style w:type="character" w:customStyle="1" w:styleId="ListLabel1286">
    <w:name w:val="ListLabel 1286"/>
    <w:qFormat/>
    <w:rsid w:val="00AF4BC9"/>
    <w:rPr>
      <w:rFonts w:cs="Courier New"/>
    </w:rPr>
  </w:style>
  <w:style w:type="character" w:customStyle="1" w:styleId="ListLabel1287">
    <w:name w:val="ListLabel 1287"/>
    <w:qFormat/>
    <w:rsid w:val="00AF4BC9"/>
    <w:rPr>
      <w:rFonts w:cs="Wingdings"/>
    </w:rPr>
  </w:style>
  <w:style w:type="character" w:customStyle="1" w:styleId="ListLabel1288">
    <w:name w:val="ListLabel 1288"/>
    <w:qFormat/>
    <w:rsid w:val="00AF4BC9"/>
    <w:rPr>
      <w:rFonts w:cs="Symbol"/>
    </w:rPr>
  </w:style>
  <w:style w:type="character" w:customStyle="1" w:styleId="ListLabel1289">
    <w:name w:val="ListLabel 1289"/>
    <w:qFormat/>
    <w:rsid w:val="00AF4BC9"/>
    <w:rPr>
      <w:rFonts w:cs="Courier New"/>
    </w:rPr>
  </w:style>
  <w:style w:type="character" w:customStyle="1" w:styleId="ListLabel1290">
    <w:name w:val="ListLabel 1290"/>
    <w:qFormat/>
    <w:rsid w:val="00AF4BC9"/>
    <w:rPr>
      <w:rFonts w:cs="Wingdings"/>
    </w:rPr>
  </w:style>
  <w:style w:type="character" w:customStyle="1" w:styleId="ListLabel1291">
    <w:name w:val="ListLabel 1291"/>
    <w:qFormat/>
    <w:rsid w:val="00AF4BC9"/>
    <w:rPr>
      <w:rFonts w:cs="Symbol"/>
      <w:sz w:val="24"/>
    </w:rPr>
  </w:style>
  <w:style w:type="character" w:customStyle="1" w:styleId="ListLabel1292">
    <w:name w:val="ListLabel 1292"/>
    <w:qFormat/>
    <w:rsid w:val="00AF4BC9"/>
    <w:rPr>
      <w:rFonts w:cs="Courier New"/>
    </w:rPr>
  </w:style>
  <w:style w:type="character" w:customStyle="1" w:styleId="ListLabel1293">
    <w:name w:val="ListLabel 1293"/>
    <w:qFormat/>
    <w:rsid w:val="00AF4BC9"/>
    <w:rPr>
      <w:rFonts w:cs="Wingdings"/>
    </w:rPr>
  </w:style>
  <w:style w:type="character" w:customStyle="1" w:styleId="ListLabel1294">
    <w:name w:val="ListLabel 1294"/>
    <w:qFormat/>
    <w:rsid w:val="00AF4BC9"/>
    <w:rPr>
      <w:rFonts w:cs="Symbol"/>
    </w:rPr>
  </w:style>
  <w:style w:type="character" w:customStyle="1" w:styleId="ListLabel1295">
    <w:name w:val="ListLabel 1295"/>
    <w:qFormat/>
    <w:rsid w:val="00AF4BC9"/>
    <w:rPr>
      <w:rFonts w:cs="Courier New"/>
    </w:rPr>
  </w:style>
  <w:style w:type="character" w:customStyle="1" w:styleId="ListLabel1296">
    <w:name w:val="ListLabel 1296"/>
    <w:qFormat/>
    <w:rsid w:val="00AF4BC9"/>
    <w:rPr>
      <w:rFonts w:cs="Wingdings"/>
    </w:rPr>
  </w:style>
  <w:style w:type="character" w:customStyle="1" w:styleId="ListLabel1297">
    <w:name w:val="ListLabel 1297"/>
    <w:qFormat/>
    <w:rsid w:val="00AF4BC9"/>
    <w:rPr>
      <w:rFonts w:cs="Symbol"/>
    </w:rPr>
  </w:style>
  <w:style w:type="character" w:customStyle="1" w:styleId="ListLabel1298">
    <w:name w:val="ListLabel 1298"/>
    <w:qFormat/>
    <w:rsid w:val="00AF4BC9"/>
    <w:rPr>
      <w:rFonts w:cs="Courier New"/>
    </w:rPr>
  </w:style>
  <w:style w:type="character" w:customStyle="1" w:styleId="ListLabel1299">
    <w:name w:val="ListLabel 1299"/>
    <w:qFormat/>
    <w:rsid w:val="00AF4BC9"/>
    <w:rPr>
      <w:rFonts w:cs="Wingdings"/>
    </w:rPr>
  </w:style>
  <w:style w:type="character" w:customStyle="1" w:styleId="ListLabel1300">
    <w:name w:val="ListLabel 1300"/>
    <w:qFormat/>
    <w:rsid w:val="00AF4BC9"/>
    <w:rPr>
      <w:rFonts w:cs="Wingdings"/>
    </w:rPr>
  </w:style>
  <w:style w:type="character" w:customStyle="1" w:styleId="ListLabel1301">
    <w:name w:val="ListLabel 1301"/>
    <w:qFormat/>
    <w:rsid w:val="00AF4BC9"/>
    <w:rPr>
      <w:rFonts w:cs="Courier New"/>
    </w:rPr>
  </w:style>
  <w:style w:type="character" w:customStyle="1" w:styleId="ListLabel1302">
    <w:name w:val="ListLabel 1302"/>
    <w:qFormat/>
    <w:rsid w:val="00AF4BC9"/>
    <w:rPr>
      <w:rFonts w:cs="Wingdings"/>
    </w:rPr>
  </w:style>
  <w:style w:type="character" w:customStyle="1" w:styleId="ListLabel1303">
    <w:name w:val="ListLabel 1303"/>
    <w:qFormat/>
    <w:rsid w:val="00AF4BC9"/>
    <w:rPr>
      <w:rFonts w:cs="Symbol"/>
    </w:rPr>
  </w:style>
  <w:style w:type="character" w:customStyle="1" w:styleId="ListLabel1304">
    <w:name w:val="ListLabel 1304"/>
    <w:qFormat/>
    <w:rsid w:val="00AF4BC9"/>
    <w:rPr>
      <w:rFonts w:cs="Courier New"/>
    </w:rPr>
  </w:style>
  <w:style w:type="character" w:customStyle="1" w:styleId="ListLabel1305">
    <w:name w:val="ListLabel 1305"/>
    <w:qFormat/>
    <w:rsid w:val="00AF4BC9"/>
    <w:rPr>
      <w:rFonts w:cs="Wingdings"/>
    </w:rPr>
  </w:style>
  <w:style w:type="character" w:customStyle="1" w:styleId="ListLabel1306">
    <w:name w:val="ListLabel 1306"/>
    <w:qFormat/>
    <w:rsid w:val="00AF4BC9"/>
    <w:rPr>
      <w:rFonts w:cs="Symbol"/>
    </w:rPr>
  </w:style>
  <w:style w:type="character" w:customStyle="1" w:styleId="ListLabel1307">
    <w:name w:val="ListLabel 1307"/>
    <w:qFormat/>
    <w:rsid w:val="00AF4BC9"/>
    <w:rPr>
      <w:rFonts w:cs="Courier New"/>
    </w:rPr>
  </w:style>
  <w:style w:type="character" w:customStyle="1" w:styleId="ListLabel1308">
    <w:name w:val="ListLabel 1308"/>
    <w:qFormat/>
    <w:rsid w:val="00AF4BC9"/>
    <w:rPr>
      <w:rFonts w:cs="Wingdings"/>
    </w:rPr>
  </w:style>
  <w:style w:type="character" w:customStyle="1" w:styleId="ListLabel1309">
    <w:name w:val="ListLabel 1309"/>
    <w:qFormat/>
    <w:rsid w:val="00AF4BC9"/>
    <w:rPr>
      <w:rFonts w:cs="Wingdings"/>
      <w:b/>
      <w:sz w:val="24"/>
    </w:rPr>
  </w:style>
  <w:style w:type="character" w:customStyle="1" w:styleId="ListLabel1310">
    <w:name w:val="ListLabel 1310"/>
    <w:qFormat/>
    <w:rsid w:val="00AF4BC9"/>
    <w:rPr>
      <w:rFonts w:cs="Courier New"/>
    </w:rPr>
  </w:style>
  <w:style w:type="character" w:customStyle="1" w:styleId="ListLabel1311">
    <w:name w:val="ListLabel 1311"/>
    <w:qFormat/>
    <w:rsid w:val="00AF4BC9"/>
    <w:rPr>
      <w:rFonts w:cs="Wingdings"/>
    </w:rPr>
  </w:style>
  <w:style w:type="character" w:customStyle="1" w:styleId="ListLabel1312">
    <w:name w:val="ListLabel 1312"/>
    <w:qFormat/>
    <w:rsid w:val="00AF4BC9"/>
    <w:rPr>
      <w:rFonts w:cs="Symbol"/>
    </w:rPr>
  </w:style>
  <w:style w:type="character" w:customStyle="1" w:styleId="ListLabel1313">
    <w:name w:val="ListLabel 1313"/>
    <w:qFormat/>
    <w:rsid w:val="00AF4BC9"/>
    <w:rPr>
      <w:rFonts w:cs="Courier New"/>
    </w:rPr>
  </w:style>
  <w:style w:type="character" w:customStyle="1" w:styleId="ListLabel1314">
    <w:name w:val="ListLabel 1314"/>
    <w:qFormat/>
    <w:rsid w:val="00AF4BC9"/>
    <w:rPr>
      <w:rFonts w:cs="Wingdings"/>
    </w:rPr>
  </w:style>
  <w:style w:type="character" w:customStyle="1" w:styleId="ListLabel1315">
    <w:name w:val="ListLabel 1315"/>
    <w:qFormat/>
    <w:rsid w:val="00AF4BC9"/>
    <w:rPr>
      <w:rFonts w:cs="Symbol"/>
    </w:rPr>
  </w:style>
  <w:style w:type="character" w:customStyle="1" w:styleId="ListLabel1316">
    <w:name w:val="ListLabel 1316"/>
    <w:qFormat/>
    <w:rsid w:val="00AF4BC9"/>
    <w:rPr>
      <w:rFonts w:cs="Courier New"/>
    </w:rPr>
  </w:style>
  <w:style w:type="character" w:customStyle="1" w:styleId="ListLabel1317">
    <w:name w:val="ListLabel 1317"/>
    <w:qFormat/>
    <w:rsid w:val="00AF4BC9"/>
    <w:rPr>
      <w:rFonts w:cs="Wingdings"/>
    </w:rPr>
  </w:style>
  <w:style w:type="character" w:customStyle="1" w:styleId="ListLabel1318">
    <w:name w:val="ListLabel 1318"/>
    <w:qFormat/>
    <w:rsid w:val="00AF4BC9"/>
    <w:rPr>
      <w:rFonts w:cs="Symbol"/>
      <w:sz w:val="24"/>
    </w:rPr>
  </w:style>
  <w:style w:type="character" w:customStyle="1" w:styleId="ListLabel1319">
    <w:name w:val="ListLabel 1319"/>
    <w:qFormat/>
    <w:rsid w:val="00AF4BC9"/>
    <w:rPr>
      <w:rFonts w:cs="Courier New"/>
    </w:rPr>
  </w:style>
  <w:style w:type="character" w:customStyle="1" w:styleId="ListLabel1320">
    <w:name w:val="ListLabel 1320"/>
    <w:qFormat/>
    <w:rsid w:val="00AF4BC9"/>
    <w:rPr>
      <w:rFonts w:cs="Wingdings"/>
    </w:rPr>
  </w:style>
  <w:style w:type="character" w:customStyle="1" w:styleId="ListLabel1321">
    <w:name w:val="ListLabel 1321"/>
    <w:qFormat/>
    <w:rsid w:val="00AF4BC9"/>
    <w:rPr>
      <w:rFonts w:cs="Symbol"/>
    </w:rPr>
  </w:style>
  <w:style w:type="character" w:customStyle="1" w:styleId="ListLabel1322">
    <w:name w:val="ListLabel 1322"/>
    <w:qFormat/>
    <w:rsid w:val="00AF4BC9"/>
    <w:rPr>
      <w:rFonts w:cs="Courier New"/>
    </w:rPr>
  </w:style>
  <w:style w:type="character" w:customStyle="1" w:styleId="ListLabel1323">
    <w:name w:val="ListLabel 1323"/>
    <w:qFormat/>
    <w:rsid w:val="00AF4BC9"/>
    <w:rPr>
      <w:rFonts w:cs="Wingdings"/>
    </w:rPr>
  </w:style>
  <w:style w:type="character" w:customStyle="1" w:styleId="ListLabel1324">
    <w:name w:val="ListLabel 1324"/>
    <w:qFormat/>
    <w:rsid w:val="00AF4BC9"/>
    <w:rPr>
      <w:rFonts w:cs="Symbol"/>
    </w:rPr>
  </w:style>
  <w:style w:type="character" w:customStyle="1" w:styleId="ListLabel1325">
    <w:name w:val="ListLabel 1325"/>
    <w:qFormat/>
    <w:rsid w:val="00AF4BC9"/>
    <w:rPr>
      <w:rFonts w:cs="Courier New"/>
    </w:rPr>
  </w:style>
  <w:style w:type="character" w:customStyle="1" w:styleId="ListLabel1326">
    <w:name w:val="ListLabel 1326"/>
    <w:qFormat/>
    <w:rsid w:val="00AF4BC9"/>
    <w:rPr>
      <w:rFonts w:cs="Wingdings"/>
    </w:rPr>
  </w:style>
  <w:style w:type="character" w:customStyle="1" w:styleId="ListLabel1327">
    <w:name w:val="ListLabel 1327"/>
    <w:qFormat/>
    <w:rsid w:val="00AF4BC9"/>
    <w:rPr>
      <w:rFonts w:cs="Wingdings"/>
      <w:sz w:val="24"/>
    </w:rPr>
  </w:style>
  <w:style w:type="character" w:customStyle="1" w:styleId="ListLabel1328">
    <w:name w:val="ListLabel 1328"/>
    <w:qFormat/>
    <w:rsid w:val="00AF4BC9"/>
    <w:rPr>
      <w:rFonts w:cs="Courier New"/>
    </w:rPr>
  </w:style>
  <w:style w:type="character" w:customStyle="1" w:styleId="ListLabel1329">
    <w:name w:val="ListLabel 1329"/>
    <w:qFormat/>
    <w:rsid w:val="00AF4BC9"/>
    <w:rPr>
      <w:rFonts w:cs="Wingdings"/>
    </w:rPr>
  </w:style>
  <w:style w:type="character" w:customStyle="1" w:styleId="ListLabel1330">
    <w:name w:val="ListLabel 1330"/>
    <w:qFormat/>
    <w:rsid w:val="00AF4BC9"/>
    <w:rPr>
      <w:rFonts w:cs="Symbol"/>
    </w:rPr>
  </w:style>
  <w:style w:type="character" w:customStyle="1" w:styleId="ListLabel1331">
    <w:name w:val="ListLabel 1331"/>
    <w:qFormat/>
    <w:rsid w:val="00AF4BC9"/>
    <w:rPr>
      <w:rFonts w:cs="Courier New"/>
    </w:rPr>
  </w:style>
  <w:style w:type="character" w:customStyle="1" w:styleId="ListLabel1332">
    <w:name w:val="ListLabel 1332"/>
    <w:qFormat/>
    <w:rsid w:val="00AF4BC9"/>
    <w:rPr>
      <w:rFonts w:cs="Wingdings"/>
    </w:rPr>
  </w:style>
  <w:style w:type="character" w:customStyle="1" w:styleId="ListLabel1333">
    <w:name w:val="ListLabel 1333"/>
    <w:qFormat/>
    <w:rsid w:val="00AF4BC9"/>
    <w:rPr>
      <w:rFonts w:cs="Symbol"/>
    </w:rPr>
  </w:style>
  <w:style w:type="character" w:customStyle="1" w:styleId="ListLabel1334">
    <w:name w:val="ListLabel 1334"/>
    <w:qFormat/>
    <w:rsid w:val="00AF4BC9"/>
    <w:rPr>
      <w:rFonts w:cs="Courier New"/>
    </w:rPr>
  </w:style>
  <w:style w:type="character" w:customStyle="1" w:styleId="ListLabel1335">
    <w:name w:val="ListLabel 1335"/>
    <w:qFormat/>
    <w:rsid w:val="00AF4BC9"/>
    <w:rPr>
      <w:rFonts w:cs="Wingdings"/>
    </w:rPr>
  </w:style>
  <w:style w:type="character" w:customStyle="1" w:styleId="ListLabel1336">
    <w:name w:val="ListLabel 1336"/>
    <w:qFormat/>
    <w:rsid w:val="00AF4BC9"/>
    <w:rPr>
      <w:rFonts w:cs="Symbol"/>
      <w:sz w:val="24"/>
    </w:rPr>
  </w:style>
  <w:style w:type="character" w:customStyle="1" w:styleId="ListLabel1337">
    <w:name w:val="ListLabel 1337"/>
    <w:qFormat/>
    <w:rsid w:val="00AF4BC9"/>
    <w:rPr>
      <w:rFonts w:cs="Courier New"/>
    </w:rPr>
  </w:style>
  <w:style w:type="character" w:customStyle="1" w:styleId="ListLabel1338">
    <w:name w:val="ListLabel 1338"/>
    <w:qFormat/>
    <w:rsid w:val="00AF4BC9"/>
    <w:rPr>
      <w:rFonts w:cs="Wingdings"/>
    </w:rPr>
  </w:style>
  <w:style w:type="character" w:customStyle="1" w:styleId="ListLabel1339">
    <w:name w:val="ListLabel 1339"/>
    <w:qFormat/>
    <w:rsid w:val="00AF4BC9"/>
    <w:rPr>
      <w:rFonts w:cs="Symbol"/>
    </w:rPr>
  </w:style>
  <w:style w:type="character" w:customStyle="1" w:styleId="ListLabel1340">
    <w:name w:val="ListLabel 1340"/>
    <w:qFormat/>
    <w:rsid w:val="00AF4BC9"/>
    <w:rPr>
      <w:rFonts w:cs="Courier New"/>
    </w:rPr>
  </w:style>
  <w:style w:type="character" w:customStyle="1" w:styleId="ListLabel1341">
    <w:name w:val="ListLabel 1341"/>
    <w:qFormat/>
    <w:rsid w:val="00AF4BC9"/>
    <w:rPr>
      <w:rFonts w:cs="Wingdings"/>
    </w:rPr>
  </w:style>
  <w:style w:type="character" w:customStyle="1" w:styleId="ListLabel1342">
    <w:name w:val="ListLabel 1342"/>
    <w:qFormat/>
    <w:rsid w:val="00AF4BC9"/>
    <w:rPr>
      <w:rFonts w:cs="Symbol"/>
    </w:rPr>
  </w:style>
  <w:style w:type="character" w:customStyle="1" w:styleId="ListLabel1343">
    <w:name w:val="ListLabel 1343"/>
    <w:qFormat/>
    <w:rsid w:val="00AF4BC9"/>
    <w:rPr>
      <w:rFonts w:cs="Courier New"/>
    </w:rPr>
  </w:style>
  <w:style w:type="character" w:customStyle="1" w:styleId="ListLabel1344">
    <w:name w:val="ListLabel 1344"/>
    <w:qFormat/>
    <w:rsid w:val="00AF4BC9"/>
    <w:rPr>
      <w:rFonts w:cs="Wingdings"/>
    </w:rPr>
  </w:style>
  <w:style w:type="character" w:customStyle="1" w:styleId="ListLabel1345">
    <w:name w:val="ListLabel 1345"/>
    <w:qFormat/>
    <w:rsid w:val="00AF4BC9"/>
    <w:rPr>
      <w:rFonts w:cs="Symbol"/>
      <w:sz w:val="24"/>
    </w:rPr>
  </w:style>
  <w:style w:type="character" w:customStyle="1" w:styleId="ListLabel1346">
    <w:name w:val="ListLabel 1346"/>
    <w:qFormat/>
    <w:rsid w:val="00AF4BC9"/>
    <w:rPr>
      <w:rFonts w:cs="Courier New"/>
    </w:rPr>
  </w:style>
  <w:style w:type="character" w:customStyle="1" w:styleId="ListLabel1347">
    <w:name w:val="ListLabel 1347"/>
    <w:qFormat/>
    <w:rsid w:val="00AF4BC9"/>
    <w:rPr>
      <w:rFonts w:cs="Wingdings"/>
    </w:rPr>
  </w:style>
  <w:style w:type="character" w:customStyle="1" w:styleId="ListLabel1348">
    <w:name w:val="ListLabel 1348"/>
    <w:qFormat/>
    <w:rsid w:val="00AF4BC9"/>
    <w:rPr>
      <w:rFonts w:cs="Symbol"/>
    </w:rPr>
  </w:style>
  <w:style w:type="character" w:customStyle="1" w:styleId="ListLabel1349">
    <w:name w:val="ListLabel 1349"/>
    <w:qFormat/>
    <w:rsid w:val="00AF4BC9"/>
    <w:rPr>
      <w:rFonts w:cs="Courier New"/>
    </w:rPr>
  </w:style>
  <w:style w:type="character" w:customStyle="1" w:styleId="ListLabel1350">
    <w:name w:val="ListLabel 1350"/>
    <w:qFormat/>
    <w:rsid w:val="00AF4BC9"/>
    <w:rPr>
      <w:rFonts w:cs="Wingdings"/>
    </w:rPr>
  </w:style>
  <w:style w:type="character" w:customStyle="1" w:styleId="ListLabel1351">
    <w:name w:val="ListLabel 1351"/>
    <w:qFormat/>
    <w:rsid w:val="00AF4BC9"/>
    <w:rPr>
      <w:rFonts w:cs="Symbol"/>
    </w:rPr>
  </w:style>
  <w:style w:type="character" w:customStyle="1" w:styleId="ListLabel1352">
    <w:name w:val="ListLabel 1352"/>
    <w:qFormat/>
    <w:rsid w:val="00AF4BC9"/>
    <w:rPr>
      <w:rFonts w:cs="Courier New"/>
    </w:rPr>
  </w:style>
  <w:style w:type="character" w:customStyle="1" w:styleId="ListLabel1353">
    <w:name w:val="ListLabel 1353"/>
    <w:qFormat/>
    <w:rsid w:val="00AF4BC9"/>
    <w:rPr>
      <w:rFonts w:cs="Wingdings"/>
    </w:rPr>
  </w:style>
  <w:style w:type="character" w:customStyle="1" w:styleId="ListLabel1354">
    <w:name w:val="ListLabel 1354"/>
    <w:qFormat/>
    <w:rsid w:val="00AF4BC9"/>
    <w:rPr>
      <w:rFonts w:cs="Symbol"/>
      <w:sz w:val="24"/>
    </w:rPr>
  </w:style>
  <w:style w:type="character" w:customStyle="1" w:styleId="ListLabel1355">
    <w:name w:val="ListLabel 1355"/>
    <w:qFormat/>
    <w:rsid w:val="00AF4BC9"/>
    <w:rPr>
      <w:rFonts w:cs="Courier New"/>
      <w:sz w:val="20"/>
    </w:rPr>
  </w:style>
  <w:style w:type="character" w:customStyle="1" w:styleId="ListLabel1356">
    <w:name w:val="ListLabel 1356"/>
    <w:qFormat/>
    <w:rsid w:val="00AF4BC9"/>
    <w:rPr>
      <w:rFonts w:cs="Wingdings"/>
      <w:sz w:val="20"/>
    </w:rPr>
  </w:style>
  <w:style w:type="character" w:customStyle="1" w:styleId="ListLabel1357">
    <w:name w:val="ListLabel 1357"/>
    <w:qFormat/>
    <w:rsid w:val="00AF4BC9"/>
    <w:rPr>
      <w:rFonts w:cs="Wingdings"/>
      <w:sz w:val="20"/>
    </w:rPr>
  </w:style>
  <w:style w:type="character" w:customStyle="1" w:styleId="ListLabel1358">
    <w:name w:val="ListLabel 1358"/>
    <w:qFormat/>
    <w:rsid w:val="00AF4BC9"/>
    <w:rPr>
      <w:rFonts w:cs="Wingdings"/>
      <w:sz w:val="20"/>
    </w:rPr>
  </w:style>
  <w:style w:type="character" w:customStyle="1" w:styleId="ListLabel1359">
    <w:name w:val="ListLabel 1359"/>
    <w:qFormat/>
    <w:rsid w:val="00AF4BC9"/>
    <w:rPr>
      <w:rFonts w:cs="Wingdings"/>
      <w:sz w:val="20"/>
    </w:rPr>
  </w:style>
  <w:style w:type="character" w:customStyle="1" w:styleId="ListLabel1360">
    <w:name w:val="ListLabel 1360"/>
    <w:qFormat/>
    <w:rsid w:val="00AF4BC9"/>
    <w:rPr>
      <w:rFonts w:cs="Wingdings"/>
      <w:sz w:val="20"/>
    </w:rPr>
  </w:style>
  <w:style w:type="character" w:customStyle="1" w:styleId="ListLabel1361">
    <w:name w:val="ListLabel 1361"/>
    <w:qFormat/>
    <w:rsid w:val="00AF4BC9"/>
    <w:rPr>
      <w:rFonts w:cs="Wingdings"/>
      <w:sz w:val="20"/>
    </w:rPr>
  </w:style>
  <w:style w:type="character" w:customStyle="1" w:styleId="ListLabel1362">
    <w:name w:val="ListLabel 1362"/>
    <w:qFormat/>
    <w:rsid w:val="00AF4BC9"/>
    <w:rPr>
      <w:rFonts w:cs="Wingdings"/>
      <w:sz w:val="20"/>
    </w:rPr>
  </w:style>
  <w:style w:type="character" w:customStyle="1" w:styleId="ListLabel1363">
    <w:name w:val="ListLabel 1363"/>
    <w:qFormat/>
    <w:rsid w:val="00AF4BC9"/>
    <w:rPr>
      <w:rFonts w:cs="Symbol"/>
      <w:sz w:val="24"/>
    </w:rPr>
  </w:style>
  <w:style w:type="character" w:customStyle="1" w:styleId="ListLabel1364">
    <w:name w:val="ListLabel 1364"/>
    <w:qFormat/>
    <w:rsid w:val="00AF4BC9"/>
    <w:rPr>
      <w:rFonts w:cs="Courier New"/>
    </w:rPr>
  </w:style>
  <w:style w:type="character" w:customStyle="1" w:styleId="ListLabel1365">
    <w:name w:val="ListLabel 1365"/>
    <w:qFormat/>
    <w:rsid w:val="00AF4BC9"/>
    <w:rPr>
      <w:rFonts w:cs="Wingdings"/>
    </w:rPr>
  </w:style>
  <w:style w:type="character" w:customStyle="1" w:styleId="ListLabel1366">
    <w:name w:val="ListLabel 1366"/>
    <w:qFormat/>
    <w:rsid w:val="00AF4BC9"/>
    <w:rPr>
      <w:rFonts w:cs="Symbol"/>
    </w:rPr>
  </w:style>
  <w:style w:type="character" w:customStyle="1" w:styleId="ListLabel1367">
    <w:name w:val="ListLabel 1367"/>
    <w:qFormat/>
    <w:rsid w:val="00AF4BC9"/>
    <w:rPr>
      <w:rFonts w:cs="Courier New"/>
    </w:rPr>
  </w:style>
  <w:style w:type="character" w:customStyle="1" w:styleId="ListLabel1368">
    <w:name w:val="ListLabel 1368"/>
    <w:qFormat/>
    <w:rsid w:val="00AF4BC9"/>
    <w:rPr>
      <w:rFonts w:cs="Wingdings"/>
    </w:rPr>
  </w:style>
  <w:style w:type="character" w:customStyle="1" w:styleId="ListLabel1369">
    <w:name w:val="ListLabel 1369"/>
    <w:qFormat/>
    <w:rsid w:val="00AF4BC9"/>
    <w:rPr>
      <w:rFonts w:cs="Symbol"/>
    </w:rPr>
  </w:style>
  <w:style w:type="character" w:customStyle="1" w:styleId="ListLabel1370">
    <w:name w:val="ListLabel 1370"/>
    <w:qFormat/>
    <w:rsid w:val="00AF4BC9"/>
    <w:rPr>
      <w:rFonts w:cs="Courier New"/>
    </w:rPr>
  </w:style>
  <w:style w:type="character" w:customStyle="1" w:styleId="ListLabel1371">
    <w:name w:val="ListLabel 1371"/>
    <w:qFormat/>
    <w:rsid w:val="00AF4BC9"/>
    <w:rPr>
      <w:rFonts w:cs="Wingdings"/>
    </w:rPr>
  </w:style>
  <w:style w:type="character" w:customStyle="1" w:styleId="ListLabel1372">
    <w:name w:val="ListLabel 1372"/>
    <w:qFormat/>
    <w:rsid w:val="00AF4BC9"/>
    <w:rPr>
      <w:rFonts w:ascii="Times New Roman" w:hAnsi="Times New Roman" w:cs="Symbol"/>
      <w:sz w:val="24"/>
    </w:rPr>
  </w:style>
  <w:style w:type="character" w:customStyle="1" w:styleId="ListLabel1373">
    <w:name w:val="ListLabel 1373"/>
    <w:qFormat/>
    <w:rsid w:val="00AF4BC9"/>
    <w:rPr>
      <w:rFonts w:cs="Courier New"/>
    </w:rPr>
  </w:style>
  <w:style w:type="character" w:customStyle="1" w:styleId="ListLabel1374">
    <w:name w:val="ListLabel 1374"/>
    <w:qFormat/>
    <w:rsid w:val="00AF4BC9"/>
    <w:rPr>
      <w:rFonts w:cs="Wingdings"/>
    </w:rPr>
  </w:style>
  <w:style w:type="character" w:customStyle="1" w:styleId="ListLabel1375">
    <w:name w:val="ListLabel 1375"/>
    <w:qFormat/>
    <w:rsid w:val="00AF4BC9"/>
    <w:rPr>
      <w:rFonts w:cs="Symbol"/>
    </w:rPr>
  </w:style>
  <w:style w:type="character" w:customStyle="1" w:styleId="ListLabel1376">
    <w:name w:val="ListLabel 1376"/>
    <w:qFormat/>
    <w:rsid w:val="00AF4BC9"/>
    <w:rPr>
      <w:rFonts w:cs="Courier New"/>
    </w:rPr>
  </w:style>
  <w:style w:type="character" w:customStyle="1" w:styleId="ListLabel1377">
    <w:name w:val="ListLabel 1377"/>
    <w:qFormat/>
    <w:rsid w:val="00AF4BC9"/>
    <w:rPr>
      <w:rFonts w:cs="Wingdings"/>
    </w:rPr>
  </w:style>
  <w:style w:type="character" w:customStyle="1" w:styleId="ListLabel1378">
    <w:name w:val="ListLabel 1378"/>
    <w:qFormat/>
    <w:rsid w:val="00AF4BC9"/>
    <w:rPr>
      <w:rFonts w:cs="Symbol"/>
    </w:rPr>
  </w:style>
  <w:style w:type="character" w:customStyle="1" w:styleId="ListLabel1379">
    <w:name w:val="ListLabel 1379"/>
    <w:qFormat/>
    <w:rsid w:val="00AF4BC9"/>
    <w:rPr>
      <w:rFonts w:cs="Courier New"/>
    </w:rPr>
  </w:style>
  <w:style w:type="character" w:customStyle="1" w:styleId="ListLabel1380">
    <w:name w:val="ListLabel 1380"/>
    <w:qFormat/>
    <w:rsid w:val="00AF4BC9"/>
    <w:rPr>
      <w:rFonts w:cs="Wingdings"/>
    </w:rPr>
  </w:style>
  <w:style w:type="character" w:customStyle="1" w:styleId="ListLabel1381">
    <w:name w:val="ListLabel 1381"/>
    <w:qFormat/>
    <w:rsid w:val="00AF4BC9"/>
    <w:rPr>
      <w:rFonts w:cs="OpenSymbol"/>
    </w:rPr>
  </w:style>
  <w:style w:type="character" w:customStyle="1" w:styleId="ListLabel1382">
    <w:name w:val="ListLabel 1382"/>
    <w:qFormat/>
    <w:rsid w:val="00AF4BC9"/>
    <w:rPr>
      <w:rFonts w:cs="OpenSymbol"/>
    </w:rPr>
  </w:style>
  <w:style w:type="character" w:customStyle="1" w:styleId="ListLabel1383">
    <w:name w:val="ListLabel 1383"/>
    <w:qFormat/>
    <w:rsid w:val="00AF4BC9"/>
    <w:rPr>
      <w:rFonts w:cs="OpenSymbol"/>
    </w:rPr>
  </w:style>
  <w:style w:type="character" w:customStyle="1" w:styleId="ListLabel1384">
    <w:name w:val="ListLabel 1384"/>
    <w:qFormat/>
    <w:rsid w:val="00AF4BC9"/>
    <w:rPr>
      <w:rFonts w:cs="OpenSymbol"/>
    </w:rPr>
  </w:style>
  <w:style w:type="character" w:customStyle="1" w:styleId="ListLabel1385">
    <w:name w:val="ListLabel 1385"/>
    <w:qFormat/>
    <w:rsid w:val="00AF4BC9"/>
    <w:rPr>
      <w:rFonts w:cs="OpenSymbol"/>
    </w:rPr>
  </w:style>
  <w:style w:type="character" w:customStyle="1" w:styleId="ListLabel1386">
    <w:name w:val="ListLabel 1386"/>
    <w:qFormat/>
    <w:rsid w:val="00AF4BC9"/>
    <w:rPr>
      <w:rFonts w:cs="OpenSymbol"/>
    </w:rPr>
  </w:style>
  <w:style w:type="character" w:customStyle="1" w:styleId="ListLabel1387">
    <w:name w:val="ListLabel 1387"/>
    <w:qFormat/>
    <w:rsid w:val="00AF4BC9"/>
    <w:rPr>
      <w:rFonts w:cs="OpenSymbol"/>
    </w:rPr>
  </w:style>
  <w:style w:type="character" w:customStyle="1" w:styleId="ListLabel1388">
    <w:name w:val="ListLabel 1388"/>
    <w:qFormat/>
    <w:rsid w:val="00AF4BC9"/>
    <w:rPr>
      <w:rFonts w:cs="OpenSymbol"/>
    </w:rPr>
  </w:style>
  <w:style w:type="character" w:customStyle="1" w:styleId="ListLabel1389">
    <w:name w:val="ListLabel 1389"/>
    <w:qFormat/>
    <w:rsid w:val="00AF4BC9"/>
    <w:rPr>
      <w:rFonts w:cs="OpenSymbol"/>
    </w:rPr>
  </w:style>
  <w:style w:type="character" w:customStyle="1" w:styleId="ListLabel1390">
    <w:name w:val="ListLabel 1390"/>
    <w:qFormat/>
    <w:rsid w:val="00AF4BC9"/>
    <w:rPr>
      <w:rFonts w:cs="OpenSymbol"/>
      <w:sz w:val="24"/>
    </w:rPr>
  </w:style>
  <w:style w:type="character" w:customStyle="1" w:styleId="ListLabel1391">
    <w:name w:val="ListLabel 1391"/>
    <w:qFormat/>
    <w:rsid w:val="00AF4BC9"/>
    <w:rPr>
      <w:rFonts w:cs="OpenSymbol"/>
    </w:rPr>
  </w:style>
  <w:style w:type="character" w:customStyle="1" w:styleId="ListLabel1392">
    <w:name w:val="ListLabel 1392"/>
    <w:qFormat/>
    <w:rsid w:val="00AF4BC9"/>
    <w:rPr>
      <w:rFonts w:cs="OpenSymbol"/>
    </w:rPr>
  </w:style>
  <w:style w:type="character" w:customStyle="1" w:styleId="ListLabel1393">
    <w:name w:val="ListLabel 1393"/>
    <w:qFormat/>
    <w:rsid w:val="00AF4BC9"/>
    <w:rPr>
      <w:rFonts w:cs="OpenSymbol"/>
    </w:rPr>
  </w:style>
  <w:style w:type="character" w:customStyle="1" w:styleId="ListLabel1394">
    <w:name w:val="ListLabel 1394"/>
    <w:qFormat/>
    <w:rsid w:val="00AF4BC9"/>
    <w:rPr>
      <w:rFonts w:cs="OpenSymbol"/>
    </w:rPr>
  </w:style>
  <w:style w:type="character" w:customStyle="1" w:styleId="ListLabel1395">
    <w:name w:val="ListLabel 1395"/>
    <w:qFormat/>
    <w:rsid w:val="00AF4BC9"/>
    <w:rPr>
      <w:rFonts w:cs="OpenSymbol"/>
    </w:rPr>
  </w:style>
  <w:style w:type="character" w:customStyle="1" w:styleId="ListLabel1396">
    <w:name w:val="ListLabel 1396"/>
    <w:qFormat/>
    <w:rsid w:val="00AF4BC9"/>
    <w:rPr>
      <w:rFonts w:cs="OpenSymbol"/>
    </w:rPr>
  </w:style>
  <w:style w:type="character" w:customStyle="1" w:styleId="ListLabel1397">
    <w:name w:val="ListLabel 1397"/>
    <w:qFormat/>
    <w:rsid w:val="00AF4BC9"/>
    <w:rPr>
      <w:rFonts w:cs="OpenSymbol"/>
    </w:rPr>
  </w:style>
  <w:style w:type="character" w:customStyle="1" w:styleId="ListLabel1398">
    <w:name w:val="ListLabel 1398"/>
    <w:qFormat/>
    <w:rsid w:val="00AF4BC9"/>
    <w:rPr>
      <w:rFonts w:cs="OpenSymbol"/>
    </w:rPr>
  </w:style>
  <w:style w:type="character" w:customStyle="1" w:styleId="ListLabel1399">
    <w:name w:val="ListLabel 1399"/>
    <w:qFormat/>
    <w:rsid w:val="00AF4BC9"/>
    <w:rPr>
      <w:rFonts w:cs="OpenSymbol"/>
      <w:sz w:val="24"/>
    </w:rPr>
  </w:style>
  <w:style w:type="character" w:customStyle="1" w:styleId="ListLabel1400">
    <w:name w:val="ListLabel 1400"/>
    <w:qFormat/>
    <w:rsid w:val="00AF4BC9"/>
    <w:rPr>
      <w:rFonts w:cs="OpenSymbol"/>
    </w:rPr>
  </w:style>
  <w:style w:type="character" w:customStyle="1" w:styleId="ListLabel1401">
    <w:name w:val="ListLabel 1401"/>
    <w:qFormat/>
    <w:rsid w:val="00AF4BC9"/>
    <w:rPr>
      <w:rFonts w:cs="OpenSymbol"/>
    </w:rPr>
  </w:style>
  <w:style w:type="character" w:customStyle="1" w:styleId="ListLabel1402">
    <w:name w:val="ListLabel 1402"/>
    <w:qFormat/>
    <w:rsid w:val="00AF4BC9"/>
    <w:rPr>
      <w:rFonts w:cs="OpenSymbol"/>
    </w:rPr>
  </w:style>
  <w:style w:type="character" w:customStyle="1" w:styleId="ListLabel1403">
    <w:name w:val="ListLabel 1403"/>
    <w:qFormat/>
    <w:rsid w:val="00AF4BC9"/>
    <w:rPr>
      <w:rFonts w:cs="OpenSymbol"/>
    </w:rPr>
  </w:style>
  <w:style w:type="character" w:customStyle="1" w:styleId="ListLabel1404">
    <w:name w:val="ListLabel 1404"/>
    <w:qFormat/>
    <w:rsid w:val="00AF4BC9"/>
    <w:rPr>
      <w:rFonts w:cs="OpenSymbol"/>
    </w:rPr>
  </w:style>
  <w:style w:type="character" w:customStyle="1" w:styleId="ListLabel1405">
    <w:name w:val="ListLabel 1405"/>
    <w:qFormat/>
    <w:rsid w:val="00AF4BC9"/>
    <w:rPr>
      <w:rFonts w:cs="OpenSymbol"/>
    </w:rPr>
  </w:style>
  <w:style w:type="character" w:customStyle="1" w:styleId="ListLabel1406">
    <w:name w:val="ListLabel 1406"/>
    <w:qFormat/>
    <w:rsid w:val="00AF4BC9"/>
    <w:rPr>
      <w:rFonts w:cs="OpenSymbol"/>
    </w:rPr>
  </w:style>
  <w:style w:type="character" w:customStyle="1" w:styleId="ListLabel1407">
    <w:name w:val="ListLabel 1407"/>
    <w:qFormat/>
    <w:rsid w:val="00AF4BC9"/>
    <w:rPr>
      <w:rFonts w:cs="OpenSymbol"/>
    </w:rPr>
  </w:style>
  <w:style w:type="character" w:customStyle="1" w:styleId="ListLabel1408">
    <w:name w:val="ListLabel 1408"/>
    <w:qFormat/>
    <w:rsid w:val="00AF4BC9"/>
    <w:rPr>
      <w:rFonts w:cs="OpenSymbol"/>
    </w:rPr>
  </w:style>
  <w:style w:type="character" w:customStyle="1" w:styleId="ListLabel1409">
    <w:name w:val="ListLabel 1409"/>
    <w:qFormat/>
    <w:rsid w:val="00AF4BC9"/>
    <w:rPr>
      <w:rFonts w:cs="OpenSymbol"/>
    </w:rPr>
  </w:style>
  <w:style w:type="character" w:customStyle="1" w:styleId="ListLabel1410">
    <w:name w:val="ListLabel 1410"/>
    <w:qFormat/>
    <w:rsid w:val="00AF4BC9"/>
    <w:rPr>
      <w:rFonts w:cs="OpenSymbol"/>
    </w:rPr>
  </w:style>
  <w:style w:type="character" w:customStyle="1" w:styleId="ListLabel1411">
    <w:name w:val="ListLabel 1411"/>
    <w:qFormat/>
    <w:rsid w:val="00AF4BC9"/>
    <w:rPr>
      <w:rFonts w:cs="OpenSymbol"/>
    </w:rPr>
  </w:style>
  <w:style w:type="character" w:customStyle="1" w:styleId="ListLabel1412">
    <w:name w:val="ListLabel 1412"/>
    <w:qFormat/>
    <w:rsid w:val="00AF4BC9"/>
    <w:rPr>
      <w:rFonts w:cs="OpenSymbol"/>
    </w:rPr>
  </w:style>
  <w:style w:type="character" w:customStyle="1" w:styleId="ListLabel1413">
    <w:name w:val="ListLabel 1413"/>
    <w:qFormat/>
    <w:rsid w:val="00AF4BC9"/>
    <w:rPr>
      <w:rFonts w:cs="OpenSymbol"/>
    </w:rPr>
  </w:style>
  <w:style w:type="character" w:customStyle="1" w:styleId="ListLabel1414">
    <w:name w:val="ListLabel 1414"/>
    <w:qFormat/>
    <w:rsid w:val="00AF4BC9"/>
    <w:rPr>
      <w:rFonts w:cs="OpenSymbol"/>
    </w:rPr>
  </w:style>
  <w:style w:type="character" w:customStyle="1" w:styleId="ListLabel1415">
    <w:name w:val="ListLabel 1415"/>
    <w:qFormat/>
    <w:rsid w:val="00AF4BC9"/>
    <w:rPr>
      <w:rFonts w:cs="OpenSymbol"/>
    </w:rPr>
  </w:style>
  <w:style w:type="character" w:customStyle="1" w:styleId="ListLabel1416">
    <w:name w:val="ListLabel 1416"/>
    <w:qFormat/>
    <w:rsid w:val="00AF4BC9"/>
    <w:rPr>
      <w:rFonts w:cs="OpenSymbol"/>
    </w:rPr>
  </w:style>
  <w:style w:type="character" w:customStyle="1" w:styleId="ListLabel1417">
    <w:name w:val="ListLabel 1417"/>
    <w:qFormat/>
    <w:rsid w:val="00AF4BC9"/>
    <w:rPr>
      <w:rFonts w:cs="OpenSymbol"/>
      <w:sz w:val="24"/>
    </w:rPr>
  </w:style>
  <w:style w:type="character" w:customStyle="1" w:styleId="ListLabel1418">
    <w:name w:val="ListLabel 1418"/>
    <w:qFormat/>
    <w:rsid w:val="00AF4BC9"/>
    <w:rPr>
      <w:rFonts w:cs="OpenSymbol"/>
    </w:rPr>
  </w:style>
  <w:style w:type="character" w:customStyle="1" w:styleId="ListLabel1419">
    <w:name w:val="ListLabel 1419"/>
    <w:qFormat/>
    <w:rsid w:val="00AF4BC9"/>
    <w:rPr>
      <w:rFonts w:cs="OpenSymbol"/>
    </w:rPr>
  </w:style>
  <w:style w:type="character" w:customStyle="1" w:styleId="ListLabel1420">
    <w:name w:val="ListLabel 1420"/>
    <w:qFormat/>
    <w:rsid w:val="00AF4BC9"/>
    <w:rPr>
      <w:rFonts w:cs="OpenSymbol"/>
    </w:rPr>
  </w:style>
  <w:style w:type="character" w:customStyle="1" w:styleId="ListLabel1421">
    <w:name w:val="ListLabel 1421"/>
    <w:qFormat/>
    <w:rsid w:val="00AF4BC9"/>
    <w:rPr>
      <w:rFonts w:cs="OpenSymbol"/>
    </w:rPr>
  </w:style>
  <w:style w:type="character" w:customStyle="1" w:styleId="ListLabel1422">
    <w:name w:val="ListLabel 1422"/>
    <w:qFormat/>
    <w:rsid w:val="00AF4BC9"/>
    <w:rPr>
      <w:rFonts w:cs="OpenSymbol"/>
    </w:rPr>
  </w:style>
  <w:style w:type="character" w:customStyle="1" w:styleId="ListLabel1423">
    <w:name w:val="ListLabel 1423"/>
    <w:qFormat/>
    <w:rsid w:val="00AF4BC9"/>
    <w:rPr>
      <w:rFonts w:cs="OpenSymbol"/>
    </w:rPr>
  </w:style>
  <w:style w:type="character" w:customStyle="1" w:styleId="ListLabel1424">
    <w:name w:val="ListLabel 1424"/>
    <w:qFormat/>
    <w:rsid w:val="00AF4BC9"/>
    <w:rPr>
      <w:rFonts w:cs="OpenSymbol"/>
    </w:rPr>
  </w:style>
  <w:style w:type="character" w:customStyle="1" w:styleId="ListLabel1425">
    <w:name w:val="ListLabel 1425"/>
    <w:qFormat/>
    <w:rsid w:val="00AF4BC9"/>
    <w:rPr>
      <w:rFonts w:cs="OpenSymbol"/>
    </w:rPr>
  </w:style>
  <w:style w:type="character" w:customStyle="1" w:styleId="ListLabel1426">
    <w:name w:val="ListLabel 1426"/>
    <w:qFormat/>
    <w:rsid w:val="00AF4BC9"/>
    <w:rPr>
      <w:rFonts w:cs="OpenSymbol"/>
      <w:b/>
      <w:sz w:val="24"/>
    </w:rPr>
  </w:style>
  <w:style w:type="character" w:customStyle="1" w:styleId="ListLabel1427">
    <w:name w:val="ListLabel 1427"/>
    <w:qFormat/>
    <w:rsid w:val="00AF4BC9"/>
    <w:rPr>
      <w:rFonts w:cs="OpenSymbol"/>
    </w:rPr>
  </w:style>
  <w:style w:type="character" w:customStyle="1" w:styleId="ListLabel1428">
    <w:name w:val="ListLabel 1428"/>
    <w:qFormat/>
    <w:rsid w:val="00AF4BC9"/>
    <w:rPr>
      <w:rFonts w:cs="OpenSymbol"/>
    </w:rPr>
  </w:style>
  <w:style w:type="character" w:customStyle="1" w:styleId="ListLabel1429">
    <w:name w:val="ListLabel 1429"/>
    <w:qFormat/>
    <w:rsid w:val="00AF4BC9"/>
    <w:rPr>
      <w:rFonts w:cs="OpenSymbol"/>
    </w:rPr>
  </w:style>
  <w:style w:type="character" w:customStyle="1" w:styleId="ListLabel1430">
    <w:name w:val="ListLabel 1430"/>
    <w:qFormat/>
    <w:rsid w:val="00AF4BC9"/>
    <w:rPr>
      <w:rFonts w:cs="OpenSymbol"/>
    </w:rPr>
  </w:style>
  <w:style w:type="character" w:customStyle="1" w:styleId="ListLabel1431">
    <w:name w:val="ListLabel 1431"/>
    <w:qFormat/>
    <w:rsid w:val="00AF4BC9"/>
    <w:rPr>
      <w:rFonts w:cs="OpenSymbol"/>
    </w:rPr>
  </w:style>
  <w:style w:type="character" w:customStyle="1" w:styleId="ListLabel1432">
    <w:name w:val="ListLabel 1432"/>
    <w:qFormat/>
    <w:rsid w:val="00AF4BC9"/>
    <w:rPr>
      <w:rFonts w:cs="OpenSymbol"/>
    </w:rPr>
  </w:style>
  <w:style w:type="character" w:customStyle="1" w:styleId="ListLabel1433">
    <w:name w:val="ListLabel 1433"/>
    <w:qFormat/>
    <w:rsid w:val="00AF4BC9"/>
    <w:rPr>
      <w:rFonts w:cs="OpenSymbol"/>
    </w:rPr>
  </w:style>
  <w:style w:type="character" w:customStyle="1" w:styleId="ListLabel1434">
    <w:name w:val="ListLabel 1434"/>
    <w:qFormat/>
    <w:rsid w:val="00AF4BC9"/>
    <w:rPr>
      <w:rFonts w:cs="OpenSymbol"/>
    </w:rPr>
  </w:style>
  <w:style w:type="character" w:customStyle="1" w:styleId="ListLabel1435">
    <w:name w:val="ListLabel 1435"/>
    <w:qFormat/>
    <w:rsid w:val="00AF4BC9"/>
    <w:rPr>
      <w:rFonts w:cs="Symbol"/>
    </w:rPr>
  </w:style>
  <w:style w:type="character" w:customStyle="1" w:styleId="ListLabel1436">
    <w:name w:val="ListLabel 1436"/>
    <w:qFormat/>
    <w:rsid w:val="00AF4BC9"/>
    <w:rPr>
      <w:rFonts w:cs="Symbol"/>
    </w:rPr>
  </w:style>
  <w:style w:type="character" w:customStyle="1" w:styleId="ListLabel1437">
    <w:name w:val="ListLabel 1437"/>
    <w:qFormat/>
    <w:rsid w:val="00AF4BC9"/>
    <w:rPr>
      <w:rFonts w:cs="Courier New"/>
    </w:rPr>
  </w:style>
  <w:style w:type="character" w:customStyle="1" w:styleId="ListLabel1438">
    <w:name w:val="ListLabel 1438"/>
    <w:qFormat/>
    <w:rsid w:val="00AF4BC9"/>
    <w:rPr>
      <w:rFonts w:cs="Wingdings"/>
    </w:rPr>
  </w:style>
  <w:style w:type="character" w:customStyle="1" w:styleId="ListLabel1439">
    <w:name w:val="ListLabel 1439"/>
    <w:qFormat/>
    <w:rsid w:val="00AF4BC9"/>
    <w:rPr>
      <w:rFonts w:cs="Symbol"/>
    </w:rPr>
  </w:style>
  <w:style w:type="character" w:customStyle="1" w:styleId="ListLabel1440">
    <w:name w:val="ListLabel 1440"/>
    <w:qFormat/>
    <w:rsid w:val="00AF4BC9"/>
    <w:rPr>
      <w:rFonts w:cs="Courier New"/>
    </w:rPr>
  </w:style>
  <w:style w:type="character" w:customStyle="1" w:styleId="ListLabel1441">
    <w:name w:val="ListLabel 1441"/>
    <w:qFormat/>
    <w:rsid w:val="00AF4BC9"/>
    <w:rPr>
      <w:rFonts w:cs="Wingdings"/>
    </w:rPr>
  </w:style>
  <w:style w:type="character" w:customStyle="1" w:styleId="ListLabel1442">
    <w:name w:val="ListLabel 1442"/>
    <w:qFormat/>
    <w:rsid w:val="00AF4BC9"/>
    <w:rPr>
      <w:rFonts w:cs="Symbol"/>
    </w:rPr>
  </w:style>
  <w:style w:type="character" w:customStyle="1" w:styleId="ListLabel1443">
    <w:name w:val="ListLabel 1443"/>
    <w:qFormat/>
    <w:rsid w:val="00AF4BC9"/>
    <w:rPr>
      <w:rFonts w:cs="Courier New"/>
    </w:rPr>
  </w:style>
  <w:style w:type="character" w:customStyle="1" w:styleId="ListLabel1444">
    <w:name w:val="ListLabel 1444"/>
    <w:qFormat/>
    <w:rsid w:val="00AF4BC9"/>
    <w:rPr>
      <w:rFonts w:cs="Wingdings"/>
    </w:rPr>
  </w:style>
  <w:style w:type="character" w:customStyle="1" w:styleId="ListLabel1445">
    <w:name w:val="ListLabel 1445"/>
    <w:qFormat/>
    <w:rsid w:val="00AF4BC9"/>
    <w:rPr>
      <w:rFonts w:ascii="Times New Roman" w:hAnsi="Times New Roman" w:cs="Symbol"/>
      <w:sz w:val="24"/>
    </w:rPr>
  </w:style>
  <w:style w:type="character" w:customStyle="1" w:styleId="ListLabel1446">
    <w:name w:val="ListLabel 1446"/>
    <w:qFormat/>
    <w:rsid w:val="00AF4BC9"/>
    <w:rPr>
      <w:rFonts w:cs="Courier New"/>
    </w:rPr>
  </w:style>
  <w:style w:type="character" w:customStyle="1" w:styleId="ListLabel1447">
    <w:name w:val="ListLabel 1447"/>
    <w:qFormat/>
    <w:rsid w:val="00AF4BC9"/>
    <w:rPr>
      <w:rFonts w:cs="Wingdings"/>
    </w:rPr>
  </w:style>
  <w:style w:type="character" w:customStyle="1" w:styleId="ListLabel1448">
    <w:name w:val="ListLabel 1448"/>
    <w:qFormat/>
    <w:rsid w:val="00AF4BC9"/>
    <w:rPr>
      <w:rFonts w:cs="Symbol"/>
    </w:rPr>
  </w:style>
  <w:style w:type="character" w:customStyle="1" w:styleId="ListLabel1449">
    <w:name w:val="ListLabel 1449"/>
    <w:qFormat/>
    <w:rsid w:val="00AF4BC9"/>
    <w:rPr>
      <w:rFonts w:cs="Courier New"/>
    </w:rPr>
  </w:style>
  <w:style w:type="character" w:customStyle="1" w:styleId="ListLabel1450">
    <w:name w:val="ListLabel 1450"/>
    <w:qFormat/>
    <w:rsid w:val="00AF4BC9"/>
    <w:rPr>
      <w:rFonts w:cs="Wingdings"/>
    </w:rPr>
  </w:style>
  <w:style w:type="character" w:customStyle="1" w:styleId="ListLabel1451">
    <w:name w:val="ListLabel 1451"/>
    <w:qFormat/>
    <w:rsid w:val="00AF4BC9"/>
    <w:rPr>
      <w:rFonts w:cs="Symbol"/>
    </w:rPr>
  </w:style>
  <w:style w:type="character" w:customStyle="1" w:styleId="ListLabel1452">
    <w:name w:val="ListLabel 1452"/>
    <w:qFormat/>
    <w:rsid w:val="00AF4BC9"/>
    <w:rPr>
      <w:rFonts w:cs="Courier New"/>
    </w:rPr>
  </w:style>
  <w:style w:type="character" w:customStyle="1" w:styleId="ListLabel1453">
    <w:name w:val="ListLabel 1453"/>
    <w:qFormat/>
    <w:rsid w:val="00AF4BC9"/>
    <w:rPr>
      <w:rFonts w:cs="Wingdings"/>
    </w:rPr>
  </w:style>
  <w:style w:type="paragraph" w:customStyle="1" w:styleId="12">
    <w:name w:val="Заголовок1"/>
    <w:basedOn w:val="a"/>
    <w:next w:val="a9"/>
    <w:qFormat/>
    <w:rsid w:val="00B0709B"/>
    <w:pPr>
      <w:keepNext/>
      <w:spacing w:before="240" w:after="120"/>
    </w:pPr>
    <w:rPr>
      <w:rFonts w:ascii="Liberation Sans" w:eastAsia="Microsoft YaHei" w:hAnsi="Liberation Sans" w:cs="Mangal"/>
      <w:sz w:val="28"/>
      <w:szCs w:val="28"/>
    </w:rPr>
  </w:style>
  <w:style w:type="paragraph" w:styleId="a9">
    <w:name w:val="Body Text"/>
    <w:basedOn w:val="a"/>
    <w:rsid w:val="00B0709B"/>
    <w:pPr>
      <w:spacing w:after="140" w:line="288" w:lineRule="auto"/>
    </w:pPr>
  </w:style>
  <w:style w:type="paragraph" w:styleId="aa">
    <w:name w:val="List"/>
    <w:basedOn w:val="a9"/>
    <w:rsid w:val="00B0709B"/>
    <w:rPr>
      <w:rFonts w:cs="Mangal"/>
    </w:rPr>
  </w:style>
  <w:style w:type="paragraph" w:customStyle="1" w:styleId="13">
    <w:name w:val="Название объекта1"/>
    <w:basedOn w:val="a"/>
    <w:qFormat/>
    <w:rsid w:val="00E37966"/>
    <w:pPr>
      <w:suppressLineNumbers/>
      <w:spacing w:before="120" w:after="120"/>
    </w:pPr>
    <w:rPr>
      <w:rFonts w:cs="Mangal"/>
      <w:i/>
      <w:iCs/>
      <w:sz w:val="24"/>
      <w:szCs w:val="24"/>
    </w:rPr>
  </w:style>
  <w:style w:type="paragraph" w:styleId="ab">
    <w:name w:val="index heading"/>
    <w:basedOn w:val="a"/>
    <w:qFormat/>
    <w:rsid w:val="00E37966"/>
    <w:pPr>
      <w:suppressLineNumbers/>
    </w:pPr>
    <w:rPr>
      <w:rFonts w:cs="Mangal"/>
    </w:rPr>
  </w:style>
  <w:style w:type="paragraph" w:styleId="ac">
    <w:name w:val="caption"/>
    <w:basedOn w:val="a"/>
    <w:qFormat/>
    <w:rsid w:val="00B0709B"/>
    <w:pPr>
      <w:suppressLineNumbers/>
      <w:spacing w:before="120" w:after="120"/>
    </w:pPr>
    <w:rPr>
      <w:rFonts w:cs="Mangal"/>
      <w:i/>
      <w:iCs/>
      <w:sz w:val="24"/>
      <w:szCs w:val="24"/>
    </w:rPr>
  </w:style>
  <w:style w:type="paragraph" w:customStyle="1" w:styleId="14">
    <w:name w:val="Указатель1"/>
    <w:basedOn w:val="a"/>
    <w:qFormat/>
    <w:rsid w:val="00B0709B"/>
    <w:pPr>
      <w:suppressLineNumbers/>
    </w:pPr>
    <w:rPr>
      <w:rFonts w:cs="Mangal"/>
    </w:rPr>
  </w:style>
  <w:style w:type="paragraph" w:customStyle="1" w:styleId="Standard">
    <w:name w:val="Standard"/>
    <w:qFormat/>
    <w:rsid w:val="00B0709B"/>
    <w:pPr>
      <w:suppressAutoHyphens/>
      <w:textAlignment w:val="baseline"/>
    </w:pPr>
    <w:rPr>
      <w:rFonts w:ascii="Arial" w:eastAsia="SimSun" w:hAnsi="Arial" w:cs="Arial"/>
      <w:color w:val="00000A"/>
      <w:sz w:val="24"/>
      <w:szCs w:val="24"/>
      <w:lang w:eastAsia="zh-CN"/>
    </w:rPr>
  </w:style>
  <w:style w:type="paragraph" w:customStyle="1" w:styleId="15">
    <w:name w:val="Абзац списка1"/>
    <w:basedOn w:val="a"/>
    <w:qFormat/>
    <w:rsid w:val="00B0709B"/>
    <w:pPr>
      <w:ind w:left="720"/>
    </w:pPr>
  </w:style>
  <w:style w:type="paragraph" w:customStyle="1" w:styleId="16">
    <w:name w:val="Без интервала1"/>
    <w:qFormat/>
    <w:rsid w:val="00B0709B"/>
    <w:pPr>
      <w:suppressAutoHyphens/>
    </w:pPr>
    <w:rPr>
      <w:rFonts w:ascii="Calibri" w:eastAsia="Calibri" w:hAnsi="Calibri" w:cs="Calibri"/>
      <w:color w:val="00000A"/>
      <w:sz w:val="22"/>
      <w:szCs w:val="22"/>
      <w:lang w:eastAsia="en-US"/>
    </w:rPr>
  </w:style>
  <w:style w:type="paragraph" w:customStyle="1" w:styleId="17">
    <w:name w:val="Текст выноски1"/>
    <w:basedOn w:val="a"/>
    <w:qFormat/>
    <w:rsid w:val="00B0709B"/>
    <w:pPr>
      <w:spacing w:after="0" w:line="240" w:lineRule="auto"/>
    </w:pPr>
    <w:rPr>
      <w:rFonts w:ascii="Tahoma" w:hAnsi="Tahoma" w:cs="Tahoma"/>
      <w:sz w:val="16"/>
      <w:szCs w:val="16"/>
    </w:rPr>
  </w:style>
  <w:style w:type="paragraph" w:customStyle="1" w:styleId="18">
    <w:name w:val="Верхний колонтитул1"/>
    <w:basedOn w:val="a"/>
    <w:rsid w:val="00B0709B"/>
    <w:pPr>
      <w:tabs>
        <w:tab w:val="center" w:pos="4677"/>
        <w:tab w:val="right" w:pos="9355"/>
      </w:tabs>
      <w:spacing w:after="0" w:line="240" w:lineRule="auto"/>
    </w:pPr>
  </w:style>
  <w:style w:type="paragraph" w:customStyle="1" w:styleId="19">
    <w:name w:val="Нижний колонтитул1"/>
    <w:basedOn w:val="a"/>
    <w:rsid w:val="00B0709B"/>
    <w:pPr>
      <w:tabs>
        <w:tab w:val="center" w:pos="4677"/>
        <w:tab w:val="right" w:pos="9355"/>
      </w:tabs>
      <w:spacing w:after="0" w:line="240" w:lineRule="auto"/>
    </w:pPr>
  </w:style>
  <w:style w:type="paragraph" w:customStyle="1" w:styleId="21">
    <w:name w:val="Основной текст 21"/>
    <w:basedOn w:val="a"/>
    <w:qFormat/>
    <w:rsid w:val="00B0709B"/>
    <w:rPr>
      <w:rFonts w:ascii="Arial" w:eastAsia="SimSun" w:hAnsi="Arial" w:cs="Mangal"/>
      <w:sz w:val="24"/>
      <w:szCs w:val="20"/>
      <w:lang w:eastAsia="hi-IN" w:bidi="hi-IN"/>
    </w:rPr>
  </w:style>
  <w:style w:type="paragraph" w:customStyle="1" w:styleId="ConsPlusNormal">
    <w:name w:val="ConsPlusNormal"/>
    <w:qFormat/>
    <w:rsid w:val="00B0709B"/>
    <w:pPr>
      <w:suppressAutoHyphens/>
    </w:pPr>
    <w:rPr>
      <w:rFonts w:eastAsia="Calibri"/>
      <w:color w:val="00000A"/>
      <w:sz w:val="24"/>
      <w:szCs w:val="24"/>
    </w:rPr>
  </w:style>
  <w:style w:type="paragraph" w:styleId="ad">
    <w:name w:val="Title"/>
    <w:basedOn w:val="a"/>
    <w:qFormat/>
    <w:rsid w:val="00B0709B"/>
    <w:pPr>
      <w:pBdr>
        <w:bottom w:val="single" w:sz="8" w:space="4" w:color="4F81BD"/>
      </w:pBdr>
      <w:spacing w:after="300" w:line="240" w:lineRule="auto"/>
      <w:contextualSpacing/>
    </w:pPr>
    <w:rPr>
      <w:rFonts w:ascii="Cambria" w:eastAsia="Times New Roman" w:hAnsi="Cambria" w:cs="Times New Roman"/>
      <w:color w:val="17365D"/>
      <w:spacing w:val="5"/>
      <w:sz w:val="52"/>
      <w:szCs w:val="52"/>
    </w:rPr>
  </w:style>
  <w:style w:type="paragraph" w:customStyle="1" w:styleId="1a">
    <w:name w:val="Обычный (веб)1"/>
    <w:basedOn w:val="a"/>
    <w:qFormat/>
    <w:rsid w:val="00B0709B"/>
    <w:pPr>
      <w:spacing w:before="280" w:after="280" w:line="240" w:lineRule="auto"/>
    </w:pPr>
    <w:rPr>
      <w:rFonts w:ascii="Times New Roman" w:eastAsia="Times New Roman" w:hAnsi="Times New Roman" w:cs="Times New Roman"/>
      <w:sz w:val="24"/>
      <w:szCs w:val="24"/>
      <w:lang w:eastAsia="ru-RU"/>
    </w:rPr>
  </w:style>
  <w:style w:type="paragraph" w:customStyle="1" w:styleId="ae">
    <w:name w:val="Содержимое таблицы"/>
    <w:basedOn w:val="a"/>
    <w:qFormat/>
    <w:rsid w:val="00B0709B"/>
    <w:pPr>
      <w:suppressLineNumbers/>
    </w:pPr>
  </w:style>
  <w:style w:type="paragraph" w:customStyle="1" w:styleId="af">
    <w:name w:val="Заголовок таблицы"/>
    <w:basedOn w:val="ae"/>
    <w:qFormat/>
    <w:rsid w:val="00B0709B"/>
    <w:pPr>
      <w:jc w:val="center"/>
    </w:pPr>
    <w:rPr>
      <w:b/>
      <w:bCs/>
    </w:rPr>
  </w:style>
  <w:style w:type="paragraph" w:styleId="af0">
    <w:name w:val="List Paragraph"/>
    <w:basedOn w:val="a"/>
    <w:uiPriority w:val="34"/>
    <w:qFormat/>
    <w:rsid w:val="00A83CAA"/>
    <w:pPr>
      <w:ind w:left="720"/>
      <w:contextualSpacing/>
    </w:pPr>
  </w:style>
  <w:style w:type="character" w:customStyle="1" w:styleId="matches">
    <w:name w:val="matches"/>
    <w:basedOn w:val="a0"/>
    <w:rsid w:val="00694FF5"/>
  </w:style>
  <w:style w:type="character" w:customStyle="1" w:styleId="docuntyped-number">
    <w:name w:val="doc__untyped-number"/>
    <w:basedOn w:val="a0"/>
    <w:rsid w:val="00694FF5"/>
  </w:style>
  <w:style w:type="character" w:customStyle="1" w:styleId="docuntyped-name">
    <w:name w:val="doc__untyped-name"/>
    <w:basedOn w:val="a0"/>
    <w:rsid w:val="00694FF5"/>
  </w:style>
  <w:style w:type="paragraph" w:customStyle="1" w:styleId="copyright-info">
    <w:name w:val="copyright-info"/>
    <w:basedOn w:val="a"/>
    <w:rsid w:val="00694FF5"/>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styleId="af1">
    <w:name w:val="Hyperlink"/>
    <w:basedOn w:val="a0"/>
    <w:uiPriority w:val="99"/>
    <w:unhideWhenUsed/>
    <w:rsid w:val="00694FF5"/>
    <w:rPr>
      <w:color w:val="0000FF"/>
      <w:u w:val="single"/>
    </w:rPr>
  </w:style>
  <w:style w:type="paragraph" w:styleId="af2">
    <w:name w:val="Normal (Web)"/>
    <w:basedOn w:val="a"/>
    <w:uiPriority w:val="99"/>
    <w:unhideWhenUsed/>
    <w:rsid w:val="00D87347"/>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styleId="af3">
    <w:name w:val="Unresolved Mention"/>
    <w:basedOn w:val="a0"/>
    <w:uiPriority w:val="99"/>
    <w:semiHidden/>
    <w:unhideWhenUsed/>
    <w:rsid w:val="00A96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8152">
      <w:bodyDiv w:val="1"/>
      <w:marLeft w:val="0"/>
      <w:marRight w:val="0"/>
      <w:marTop w:val="0"/>
      <w:marBottom w:val="0"/>
      <w:divBdr>
        <w:top w:val="none" w:sz="0" w:space="0" w:color="auto"/>
        <w:left w:val="none" w:sz="0" w:space="0" w:color="auto"/>
        <w:bottom w:val="none" w:sz="0" w:space="0" w:color="auto"/>
        <w:right w:val="none" w:sz="0" w:space="0" w:color="auto"/>
      </w:divBdr>
      <w:divsChild>
        <w:div w:id="98569477">
          <w:marLeft w:val="0"/>
          <w:marRight w:val="0"/>
          <w:marTop w:val="0"/>
          <w:marBottom w:val="0"/>
          <w:divBdr>
            <w:top w:val="none" w:sz="0" w:space="0" w:color="auto"/>
            <w:left w:val="none" w:sz="0" w:space="0" w:color="auto"/>
            <w:bottom w:val="none" w:sz="0" w:space="0" w:color="auto"/>
            <w:right w:val="none" w:sz="0" w:space="0" w:color="auto"/>
          </w:divBdr>
        </w:div>
      </w:divsChild>
    </w:div>
    <w:div w:id="46032942">
      <w:bodyDiv w:val="1"/>
      <w:marLeft w:val="0"/>
      <w:marRight w:val="0"/>
      <w:marTop w:val="0"/>
      <w:marBottom w:val="0"/>
      <w:divBdr>
        <w:top w:val="none" w:sz="0" w:space="0" w:color="auto"/>
        <w:left w:val="none" w:sz="0" w:space="0" w:color="auto"/>
        <w:bottom w:val="none" w:sz="0" w:space="0" w:color="auto"/>
        <w:right w:val="none" w:sz="0" w:space="0" w:color="auto"/>
      </w:divBdr>
      <w:divsChild>
        <w:div w:id="443817049">
          <w:marLeft w:val="0"/>
          <w:marRight w:val="0"/>
          <w:marTop w:val="0"/>
          <w:marBottom w:val="0"/>
          <w:divBdr>
            <w:top w:val="none" w:sz="0" w:space="0" w:color="auto"/>
            <w:left w:val="none" w:sz="0" w:space="0" w:color="auto"/>
            <w:bottom w:val="none" w:sz="0" w:space="0" w:color="auto"/>
            <w:right w:val="none" w:sz="0" w:space="0" w:color="auto"/>
          </w:divBdr>
        </w:div>
      </w:divsChild>
    </w:div>
    <w:div w:id="163475221">
      <w:bodyDiv w:val="1"/>
      <w:marLeft w:val="0"/>
      <w:marRight w:val="0"/>
      <w:marTop w:val="0"/>
      <w:marBottom w:val="0"/>
      <w:divBdr>
        <w:top w:val="none" w:sz="0" w:space="0" w:color="auto"/>
        <w:left w:val="none" w:sz="0" w:space="0" w:color="auto"/>
        <w:bottom w:val="none" w:sz="0" w:space="0" w:color="auto"/>
        <w:right w:val="none" w:sz="0" w:space="0" w:color="auto"/>
      </w:divBdr>
      <w:divsChild>
        <w:div w:id="1981033375">
          <w:marLeft w:val="0"/>
          <w:marRight w:val="0"/>
          <w:marTop w:val="0"/>
          <w:marBottom w:val="0"/>
          <w:divBdr>
            <w:top w:val="none" w:sz="0" w:space="0" w:color="auto"/>
            <w:left w:val="none" w:sz="0" w:space="0" w:color="auto"/>
            <w:bottom w:val="none" w:sz="0" w:space="0" w:color="auto"/>
            <w:right w:val="none" w:sz="0" w:space="0" w:color="auto"/>
          </w:divBdr>
        </w:div>
      </w:divsChild>
    </w:div>
    <w:div w:id="196817321">
      <w:bodyDiv w:val="1"/>
      <w:marLeft w:val="0"/>
      <w:marRight w:val="0"/>
      <w:marTop w:val="0"/>
      <w:marBottom w:val="0"/>
      <w:divBdr>
        <w:top w:val="none" w:sz="0" w:space="0" w:color="auto"/>
        <w:left w:val="none" w:sz="0" w:space="0" w:color="auto"/>
        <w:bottom w:val="none" w:sz="0" w:space="0" w:color="auto"/>
        <w:right w:val="none" w:sz="0" w:space="0" w:color="auto"/>
      </w:divBdr>
      <w:divsChild>
        <w:div w:id="1969357614">
          <w:marLeft w:val="0"/>
          <w:marRight w:val="0"/>
          <w:marTop w:val="0"/>
          <w:marBottom w:val="0"/>
          <w:divBdr>
            <w:top w:val="none" w:sz="0" w:space="0" w:color="auto"/>
            <w:left w:val="none" w:sz="0" w:space="0" w:color="auto"/>
            <w:bottom w:val="none" w:sz="0" w:space="0" w:color="auto"/>
            <w:right w:val="none" w:sz="0" w:space="0" w:color="auto"/>
          </w:divBdr>
        </w:div>
      </w:divsChild>
    </w:div>
    <w:div w:id="284047293">
      <w:bodyDiv w:val="1"/>
      <w:marLeft w:val="0"/>
      <w:marRight w:val="0"/>
      <w:marTop w:val="0"/>
      <w:marBottom w:val="0"/>
      <w:divBdr>
        <w:top w:val="none" w:sz="0" w:space="0" w:color="auto"/>
        <w:left w:val="none" w:sz="0" w:space="0" w:color="auto"/>
        <w:bottom w:val="none" w:sz="0" w:space="0" w:color="auto"/>
        <w:right w:val="none" w:sz="0" w:space="0" w:color="auto"/>
      </w:divBdr>
      <w:divsChild>
        <w:div w:id="1271014907">
          <w:marLeft w:val="0"/>
          <w:marRight w:val="0"/>
          <w:marTop w:val="0"/>
          <w:marBottom w:val="0"/>
          <w:divBdr>
            <w:top w:val="none" w:sz="0" w:space="0" w:color="auto"/>
            <w:left w:val="none" w:sz="0" w:space="0" w:color="auto"/>
            <w:bottom w:val="none" w:sz="0" w:space="0" w:color="auto"/>
            <w:right w:val="none" w:sz="0" w:space="0" w:color="auto"/>
          </w:divBdr>
        </w:div>
      </w:divsChild>
    </w:div>
    <w:div w:id="319580331">
      <w:bodyDiv w:val="1"/>
      <w:marLeft w:val="0"/>
      <w:marRight w:val="0"/>
      <w:marTop w:val="0"/>
      <w:marBottom w:val="0"/>
      <w:divBdr>
        <w:top w:val="none" w:sz="0" w:space="0" w:color="auto"/>
        <w:left w:val="none" w:sz="0" w:space="0" w:color="auto"/>
        <w:bottom w:val="none" w:sz="0" w:space="0" w:color="auto"/>
        <w:right w:val="none" w:sz="0" w:space="0" w:color="auto"/>
      </w:divBdr>
      <w:divsChild>
        <w:div w:id="144592855">
          <w:marLeft w:val="0"/>
          <w:marRight w:val="0"/>
          <w:marTop w:val="0"/>
          <w:marBottom w:val="0"/>
          <w:divBdr>
            <w:top w:val="none" w:sz="0" w:space="0" w:color="auto"/>
            <w:left w:val="none" w:sz="0" w:space="0" w:color="auto"/>
            <w:bottom w:val="none" w:sz="0" w:space="0" w:color="auto"/>
            <w:right w:val="none" w:sz="0" w:space="0" w:color="auto"/>
          </w:divBdr>
        </w:div>
      </w:divsChild>
    </w:div>
    <w:div w:id="381710635">
      <w:bodyDiv w:val="1"/>
      <w:marLeft w:val="0"/>
      <w:marRight w:val="0"/>
      <w:marTop w:val="0"/>
      <w:marBottom w:val="0"/>
      <w:divBdr>
        <w:top w:val="none" w:sz="0" w:space="0" w:color="auto"/>
        <w:left w:val="none" w:sz="0" w:space="0" w:color="auto"/>
        <w:bottom w:val="none" w:sz="0" w:space="0" w:color="auto"/>
        <w:right w:val="none" w:sz="0" w:space="0" w:color="auto"/>
      </w:divBdr>
      <w:divsChild>
        <w:div w:id="1220896452">
          <w:marLeft w:val="0"/>
          <w:marRight w:val="0"/>
          <w:marTop w:val="0"/>
          <w:marBottom w:val="0"/>
          <w:divBdr>
            <w:top w:val="none" w:sz="0" w:space="0" w:color="auto"/>
            <w:left w:val="none" w:sz="0" w:space="0" w:color="auto"/>
            <w:bottom w:val="none" w:sz="0" w:space="0" w:color="auto"/>
            <w:right w:val="none" w:sz="0" w:space="0" w:color="auto"/>
          </w:divBdr>
        </w:div>
      </w:divsChild>
    </w:div>
    <w:div w:id="457602683">
      <w:bodyDiv w:val="1"/>
      <w:marLeft w:val="0"/>
      <w:marRight w:val="0"/>
      <w:marTop w:val="0"/>
      <w:marBottom w:val="0"/>
      <w:divBdr>
        <w:top w:val="none" w:sz="0" w:space="0" w:color="auto"/>
        <w:left w:val="none" w:sz="0" w:space="0" w:color="auto"/>
        <w:bottom w:val="none" w:sz="0" w:space="0" w:color="auto"/>
        <w:right w:val="none" w:sz="0" w:space="0" w:color="auto"/>
      </w:divBdr>
      <w:divsChild>
        <w:div w:id="1943340039">
          <w:marLeft w:val="0"/>
          <w:marRight w:val="0"/>
          <w:marTop w:val="0"/>
          <w:marBottom w:val="0"/>
          <w:divBdr>
            <w:top w:val="none" w:sz="0" w:space="0" w:color="auto"/>
            <w:left w:val="none" w:sz="0" w:space="0" w:color="auto"/>
            <w:bottom w:val="none" w:sz="0" w:space="0" w:color="auto"/>
            <w:right w:val="none" w:sz="0" w:space="0" w:color="auto"/>
          </w:divBdr>
        </w:div>
      </w:divsChild>
    </w:div>
    <w:div w:id="542451505">
      <w:bodyDiv w:val="1"/>
      <w:marLeft w:val="0"/>
      <w:marRight w:val="0"/>
      <w:marTop w:val="0"/>
      <w:marBottom w:val="0"/>
      <w:divBdr>
        <w:top w:val="none" w:sz="0" w:space="0" w:color="auto"/>
        <w:left w:val="none" w:sz="0" w:space="0" w:color="auto"/>
        <w:bottom w:val="none" w:sz="0" w:space="0" w:color="auto"/>
        <w:right w:val="none" w:sz="0" w:space="0" w:color="auto"/>
      </w:divBdr>
      <w:divsChild>
        <w:div w:id="469329234">
          <w:marLeft w:val="0"/>
          <w:marRight w:val="0"/>
          <w:marTop w:val="0"/>
          <w:marBottom w:val="0"/>
          <w:divBdr>
            <w:top w:val="none" w:sz="0" w:space="0" w:color="auto"/>
            <w:left w:val="none" w:sz="0" w:space="0" w:color="auto"/>
            <w:bottom w:val="none" w:sz="0" w:space="0" w:color="auto"/>
            <w:right w:val="none" w:sz="0" w:space="0" w:color="auto"/>
          </w:divBdr>
        </w:div>
      </w:divsChild>
    </w:div>
    <w:div w:id="604847071">
      <w:bodyDiv w:val="1"/>
      <w:marLeft w:val="0"/>
      <w:marRight w:val="0"/>
      <w:marTop w:val="0"/>
      <w:marBottom w:val="0"/>
      <w:divBdr>
        <w:top w:val="none" w:sz="0" w:space="0" w:color="auto"/>
        <w:left w:val="none" w:sz="0" w:space="0" w:color="auto"/>
        <w:bottom w:val="none" w:sz="0" w:space="0" w:color="auto"/>
        <w:right w:val="none" w:sz="0" w:space="0" w:color="auto"/>
      </w:divBdr>
      <w:divsChild>
        <w:div w:id="1534269529">
          <w:marLeft w:val="0"/>
          <w:marRight w:val="0"/>
          <w:marTop w:val="0"/>
          <w:marBottom w:val="0"/>
          <w:divBdr>
            <w:top w:val="none" w:sz="0" w:space="0" w:color="auto"/>
            <w:left w:val="none" w:sz="0" w:space="0" w:color="auto"/>
            <w:bottom w:val="none" w:sz="0" w:space="0" w:color="auto"/>
            <w:right w:val="none" w:sz="0" w:space="0" w:color="auto"/>
          </w:divBdr>
        </w:div>
      </w:divsChild>
    </w:div>
    <w:div w:id="651371613">
      <w:bodyDiv w:val="1"/>
      <w:marLeft w:val="0"/>
      <w:marRight w:val="0"/>
      <w:marTop w:val="0"/>
      <w:marBottom w:val="0"/>
      <w:divBdr>
        <w:top w:val="none" w:sz="0" w:space="0" w:color="auto"/>
        <w:left w:val="none" w:sz="0" w:space="0" w:color="auto"/>
        <w:bottom w:val="none" w:sz="0" w:space="0" w:color="auto"/>
        <w:right w:val="none" w:sz="0" w:space="0" w:color="auto"/>
      </w:divBdr>
      <w:divsChild>
        <w:div w:id="928538408">
          <w:marLeft w:val="0"/>
          <w:marRight w:val="0"/>
          <w:marTop w:val="0"/>
          <w:marBottom w:val="0"/>
          <w:divBdr>
            <w:top w:val="none" w:sz="0" w:space="0" w:color="auto"/>
            <w:left w:val="none" w:sz="0" w:space="0" w:color="auto"/>
            <w:bottom w:val="none" w:sz="0" w:space="0" w:color="auto"/>
            <w:right w:val="none" w:sz="0" w:space="0" w:color="auto"/>
          </w:divBdr>
        </w:div>
      </w:divsChild>
    </w:div>
    <w:div w:id="676347766">
      <w:bodyDiv w:val="1"/>
      <w:marLeft w:val="0"/>
      <w:marRight w:val="0"/>
      <w:marTop w:val="0"/>
      <w:marBottom w:val="0"/>
      <w:divBdr>
        <w:top w:val="none" w:sz="0" w:space="0" w:color="auto"/>
        <w:left w:val="none" w:sz="0" w:space="0" w:color="auto"/>
        <w:bottom w:val="none" w:sz="0" w:space="0" w:color="auto"/>
        <w:right w:val="none" w:sz="0" w:space="0" w:color="auto"/>
      </w:divBdr>
      <w:divsChild>
        <w:div w:id="667294302">
          <w:marLeft w:val="0"/>
          <w:marRight w:val="0"/>
          <w:marTop w:val="0"/>
          <w:marBottom w:val="0"/>
          <w:divBdr>
            <w:top w:val="none" w:sz="0" w:space="0" w:color="auto"/>
            <w:left w:val="none" w:sz="0" w:space="0" w:color="auto"/>
            <w:bottom w:val="none" w:sz="0" w:space="0" w:color="auto"/>
            <w:right w:val="none" w:sz="0" w:space="0" w:color="auto"/>
          </w:divBdr>
        </w:div>
      </w:divsChild>
    </w:div>
    <w:div w:id="853765972">
      <w:bodyDiv w:val="1"/>
      <w:marLeft w:val="0"/>
      <w:marRight w:val="0"/>
      <w:marTop w:val="0"/>
      <w:marBottom w:val="0"/>
      <w:divBdr>
        <w:top w:val="none" w:sz="0" w:space="0" w:color="auto"/>
        <w:left w:val="none" w:sz="0" w:space="0" w:color="auto"/>
        <w:bottom w:val="none" w:sz="0" w:space="0" w:color="auto"/>
        <w:right w:val="none" w:sz="0" w:space="0" w:color="auto"/>
      </w:divBdr>
      <w:divsChild>
        <w:div w:id="1130786158">
          <w:marLeft w:val="0"/>
          <w:marRight w:val="0"/>
          <w:marTop w:val="0"/>
          <w:marBottom w:val="0"/>
          <w:divBdr>
            <w:top w:val="none" w:sz="0" w:space="0" w:color="auto"/>
            <w:left w:val="none" w:sz="0" w:space="0" w:color="auto"/>
            <w:bottom w:val="none" w:sz="0" w:space="0" w:color="auto"/>
            <w:right w:val="none" w:sz="0" w:space="0" w:color="auto"/>
          </w:divBdr>
        </w:div>
      </w:divsChild>
    </w:div>
    <w:div w:id="953830367">
      <w:bodyDiv w:val="1"/>
      <w:marLeft w:val="0"/>
      <w:marRight w:val="0"/>
      <w:marTop w:val="0"/>
      <w:marBottom w:val="0"/>
      <w:divBdr>
        <w:top w:val="none" w:sz="0" w:space="0" w:color="auto"/>
        <w:left w:val="none" w:sz="0" w:space="0" w:color="auto"/>
        <w:bottom w:val="none" w:sz="0" w:space="0" w:color="auto"/>
        <w:right w:val="none" w:sz="0" w:space="0" w:color="auto"/>
      </w:divBdr>
      <w:divsChild>
        <w:div w:id="855391658">
          <w:marLeft w:val="0"/>
          <w:marRight w:val="0"/>
          <w:marTop w:val="0"/>
          <w:marBottom w:val="0"/>
          <w:divBdr>
            <w:top w:val="none" w:sz="0" w:space="0" w:color="auto"/>
            <w:left w:val="none" w:sz="0" w:space="0" w:color="auto"/>
            <w:bottom w:val="none" w:sz="0" w:space="0" w:color="auto"/>
            <w:right w:val="none" w:sz="0" w:space="0" w:color="auto"/>
          </w:divBdr>
        </w:div>
      </w:divsChild>
    </w:div>
    <w:div w:id="1031959585">
      <w:bodyDiv w:val="1"/>
      <w:marLeft w:val="0"/>
      <w:marRight w:val="0"/>
      <w:marTop w:val="0"/>
      <w:marBottom w:val="0"/>
      <w:divBdr>
        <w:top w:val="none" w:sz="0" w:space="0" w:color="auto"/>
        <w:left w:val="none" w:sz="0" w:space="0" w:color="auto"/>
        <w:bottom w:val="none" w:sz="0" w:space="0" w:color="auto"/>
        <w:right w:val="none" w:sz="0" w:space="0" w:color="auto"/>
      </w:divBdr>
      <w:divsChild>
        <w:div w:id="1792477867">
          <w:marLeft w:val="0"/>
          <w:marRight w:val="0"/>
          <w:marTop w:val="0"/>
          <w:marBottom w:val="0"/>
          <w:divBdr>
            <w:top w:val="none" w:sz="0" w:space="0" w:color="auto"/>
            <w:left w:val="none" w:sz="0" w:space="0" w:color="auto"/>
            <w:bottom w:val="none" w:sz="0" w:space="0" w:color="auto"/>
            <w:right w:val="none" w:sz="0" w:space="0" w:color="auto"/>
          </w:divBdr>
        </w:div>
      </w:divsChild>
    </w:div>
    <w:div w:id="1390492535">
      <w:bodyDiv w:val="1"/>
      <w:marLeft w:val="0"/>
      <w:marRight w:val="0"/>
      <w:marTop w:val="0"/>
      <w:marBottom w:val="0"/>
      <w:divBdr>
        <w:top w:val="none" w:sz="0" w:space="0" w:color="auto"/>
        <w:left w:val="none" w:sz="0" w:space="0" w:color="auto"/>
        <w:bottom w:val="none" w:sz="0" w:space="0" w:color="auto"/>
        <w:right w:val="none" w:sz="0" w:space="0" w:color="auto"/>
      </w:divBdr>
      <w:divsChild>
        <w:div w:id="1916696787">
          <w:marLeft w:val="0"/>
          <w:marRight w:val="0"/>
          <w:marTop w:val="0"/>
          <w:marBottom w:val="0"/>
          <w:divBdr>
            <w:top w:val="none" w:sz="0" w:space="0" w:color="auto"/>
            <w:left w:val="none" w:sz="0" w:space="0" w:color="auto"/>
            <w:bottom w:val="none" w:sz="0" w:space="0" w:color="auto"/>
            <w:right w:val="none" w:sz="0" w:space="0" w:color="auto"/>
          </w:divBdr>
        </w:div>
      </w:divsChild>
    </w:div>
    <w:div w:id="1483036141">
      <w:bodyDiv w:val="1"/>
      <w:marLeft w:val="0"/>
      <w:marRight w:val="0"/>
      <w:marTop w:val="0"/>
      <w:marBottom w:val="0"/>
      <w:divBdr>
        <w:top w:val="none" w:sz="0" w:space="0" w:color="auto"/>
        <w:left w:val="none" w:sz="0" w:space="0" w:color="auto"/>
        <w:bottom w:val="none" w:sz="0" w:space="0" w:color="auto"/>
        <w:right w:val="none" w:sz="0" w:space="0" w:color="auto"/>
      </w:divBdr>
      <w:divsChild>
        <w:div w:id="1255941842">
          <w:marLeft w:val="0"/>
          <w:marRight w:val="0"/>
          <w:marTop w:val="0"/>
          <w:marBottom w:val="0"/>
          <w:divBdr>
            <w:top w:val="none" w:sz="0" w:space="0" w:color="auto"/>
            <w:left w:val="none" w:sz="0" w:space="0" w:color="auto"/>
            <w:bottom w:val="none" w:sz="0" w:space="0" w:color="auto"/>
            <w:right w:val="none" w:sz="0" w:space="0" w:color="auto"/>
          </w:divBdr>
        </w:div>
      </w:divsChild>
    </w:div>
    <w:div w:id="1504589969">
      <w:bodyDiv w:val="1"/>
      <w:marLeft w:val="0"/>
      <w:marRight w:val="0"/>
      <w:marTop w:val="0"/>
      <w:marBottom w:val="0"/>
      <w:divBdr>
        <w:top w:val="none" w:sz="0" w:space="0" w:color="auto"/>
        <w:left w:val="none" w:sz="0" w:space="0" w:color="auto"/>
        <w:bottom w:val="none" w:sz="0" w:space="0" w:color="auto"/>
        <w:right w:val="none" w:sz="0" w:space="0" w:color="auto"/>
      </w:divBdr>
      <w:divsChild>
        <w:div w:id="128400991">
          <w:marLeft w:val="0"/>
          <w:marRight w:val="0"/>
          <w:marTop w:val="0"/>
          <w:marBottom w:val="0"/>
          <w:divBdr>
            <w:top w:val="none" w:sz="0" w:space="0" w:color="auto"/>
            <w:left w:val="none" w:sz="0" w:space="0" w:color="auto"/>
            <w:bottom w:val="none" w:sz="0" w:space="0" w:color="auto"/>
            <w:right w:val="none" w:sz="0" w:space="0" w:color="auto"/>
          </w:divBdr>
        </w:div>
      </w:divsChild>
    </w:div>
    <w:div w:id="1558663767">
      <w:bodyDiv w:val="1"/>
      <w:marLeft w:val="0"/>
      <w:marRight w:val="0"/>
      <w:marTop w:val="0"/>
      <w:marBottom w:val="0"/>
      <w:divBdr>
        <w:top w:val="none" w:sz="0" w:space="0" w:color="auto"/>
        <w:left w:val="none" w:sz="0" w:space="0" w:color="auto"/>
        <w:bottom w:val="none" w:sz="0" w:space="0" w:color="auto"/>
        <w:right w:val="none" w:sz="0" w:space="0" w:color="auto"/>
      </w:divBdr>
      <w:divsChild>
        <w:div w:id="1787774143">
          <w:marLeft w:val="0"/>
          <w:marRight w:val="0"/>
          <w:marTop w:val="0"/>
          <w:marBottom w:val="0"/>
          <w:divBdr>
            <w:top w:val="none" w:sz="0" w:space="0" w:color="auto"/>
            <w:left w:val="none" w:sz="0" w:space="0" w:color="auto"/>
            <w:bottom w:val="none" w:sz="0" w:space="0" w:color="auto"/>
            <w:right w:val="none" w:sz="0" w:space="0" w:color="auto"/>
          </w:divBdr>
        </w:div>
      </w:divsChild>
    </w:div>
    <w:div w:id="1605336677">
      <w:bodyDiv w:val="1"/>
      <w:marLeft w:val="0"/>
      <w:marRight w:val="0"/>
      <w:marTop w:val="0"/>
      <w:marBottom w:val="0"/>
      <w:divBdr>
        <w:top w:val="none" w:sz="0" w:space="0" w:color="auto"/>
        <w:left w:val="none" w:sz="0" w:space="0" w:color="auto"/>
        <w:bottom w:val="none" w:sz="0" w:space="0" w:color="auto"/>
        <w:right w:val="none" w:sz="0" w:space="0" w:color="auto"/>
      </w:divBdr>
      <w:divsChild>
        <w:div w:id="1346395532">
          <w:marLeft w:val="0"/>
          <w:marRight w:val="0"/>
          <w:marTop w:val="0"/>
          <w:marBottom w:val="0"/>
          <w:divBdr>
            <w:top w:val="none" w:sz="0" w:space="0" w:color="auto"/>
            <w:left w:val="none" w:sz="0" w:space="0" w:color="auto"/>
            <w:bottom w:val="none" w:sz="0" w:space="0" w:color="auto"/>
            <w:right w:val="none" w:sz="0" w:space="0" w:color="auto"/>
          </w:divBdr>
        </w:div>
      </w:divsChild>
    </w:div>
    <w:div w:id="1708528833">
      <w:bodyDiv w:val="1"/>
      <w:marLeft w:val="0"/>
      <w:marRight w:val="0"/>
      <w:marTop w:val="0"/>
      <w:marBottom w:val="0"/>
      <w:divBdr>
        <w:top w:val="none" w:sz="0" w:space="0" w:color="auto"/>
        <w:left w:val="none" w:sz="0" w:space="0" w:color="auto"/>
        <w:bottom w:val="none" w:sz="0" w:space="0" w:color="auto"/>
        <w:right w:val="none" w:sz="0" w:space="0" w:color="auto"/>
      </w:divBdr>
      <w:divsChild>
        <w:div w:id="860356874">
          <w:marLeft w:val="0"/>
          <w:marRight w:val="0"/>
          <w:marTop w:val="0"/>
          <w:marBottom w:val="0"/>
          <w:divBdr>
            <w:top w:val="none" w:sz="0" w:space="0" w:color="auto"/>
            <w:left w:val="none" w:sz="0" w:space="0" w:color="auto"/>
            <w:bottom w:val="none" w:sz="0" w:space="0" w:color="auto"/>
            <w:right w:val="none" w:sz="0" w:space="0" w:color="auto"/>
          </w:divBdr>
        </w:div>
      </w:divsChild>
    </w:div>
    <w:div w:id="1842045744">
      <w:bodyDiv w:val="1"/>
      <w:marLeft w:val="0"/>
      <w:marRight w:val="0"/>
      <w:marTop w:val="0"/>
      <w:marBottom w:val="0"/>
      <w:divBdr>
        <w:top w:val="none" w:sz="0" w:space="0" w:color="auto"/>
        <w:left w:val="none" w:sz="0" w:space="0" w:color="auto"/>
        <w:bottom w:val="none" w:sz="0" w:space="0" w:color="auto"/>
        <w:right w:val="none" w:sz="0" w:space="0" w:color="auto"/>
      </w:divBdr>
    </w:div>
    <w:div w:id="1864631807">
      <w:bodyDiv w:val="1"/>
      <w:marLeft w:val="0"/>
      <w:marRight w:val="0"/>
      <w:marTop w:val="0"/>
      <w:marBottom w:val="0"/>
      <w:divBdr>
        <w:top w:val="none" w:sz="0" w:space="0" w:color="auto"/>
        <w:left w:val="none" w:sz="0" w:space="0" w:color="auto"/>
        <w:bottom w:val="none" w:sz="0" w:space="0" w:color="auto"/>
        <w:right w:val="none" w:sz="0" w:space="0" w:color="auto"/>
      </w:divBdr>
      <w:divsChild>
        <w:div w:id="355549301">
          <w:marLeft w:val="0"/>
          <w:marRight w:val="0"/>
          <w:marTop w:val="0"/>
          <w:marBottom w:val="0"/>
          <w:divBdr>
            <w:top w:val="none" w:sz="0" w:space="0" w:color="auto"/>
            <w:left w:val="none" w:sz="0" w:space="0" w:color="auto"/>
            <w:bottom w:val="none" w:sz="0" w:space="0" w:color="auto"/>
            <w:right w:val="none" w:sz="0" w:space="0" w:color="auto"/>
          </w:divBdr>
          <w:divsChild>
            <w:div w:id="15148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4447">
      <w:bodyDiv w:val="1"/>
      <w:marLeft w:val="0"/>
      <w:marRight w:val="0"/>
      <w:marTop w:val="0"/>
      <w:marBottom w:val="0"/>
      <w:divBdr>
        <w:top w:val="none" w:sz="0" w:space="0" w:color="auto"/>
        <w:left w:val="none" w:sz="0" w:space="0" w:color="auto"/>
        <w:bottom w:val="none" w:sz="0" w:space="0" w:color="auto"/>
        <w:right w:val="none" w:sz="0" w:space="0" w:color="auto"/>
      </w:divBdr>
      <w:divsChild>
        <w:div w:id="1236163747">
          <w:marLeft w:val="0"/>
          <w:marRight w:val="0"/>
          <w:marTop w:val="0"/>
          <w:marBottom w:val="0"/>
          <w:divBdr>
            <w:top w:val="none" w:sz="0" w:space="0" w:color="auto"/>
            <w:left w:val="none" w:sz="0" w:space="0" w:color="auto"/>
            <w:bottom w:val="none" w:sz="0" w:space="0" w:color="auto"/>
            <w:right w:val="none" w:sz="0" w:space="0" w:color="auto"/>
          </w:divBdr>
        </w:div>
      </w:divsChild>
    </w:div>
    <w:div w:id="1990866934">
      <w:bodyDiv w:val="1"/>
      <w:marLeft w:val="0"/>
      <w:marRight w:val="0"/>
      <w:marTop w:val="0"/>
      <w:marBottom w:val="0"/>
      <w:divBdr>
        <w:top w:val="none" w:sz="0" w:space="0" w:color="auto"/>
        <w:left w:val="none" w:sz="0" w:space="0" w:color="auto"/>
        <w:bottom w:val="none" w:sz="0" w:space="0" w:color="auto"/>
        <w:right w:val="none" w:sz="0" w:space="0" w:color="auto"/>
      </w:divBdr>
      <w:divsChild>
        <w:div w:id="20274414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7633F48F5C3B259C16F7D97816B86195792D430442B3767FCD3410BF7L3l9O" TargetMode="External"/><Relationship Id="rId18" Type="http://schemas.openxmlformats.org/officeDocument/2006/relationships/hyperlink" Target="https://www.gosfinansy.ru/" TargetMode="External"/><Relationship Id="rId26" Type="http://schemas.openxmlformats.org/officeDocument/2006/relationships/hyperlink" Target="consultantplus://offline/ref=57EC3BF40782970325372800C59F0522E051FC65C3E876DE870CE2A31443D3EC33BE52014A9EB3b6f6M" TargetMode="External"/><Relationship Id="rId39" Type="http://schemas.openxmlformats.org/officeDocument/2006/relationships/footer" Target="footer2.xml"/><Relationship Id="rId21" Type="http://schemas.openxmlformats.org/officeDocument/2006/relationships/hyperlink" Target="https://www.gosfinansy.ru/" TargetMode="External"/><Relationship Id="rId34" Type="http://schemas.openxmlformats.org/officeDocument/2006/relationships/hyperlink" Target="consultantplus://offline/ref=DCBAA49FBEA00FFB9E3EBE61F7C09A1E4310635802AAE657D112F989001A3877B0D20119BAB69C64974826019DEFD3l6n2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sfinansy.ru/" TargetMode="External"/><Relationship Id="rId20" Type="http://schemas.openxmlformats.org/officeDocument/2006/relationships/hyperlink" Target="https://www.gosfinansy.ru/" TargetMode="External"/><Relationship Id="rId29" Type="http://schemas.openxmlformats.org/officeDocument/2006/relationships/hyperlink" Target="consultantplus://offline/ref=774572236305247F0E619744CA3651BDFCEF713AAC85FE2842A2ADADA184804D09C34C144Ft3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633F48F5C3B259C16F7D97816B86195792D43F49223767FCD3410BF7L3l9O" TargetMode="External"/><Relationship Id="rId24" Type="http://schemas.openxmlformats.org/officeDocument/2006/relationships/hyperlink" Target="consultantplus://offline/ref=40782EBCF69681D3D41F79D70983C520D03ACCB2CEF7E0213406DD297DDD61E1E610306B7B7C15DB3BN" TargetMode="External"/><Relationship Id="rId32" Type="http://schemas.openxmlformats.org/officeDocument/2006/relationships/hyperlink" Target="consultantplus://offline/ref=C8E71BEA44627B834F238765AB4A89DE5417C216464D9E65C2B64B011B01CCC345B79F97DCF39E06T8XBM" TargetMode="External"/><Relationship Id="rId37" Type="http://schemas.openxmlformats.org/officeDocument/2006/relationships/hyperlink" Target="consultantplus://offline/main?base=LAW;n=108669;fld=134;dst=100125"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7633F48F5C3B259C16F7D97816B8619539ADB3E4F216A6DF48A4D09LFl0O" TargetMode="External"/><Relationship Id="rId23" Type="http://schemas.openxmlformats.org/officeDocument/2006/relationships/hyperlink" Target="consultantplus://offline/ref=40782EBCF69681D3D41F79D70983C520D03ACCB2CEF7E0213406DD297DDD61E1E610306B7B7D1FDB3FN" TargetMode="External"/><Relationship Id="rId28" Type="http://schemas.openxmlformats.org/officeDocument/2006/relationships/hyperlink" Target="https://www.gosfinansy.ru/" TargetMode="External"/><Relationship Id="rId36" Type="http://schemas.openxmlformats.org/officeDocument/2006/relationships/hyperlink" Target="consultantplus://offline/main?base=LAW;n=108669;fld=134;dst=100020" TargetMode="External"/><Relationship Id="rId10" Type="http://schemas.openxmlformats.org/officeDocument/2006/relationships/hyperlink" Target="consultantplus://offline/ref=6F72A7555BE0634ECC856AB741E6F8BE60B2AD0661C95FFBE6DFE9B6l4rEK" TargetMode="External"/><Relationship Id="rId19" Type="http://schemas.openxmlformats.org/officeDocument/2006/relationships/hyperlink" Target="https://www.gosfinansy.ru/" TargetMode="External"/><Relationship Id="rId31" Type="http://schemas.openxmlformats.org/officeDocument/2006/relationships/hyperlink" Target="https://www.gosfinansy.ru/" TargetMode="External"/><Relationship Id="rId4" Type="http://schemas.openxmlformats.org/officeDocument/2006/relationships/settings" Target="settings.xml"/><Relationship Id="rId9" Type="http://schemas.openxmlformats.org/officeDocument/2006/relationships/hyperlink" Target="consultantplus://offline/ref=3858BC2270FAC9CBD961607FE314F83D63C1828C6CE793FF8CBF8EBD2DA9E1078A9C627FBF1A3339X44FG" TargetMode="External"/><Relationship Id="rId14" Type="http://schemas.openxmlformats.org/officeDocument/2006/relationships/hyperlink" Target="consultantplus://offline/ref=27633F48F5C3B259C16F7D97816B8619549BDD374D293767FCD3410BF7L3l9O" TargetMode="External"/><Relationship Id="rId22" Type="http://schemas.openxmlformats.org/officeDocument/2006/relationships/hyperlink" Target="consultantplus://offline/ref=886E49169024070ABCB99D34756335F45799A869D28DC54452AA8506C2CB7B685EB765977CB47268b50DN" TargetMode="External"/><Relationship Id="rId27" Type="http://schemas.openxmlformats.org/officeDocument/2006/relationships/hyperlink" Target="https://www.gosfinansy.ru/" TargetMode="External"/><Relationship Id="rId30" Type="http://schemas.openxmlformats.org/officeDocument/2006/relationships/hyperlink" Target="consultantplus://offline/ref=774572236305247F0E619744CA3651BDFCE07339AB8BFE2842A2ADADA184804D09C34C1DF1C8EBB140t9M" TargetMode="External"/><Relationship Id="rId35" Type="http://schemas.openxmlformats.org/officeDocument/2006/relationships/hyperlink" Target="consultantplus://offline/ref=19D784456611F9D765413D753611B12C5E7664E0B83103297B6154D2DF0466D11093D72AD6A2EE8E1906B7WBx1O"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27633F48F5C3B259C16F7D97816B86195792D43F4C223767FCD3410BF7L3l9O" TargetMode="External"/><Relationship Id="rId17" Type="http://schemas.openxmlformats.org/officeDocument/2006/relationships/hyperlink" Target="https://www.gosfinansy.ru/" TargetMode="External"/><Relationship Id="rId25" Type="http://schemas.openxmlformats.org/officeDocument/2006/relationships/hyperlink" Target="consultantplus://offline/ref=886E49169024070ABCB99D34756335F45799AF6CD58AC54452AA8506C2CB7B685EB765977CB6776Cb50CN" TargetMode="External"/><Relationship Id="rId33" Type="http://schemas.openxmlformats.org/officeDocument/2006/relationships/hyperlink" Target="consultantplus://offline/ref=8868A199ABEA3D03E1CC69AB76D8B25B3C8FA67EF89E1103A45FBCC8174DDB32C16D9A3B335C6DmFM"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9F9CB-6E53-4FF0-97FA-FFE914892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35</Pages>
  <Words>18065</Words>
  <Characters>102975</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Finek</Company>
  <LinksUpToDate>false</LinksUpToDate>
  <CharactersWithSpaces>120799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cp:lastPrinted>2022-08-08T14:23:00Z</cp:lastPrinted>
  <dcterms:created xsi:type="dcterms:W3CDTF">2024-06-29T08:41:00Z</dcterms:created>
  <dcterms:modified xsi:type="dcterms:W3CDTF">2024-06-29T11:27:00Z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Finek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